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5F210" w14:textId="1A3376D7" w:rsidR="00E05159" w:rsidRPr="00EC7E8F" w:rsidRDefault="00456CEA" w:rsidP="00E05159">
      <w:pPr>
        <w:pStyle w:val="Tekstpodstawowy2"/>
        <w:spacing w:line="276" w:lineRule="auto"/>
        <w:rPr>
          <w:rFonts w:ascii="Arial" w:hAnsi="Arial" w:cs="Arial"/>
          <w:b/>
          <w:bCs/>
          <w:color w:val="000000" w:themeColor="text1"/>
          <w:sz w:val="32"/>
          <w:szCs w:val="32"/>
        </w:rPr>
      </w:pPr>
      <w:r>
        <w:rPr>
          <w:rFonts w:ascii="Arial" w:hAnsi="Arial" w:cs="Arial"/>
          <w:b/>
          <w:bCs/>
          <w:color w:val="000000" w:themeColor="text1"/>
          <w:sz w:val="32"/>
          <w:szCs w:val="32"/>
        </w:rPr>
        <w:t>Pierwsza elektryczna karetka w Bawarii. Ford E-Transit w służbie Czerwonego Krzyża.</w:t>
      </w:r>
    </w:p>
    <w:p w14:paraId="172449B9" w14:textId="77777777" w:rsidR="00E05159" w:rsidRPr="00EC7E8F" w:rsidRDefault="00E05159" w:rsidP="00E05159">
      <w:pPr>
        <w:pStyle w:val="Tekstpodstawowy2"/>
        <w:spacing w:line="276" w:lineRule="auto"/>
        <w:rPr>
          <w:rFonts w:ascii="Arial" w:hAnsi="Arial" w:cs="Arial"/>
          <w:b/>
          <w:bCs/>
          <w:color w:val="000000" w:themeColor="text1"/>
          <w:sz w:val="32"/>
          <w:szCs w:val="32"/>
        </w:rPr>
      </w:pPr>
    </w:p>
    <w:p w14:paraId="052AA017" w14:textId="53709ECB" w:rsidR="00B84BB5" w:rsidRPr="00456CEA" w:rsidRDefault="00E05159" w:rsidP="00456CEA">
      <w:pPr>
        <w:pStyle w:val="Tekstpodstawowy2"/>
        <w:spacing w:line="276" w:lineRule="auto"/>
        <w:rPr>
          <w:rFonts w:ascii="Arial" w:hAnsi="Arial" w:cs="Arial"/>
          <w:color w:val="000000" w:themeColor="text1"/>
          <w:sz w:val="22"/>
          <w:szCs w:val="22"/>
        </w:rPr>
      </w:pPr>
      <w:r w:rsidRPr="00917B4C">
        <w:rPr>
          <w:rFonts w:ascii="Arial" w:hAnsi="Arial" w:cs="Arial"/>
          <w:b/>
          <w:bCs/>
          <w:color w:val="000000" w:themeColor="text1"/>
          <w:sz w:val="22"/>
          <w:szCs w:val="22"/>
        </w:rPr>
        <w:t xml:space="preserve">WARSZAWA, </w:t>
      </w:r>
      <w:r w:rsidR="00F82F62">
        <w:rPr>
          <w:rFonts w:ascii="Arial" w:hAnsi="Arial" w:cs="Arial"/>
          <w:b/>
          <w:bCs/>
          <w:color w:val="000000" w:themeColor="text1"/>
          <w:sz w:val="22"/>
          <w:szCs w:val="22"/>
        </w:rPr>
        <w:t>27</w:t>
      </w:r>
      <w:r w:rsidRPr="00917B4C">
        <w:rPr>
          <w:rFonts w:ascii="Arial" w:hAnsi="Arial" w:cs="Arial"/>
          <w:b/>
          <w:bCs/>
          <w:color w:val="000000" w:themeColor="text1"/>
          <w:sz w:val="22"/>
          <w:szCs w:val="22"/>
        </w:rPr>
        <w:t xml:space="preserve"> marca 2024 roku</w:t>
      </w:r>
      <w:r w:rsidRPr="00917B4C">
        <w:rPr>
          <w:rFonts w:ascii="Arial" w:hAnsi="Arial" w:cs="Arial"/>
          <w:color w:val="000000" w:themeColor="text1"/>
          <w:sz w:val="22"/>
          <w:szCs w:val="22"/>
        </w:rPr>
        <w:t xml:space="preserve"> – </w:t>
      </w:r>
      <w:r w:rsidR="00456CEA" w:rsidRPr="00456CEA">
        <w:rPr>
          <w:rFonts w:ascii="Arial" w:hAnsi="Arial" w:cs="Arial"/>
          <w:color w:val="000000" w:themeColor="text1"/>
          <w:sz w:val="22"/>
          <w:szCs w:val="22"/>
        </w:rPr>
        <w:t xml:space="preserve">Nowy E-Transit od momentu swojej premiery cieszy się popularnością wśród służb ratunkowych na całym świecie i jest używany jako ambulans m.in. w takich krajach jak Wielka Brytania czy Niemcy. Teraz elektryczny Ford trafił do floty Bawarskiego Czerwonego Krzyża. </w:t>
      </w:r>
    </w:p>
    <w:p w14:paraId="00E6B551" w14:textId="77777777" w:rsidR="00456CEA" w:rsidRPr="00456CEA" w:rsidRDefault="00456CEA" w:rsidP="00456CEA">
      <w:pPr>
        <w:pStyle w:val="Tekstpodstawowy2"/>
        <w:spacing w:line="276" w:lineRule="auto"/>
        <w:rPr>
          <w:rFonts w:ascii="Arial" w:hAnsi="Arial" w:cs="Arial"/>
          <w:sz w:val="22"/>
          <w:szCs w:val="22"/>
        </w:rPr>
      </w:pPr>
    </w:p>
    <w:p w14:paraId="047D5A47" w14:textId="3CC8D568" w:rsidR="00456CEA" w:rsidRPr="00456CEA" w:rsidRDefault="00456CEA" w:rsidP="00E05159">
      <w:pPr>
        <w:pStyle w:val="Tekstpodstawowy2"/>
        <w:spacing w:line="276" w:lineRule="auto"/>
        <w:rPr>
          <w:rFonts w:ascii="Arial" w:hAnsi="Arial" w:cs="Arial"/>
          <w:color w:val="000000" w:themeColor="text1"/>
          <w:sz w:val="22"/>
          <w:szCs w:val="22"/>
        </w:rPr>
      </w:pPr>
      <w:r w:rsidRPr="00456CEA">
        <w:rPr>
          <w:rFonts w:ascii="Arial" w:hAnsi="Arial" w:cs="Arial"/>
          <w:sz w:val="22"/>
          <w:szCs w:val="22"/>
        </w:rPr>
        <w:t xml:space="preserve">Ford E-Transit, który rozpoczyna swoją służbę w Bawarskim Czerwonym Krzyżu jest pierwszym w historii elektrycznym ambulansem, z którego będzie korzystała ta jednostka. Samochód będzie uczestniczył w programie pilotażowym i spędzi najbliższe dwa lata na patrolach w </w:t>
      </w:r>
      <w:r w:rsidR="00411952">
        <w:rPr>
          <w:rFonts w:ascii="Arial" w:hAnsi="Arial" w:cs="Arial"/>
          <w:sz w:val="22"/>
          <w:szCs w:val="22"/>
        </w:rPr>
        <w:t xml:space="preserve">bawarskich </w:t>
      </w:r>
      <w:r w:rsidRPr="00456CEA">
        <w:rPr>
          <w:rFonts w:ascii="Arial" w:hAnsi="Arial" w:cs="Arial"/>
          <w:sz w:val="22"/>
          <w:szCs w:val="22"/>
        </w:rPr>
        <w:t>okręgach Rhön-Grabfeld i Erlangen-Höchstadt. To najlepsza okazja do wykazania praktycznej przydatności elektrycznych pojazdów użytkowych w trudnych warunkach, takich jak np. transport pacjentów.</w:t>
      </w:r>
    </w:p>
    <w:p w14:paraId="1F17A7BC" w14:textId="77777777" w:rsidR="00456CEA" w:rsidRPr="00456CEA" w:rsidRDefault="00456CEA" w:rsidP="00E05159">
      <w:pPr>
        <w:pStyle w:val="Tekstpodstawowy2"/>
        <w:spacing w:line="276" w:lineRule="auto"/>
        <w:rPr>
          <w:rFonts w:ascii="Arial" w:hAnsi="Arial" w:cs="Arial"/>
          <w:color w:val="000000" w:themeColor="text1"/>
          <w:sz w:val="22"/>
          <w:szCs w:val="22"/>
        </w:rPr>
      </w:pPr>
    </w:p>
    <w:p w14:paraId="454AAA4C" w14:textId="6041CF34" w:rsidR="00456CEA" w:rsidRPr="00456CEA" w:rsidRDefault="00456CEA" w:rsidP="00E05159">
      <w:pPr>
        <w:pStyle w:val="Tekstpodstawowy2"/>
        <w:spacing w:line="276" w:lineRule="auto"/>
        <w:rPr>
          <w:rFonts w:ascii="Arial" w:hAnsi="Arial" w:cs="Arial"/>
          <w:color w:val="000000" w:themeColor="text1"/>
          <w:sz w:val="22"/>
          <w:szCs w:val="22"/>
        </w:rPr>
      </w:pPr>
      <w:r w:rsidRPr="00456CEA">
        <w:rPr>
          <w:rFonts w:ascii="Arial" w:hAnsi="Arial" w:cs="Arial"/>
          <w:color w:val="000000" w:themeColor="text1"/>
          <w:sz w:val="22"/>
          <w:szCs w:val="22"/>
        </w:rPr>
        <w:t xml:space="preserve">Projekt ten ma wyznaczyć przyszłe kierunki rozwoju dla służb ratowniczych tego regionu, tak aby jednostki były nie tylko skuteczne, ale również ekonomiczne oraz innowacyjne. Ratownictwo i transport medyczny to bardzo szczególne obszary, które wiążą się ze specjalnymi wymaganiami i wymogami. Zdobyte w ten sposób doświadczenie ma zostać wykorzystane w dalszym rozwoju koncepcji pojazdów elektrycznych w bawarskich służbach ratowniczych. </w:t>
      </w:r>
    </w:p>
    <w:p w14:paraId="061100B3" w14:textId="77777777" w:rsidR="00456CEA" w:rsidRPr="00456CEA" w:rsidRDefault="00456CEA" w:rsidP="00E05159">
      <w:pPr>
        <w:pStyle w:val="Tekstpodstawowy2"/>
        <w:spacing w:line="276" w:lineRule="auto"/>
        <w:rPr>
          <w:rFonts w:ascii="Arial" w:hAnsi="Arial" w:cs="Arial"/>
          <w:color w:val="000000" w:themeColor="text1"/>
          <w:sz w:val="22"/>
          <w:szCs w:val="22"/>
        </w:rPr>
      </w:pPr>
    </w:p>
    <w:p w14:paraId="4AE94F72" w14:textId="0AB73C23" w:rsidR="00456CEA" w:rsidRPr="00456CEA" w:rsidRDefault="00456CEA" w:rsidP="00E05159">
      <w:pPr>
        <w:pStyle w:val="Tekstpodstawowy2"/>
        <w:spacing w:line="276" w:lineRule="auto"/>
        <w:rPr>
          <w:rFonts w:ascii="Arial" w:hAnsi="Arial" w:cs="Arial"/>
          <w:color w:val="000000" w:themeColor="text1"/>
          <w:sz w:val="22"/>
          <w:szCs w:val="22"/>
        </w:rPr>
      </w:pPr>
      <w:r w:rsidRPr="00456CEA">
        <w:rPr>
          <w:rFonts w:ascii="Arial" w:hAnsi="Arial" w:cs="Arial"/>
          <w:color w:val="000000" w:themeColor="text1"/>
          <w:sz w:val="22"/>
          <w:szCs w:val="22"/>
        </w:rPr>
        <w:t>Warto dodać, że elektryczny Ford E-Transit sprawdza jako ambulans w wielu europejskich krajach. W sytuacjach awaryjnych liczy się każda sekunda, a ratownicy doceniają responsywny silnik elektryczny, który ma większą od jednostek zasilanych paliwem i zapewnia większe przyspieszenie.</w:t>
      </w:r>
    </w:p>
    <w:p w14:paraId="6ACF684E" w14:textId="77777777" w:rsidR="00456CEA" w:rsidRPr="00456CEA" w:rsidRDefault="00456CEA" w:rsidP="00E05159">
      <w:pPr>
        <w:pStyle w:val="Tekstpodstawowy2"/>
        <w:spacing w:line="276" w:lineRule="auto"/>
        <w:rPr>
          <w:rFonts w:ascii="Arial" w:hAnsi="Arial" w:cs="Arial"/>
          <w:color w:val="000000" w:themeColor="text1"/>
          <w:sz w:val="22"/>
          <w:szCs w:val="22"/>
        </w:rPr>
      </w:pPr>
    </w:p>
    <w:p w14:paraId="5498CFCF" w14:textId="48E9450C" w:rsidR="00456CEA" w:rsidRPr="00456CEA" w:rsidRDefault="00456CEA" w:rsidP="00E05159">
      <w:pPr>
        <w:pStyle w:val="Tekstpodstawowy2"/>
        <w:spacing w:line="276" w:lineRule="auto"/>
        <w:rPr>
          <w:rFonts w:ascii="Arial" w:hAnsi="Arial" w:cs="Arial"/>
          <w:sz w:val="22"/>
          <w:szCs w:val="22"/>
          <w:shd w:val="clear" w:color="auto" w:fill="FFFFFF"/>
        </w:rPr>
      </w:pPr>
      <w:r w:rsidRPr="00456CEA">
        <w:rPr>
          <w:rFonts w:ascii="Arial" w:hAnsi="Arial" w:cs="Arial"/>
          <w:sz w:val="22"/>
          <w:szCs w:val="22"/>
          <w:shd w:val="clear" w:color="auto" w:fill="FFFFFF"/>
        </w:rPr>
        <w:t xml:space="preserve">Firma Indusauto z Walencji podjęła się przekształcenia standardowego E-Transita w nowoczesny ambulans, instalując zaawansowany sprzęt medyczny w jego wnętrzu. Samochód zapewnia płynniejszą i cichszą podróż dzięki silnikowi elektrycznemu i zaawansowanemu zawieszeniu, co jest korzystne przy transporcie szczególnie bezbronnych pacjentów, np. noworodków. </w:t>
      </w:r>
    </w:p>
    <w:p w14:paraId="2F89F286" w14:textId="77777777" w:rsidR="00456CEA" w:rsidRPr="00456CEA" w:rsidRDefault="00456CEA" w:rsidP="00E05159">
      <w:pPr>
        <w:pStyle w:val="Tekstpodstawowy2"/>
        <w:spacing w:line="276" w:lineRule="auto"/>
        <w:rPr>
          <w:rFonts w:ascii="Arial" w:hAnsi="Arial" w:cs="Arial"/>
          <w:sz w:val="22"/>
          <w:szCs w:val="22"/>
          <w:shd w:val="clear" w:color="auto" w:fill="FFFFFF"/>
        </w:rPr>
      </w:pPr>
    </w:p>
    <w:p w14:paraId="421B48DC" w14:textId="28E483E0" w:rsidR="00456CEA" w:rsidRPr="00456CEA" w:rsidRDefault="00456CEA" w:rsidP="00456CEA">
      <w:pPr>
        <w:pStyle w:val="Tekstpodstawowy2"/>
        <w:spacing w:line="276" w:lineRule="auto"/>
        <w:rPr>
          <w:rFonts w:ascii="Arial" w:hAnsi="Arial" w:cs="Arial"/>
          <w:sz w:val="22"/>
          <w:szCs w:val="22"/>
          <w:shd w:val="clear" w:color="auto" w:fill="FFFFFF"/>
        </w:rPr>
      </w:pPr>
      <w:r w:rsidRPr="00456CEA">
        <w:rPr>
          <w:rFonts w:ascii="Arial" w:hAnsi="Arial" w:cs="Arial"/>
          <w:sz w:val="22"/>
          <w:szCs w:val="22"/>
          <w:shd w:val="clear" w:color="auto" w:fill="FFFFFF"/>
        </w:rPr>
        <w:t xml:space="preserve">Również w Wielkiej Brytanii elektryczny E-Transit pełni służbę we flocie londyńskiego pogotowia ratunkowego. W tym przypadku historia elektryfikacji zaczęła się w 2022 roku </w:t>
      </w:r>
      <w:hyperlink r:id="rId12" w:history="1">
        <w:r w:rsidRPr="00456CEA">
          <w:rPr>
            <w:rStyle w:val="Hipercze"/>
            <w:rFonts w:ascii="Arial" w:hAnsi="Arial" w:cs="Arial"/>
            <w:sz w:val="22"/>
            <w:szCs w:val="22"/>
            <w:shd w:val="clear" w:color="auto" w:fill="FFFFFF"/>
          </w:rPr>
          <w:t>zakupem 42 elektrycznych Fordów Mustang Mach-E, które stały się pojazdami szybkiego reagowania</w:t>
        </w:r>
      </w:hyperlink>
      <w:r w:rsidRPr="00456CEA">
        <w:rPr>
          <w:rFonts w:ascii="Arial" w:hAnsi="Arial" w:cs="Arial"/>
          <w:sz w:val="22"/>
          <w:szCs w:val="22"/>
          <w:shd w:val="clear" w:color="auto" w:fill="FFFFFF"/>
        </w:rPr>
        <w:t>. Pojawienie się elektrycznej karetki w Londynie to część strategii przejścia na pojazdy o zerowej emisji spalin w tych służbach, a zakup pełnowymiarowego ambulansu wynika z pozytywnych testów programu pilotażowego, w którym brały udział Mustangi Mach-E.</w:t>
      </w:r>
    </w:p>
    <w:p w14:paraId="675B3EAD" w14:textId="77777777" w:rsidR="00456CEA" w:rsidRPr="00456CEA" w:rsidRDefault="00456CEA" w:rsidP="00456CEA">
      <w:pPr>
        <w:pStyle w:val="Tekstpodstawowy2"/>
        <w:spacing w:line="276" w:lineRule="auto"/>
        <w:rPr>
          <w:rFonts w:ascii="Arial" w:hAnsi="Arial" w:cs="Arial"/>
          <w:sz w:val="22"/>
          <w:szCs w:val="22"/>
          <w:shd w:val="clear" w:color="auto" w:fill="FFFFFF"/>
        </w:rPr>
      </w:pPr>
    </w:p>
    <w:p w14:paraId="646024A7" w14:textId="77777777" w:rsidR="00456CEA" w:rsidRPr="00456CEA" w:rsidRDefault="00456CEA" w:rsidP="00456CEA">
      <w:pPr>
        <w:pStyle w:val="Tekstpodstawowy2"/>
        <w:spacing w:line="276" w:lineRule="auto"/>
        <w:rPr>
          <w:rFonts w:ascii="Arial" w:hAnsi="Arial" w:cs="Arial"/>
          <w:b/>
          <w:bCs/>
          <w:color w:val="000000" w:themeColor="text1"/>
          <w:sz w:val="22"/>
          <w:szCs w:val="22"/>
        </w:rPr>
      </w:pPr>
      <w:r w:rsidRPr="00456CEA">
        <w:rPr>
          <w:rFonts w:ascii="Arial" w:hAnsi="Arial" w:cs="Arial"/>
          <w:b/>
          <w:bCs/>
          <w:color w:val="000000" w:themeColor="text1"/>
          <w:sz w:val="22"/>
          <w:szCs w:val="22"/>
        </w:rPr>
        <w:lastRenderedPageBreak/>
        <w:t>Ford E-Transit doceniany w komercyjnych flotach</w:t>
      </w:r>
    </w:p>
    <w:p w14:paraId="04058F89" w14:textId="77777777" w:rsidR="00456CEA" w:rsidRPr="00456CEA" w:rsidRDefault="00456CEA" w:rsidP="00456CEA">
      <w:pPr>
        <w:pStyle w:val="Tekstpodstawowy2"/>
        <w:spacing w:line="276" w:lineRule="auto"/>
        <w:rPr>
          <w:rFonts w:ascii="Arial" w:hAnsi="Arial" w:cs="Arial"/>
          <w:sz w:val="22"/>
          <w:szCs w:val="22"/>
          <w:shd w:val="clear" w:color="auto" w:fill="FFFFFF"/>
        </w:rPr>
      </w:pPr>
    </w:p>
    <w:p w14:paraId="16F357CE" w14:textId="57D0E0A5" w:rsidR="00456CEA" w:rsidRPr="00456CEA" w:rsidRDefault="00456CEA" w:rsidP="00456CEA">
      <w:pPr>
        <w:pStyle w:val="Tekstpodstawowy2"/>
        <w:spacing w:line="276" w:lineRule="auto"/>
        <w:rPr>
          <w:rFonts w:ascii="Arial" w:hAnsi="Arial" w:cs="Arial"/>
          <w:sz w:val="22"/>
          <w:szCs w:val="22"/>
        </w:rPr>
      </w:pPr>
      <w:r w:rsidRPr="00456CEA">
        <w:rPr>
          <w:rFonts w:ascii="Arial" w:hAnsi="Arial" w:cs="Arial"/>
          <w:sz w:val="22"/>
          <w:szCs w:val="22"/>
        </w:rPr>
        <w:t xml:space="preserve">Całkowicie elektryczny Ford E-Transit już w momencie swojego debiutu spotkał się ze znakomitym przyjęciem klientów </w:t>
      </w:r>
      <w:r w:rsidR="00F82F62">
        <w:rPr>
          <w:rFonts w:ascii="Arial" w:hAnsi="Arial" w:cs="Arial"/>
          <w:sz w:val="22"/>
          <w:szCs w:val="22"/>
        </w:rPr>
        <w:t>–</w:t>
      </w:r>
      <w:r w:rsidRPr="00456CEA">
        <w:rPr>
          <w:rFonts w:ascii="Arial" w:hAnsi="Arial" w:cs="Arial"/>
          <w:sz w:val="22"/>
          <w:szCs w:val="22"/>
        </w:rPr>
        <w:t xml:space="preserve"> również</w:t>
      </w:r>
      <w:r w:rsidR="00F82F62">
        <w:rPr>
          <w:rFonts w:ascii="Arial" w:hAnsi="Arial" w:cs="Arial"/>
          <w:sz w:val="22"/>
          <w:szCs w:val="22"/>
        </w:rPr>
        <w:t xml:space="preserve"> </w:t>
      </w:r>
      <w:r w:rsidRPr="00456CEA">
        <w:rPr>
          <w:rFonts w:ascii="Arial" w:hAnsi="Arial" w:cs="Arial"/>
          <w:sz w:val="22"/>
          <w:szCs w:val="22"/>
        </w:rPr>
        <w:t>w Polsce, stając się najpopularniejszym modelem dostawczym w 2023 roku.</w:t>
      </w:r>
    </w:p>
    <w:p w14:paraId="28F3CD3F" w14:textId="77777777" w:rsidR="00456CEA" w:rsidRPr="00456CEA" w:rsidRDefault="00456CEA" w:rsidP="00456CEA">
      <w:pPr>
        <w:pStyle w:val="Tekstpodstawowy2"/>
        <w:spacing w:line="276" w:lineRule="auto"/>
        <w:rPr>
          <w:rFonts w:ascii="Arial" w:hAnsi="Arial" w:cs="Arial"/>
          <w:sz w:val="22"/>
          <w:szCs w:val="22"/>
        </w:rPr>
      </w:pPr>
    </w:p>
    <w:p w14:paraId="30DC37F4" w14:textId="7EC06403" w:rsidR="00456CEA" w:rsidRPr="00456CEA" w:rsidRDefault="00456CEA" w:rsidP="00E05159">
      <w:pPr>
        <w:pStyle w:val="Tekstpodstawowy2"/>
        <w:spacing w:line="276" w:lineRule="auto"/>
        <w:rPr>
          <w:rFonts w:ascii="Arial" w:hAnsi="Arial" w:cs="Arial"/>
          <w:sz w:val="22"/>
          <w:szCs w:val="22"/>
          <w:shd w:val="clear" w:color="auto" w:fill="FFFFFF"/>
        </w:rPr>
      </w:pPr>
      <w:r w:rsidRPr="00456CEA">
        <w:rPr>
          <w:rFonts w:ascii="Arial" w:hAnsi="Arial" w:cs="Arial"/>
          <w:sz w:val="22"/>
          <w:szCs w:val="22"/>
        </w:rPr>
        <w:t xml:space="preserve">Już </w:t>
      </w:r>
      <w:r w:rsidR="00411952">
        <w:rPr>
          <w:rFonts w:ascii="Arial" w:hAnsi="Arial" w:cs="Arial"/>
          <w:sz w:val="22"/>
          <w:szCs w:val="22"/>
        </w:rPr>
        <w:t xml:space="preserve">w </w:t>
      </w:r>
      <w:r w:rsidRPr="00456CEA">
        <w:rPr>
          <w:rFonts w:ascii="Arial" w:hAnsi="Arial" w:cs="Arial"/>
          <w:sz w:val="22"/>
          <w:szCs w:val="22"/>
        </w:rPr>
        <w:t xml:space="preserve">2022 roku Ford Pro i Deutsche Post DHL Group podpisały porozumienie zmierzające do przyspieszenia elektryfikacji floty samochodów dostawczych na całym świecie. </w:t>
      </w:r>
      <w:r w:rsidRPr="00456CEA">
        <w:rPr>
          <w:rFonts w:ascii="Arial" w:hAnsi="Arial" w:cs="Arial"/>
          <w:sz w:val="22"/>
          <w:szCs w:val="22"/>
          <w:shd w:val="clear" w:color="auto" w:fill="FFFFFF"/>
        </w:rPr>
        <w:t xml:space="preserve">W zgodzie z umową Deutsche Post DHL Group miało powiększyć swoją światową flotę o 2000 E-Transitów. Oczekiwanym efektem </w:t>
      </w:r>
      <w:r w:rsidR="00411952">
        <w:rPr>
          <w:rFonts w:ascii="Arial" w:hAnsi="Arial" w:cs="Arial"/>
          <w:sz w:val="22"/>
          <w:szCs w:val="22"/>
          <w:shd w:val="clear" w:color="auto" w:fill="FFFFFF"/>
        </w:rPr>
        <w:t>było</w:t>
      </w:r>
      <w:r w:rsidRPr="00456CEA">
        <w:rPr>
          <w:rFonts w:ascii="Arial" w:hAnsi="Arial" w:cs="Arial"/>
          <w:sz w:val="22"/>
          <w:szCs w:val="22"/>
          <w:shd w:val="clear" w:color="auto" w:fill="FFFFFF"/>
        </w:rPr>
        <w:t xml:space="preserve"> obniżenie kosztów i zwiększenie efektywności na drodze do realizacji wspólnych celów obu firm, zakładających osiągnięcie zerowej emisji CO</w:t>
      </w:r>
      <w:r w:rsidRPr="00456CEA">
        <w:rPr>
          <w:rFonts w:ascii="Arial" w:hAnsi="Arial" w:cs="Arial"/>
          <w:sz w:val="22"/>
          <w:szCs w:val="22"/>
          <w:shd w:val="clear" w:color="auto" w:fill="FFFFFF"/>
          <w:vertAlign w:val="subscript"/>
        </w:rPr>
        <w:t>2</w:t>
      </w:r>
      <w:r w:rsidRPr="00456CEA">
        <w:rPr>
          <w:rFonts w:ascii="Arial" w:hAnsi="Arial" w:cs="Arial"/>
          <w:sz w:val="22"/>
          <w:szCs w:val="22"/>
          <w:shd w:val="clear" w:color="auto" w:fill="FFFFFF"/>
        </w:rPr>
        <w:t>.</w:t>
      </w:r>
    </w:p>
    <w:p w14:paraId="4411DEC8" w14:textId="77777777" w:rsidR="00456CEA" w:rsidRPr="00456CEA" w:rsidRDefault="00456CEA" w:rsidP="00E05159">
      <w:pPr>
        <w:pStyle w:val="Tekstpodstawowy2"/>
        <w:spacing w:line="276" w:lineRule="auto"/>
        <w:rPr>
          <w:rFonts w:ascii="Arial" w:hAnsi="Arial" w:cs="Arial"/>
          <w:sz w:val="22"/>
          <w:szCs w:val="22"/>
          <w:shd w:val="clear" w:color="auto" w:fill="FFFFFF"/>
        </w:rPr>
      </w:pPr>
    </w:p>
    <w:p w14:paraId="4BAD47C9" w14:textId="0DBCF6F4" w:rsidR="00456CEA" w:rsidRPr="00456CEA" w:rsidRDefault="00456CEA" w:rsidP="00E05159">
      <w:pPr>
        <w:pStyle w:val="Tekstpodstawowy2"/>
        <w:spacing w:line="276" w:lineRule="auto"/>
        <w:rPr>
          <w:rFonts w:ascii="Arial" w:hAnsi="Arial" w:cs="Arial"/>
          <w:sz w:val="22"/>
          <w:szCs w:val="22"/>
          <w:shd w:val="clear" w:color="auto" w:fill="FFFFFF"/>
        </w:rPr>
      </w:pPr>
      <w:r w:rsidRPr="00456CEA">
        <w:rPr>
          <w:rFonts w:ascii="Arial" w:hAnsi="Arial" w:cs="Arial"/>
          <w:sz w:val="22"/>
          <w:szCs w:val="22"/>
          <w:shd w:val="clear" w:color="auto" w:fill="FFFFFF"/>
        </w:rPr>
        <w:t>Na naszym rodzimym rynku również trwa zielona rewolucja. W 2023 roku DHL Parcel zakupił 100 samochodów w charakterystycznym żółtym kolorze, które uzupełni</w:t>
      </w:r>
      <w:r w:rsidR="00F82F62">
        <w:rPr>
          <w:rFonts w:ascii="Arial" w:hAnsi="Arial" w:cs="Arial"/>
          <w:sz w:val="22"/>
          <w:szCs w:val="22"/>
          <w:shd w:val="clear" w:color="auto" w:fill="FFFFFF"/>
        </w:rPr>
        <w:t>ły</w:t>
      </w:r>
      <w:r w:rsidRPr="00456CEA">
        <w:rPr>
          <w:rFonts w:ascii="Arial" w:hAnsi="Arial" w:cs="Arial"/>
          <w:sz w:val="22"/>
          <w:szCs w:val="22"/>
          <w:shd w:val="clear" w:color="auto" w:fill="FFFFFF"/>
        </w:rPr>
        <w:t xml:space="preserve"> zieloną infrastrukturę firmy posiadającej już m.in. własne stacje ładowania oraz instalacje fotowoltaiczne. 600 elektrycznych E-Transitów trafiło również do InPost, co oznacza, że firma ta przekroczyła imponujący próg 1000 samochodów elektrycznych w swojej flocie. W 2022 roku firma kurierska GLS także powiększyła swoją flotę pojazdów zeroemisyjnych o 100 nowych Fordów E-Transitów </w:t>
      </w:r>
      <w:r w:rsidR="00F82F62">
        <w:rPr>
          <w:rFonts w:ascii="Arial" w:hAnsi="Arial" w:cs="Arial"/>
          <w:sz w:val="22"/>
          <w:szCs w:val="22"/>
          <w:shd w:val="clear" w:color="auto" w:fill="FFFFFF"/>
        </w:rPr>
        <w:t>–</w:t>
      </w:r>
      <w:r w:rsidRPr="00456CEA">
        <w:rPr>
          <w:rFonts w:ascii="Arial" w:hAnsi="Arial" w:cs="Arial"/>
          <w:sz w:val="22"/>
          <w:szCs w:val="22"/>
          <w:shd w:val="clear" w:color="auto" w:fill="FFFFFF"/>
        </w:rPr>
        <w:t xml:space="preserve"> wybór</w:t>
      </w:r>
      <w:r w:rsidR="00F82F62">
        <w:rPr>
          <w:rFonts w:ascii="Arial" w:hAnsi="Arial" w:cs="Arial"/>
          <w:sz w:val="22"/>
          <w:szCs w:val="22"/>
          <w:shd w:val="clear" w:color="auto" w:fill="FFFFFF"/>
        </w:rPr>
        <w:t xml:space="preserve"> </w:t>
      </w:r>
      <w:r w:rsidRPr="00456CEA">
        <w:rPr>
          <w:rFonts w:ascii="Arial" w:hAnsi="Arial" w:cs="Arial"/>
          <w:sz w:val="22"/>
          <w:szCs w:val="22"/>
          <w:shd w:val="clear" w:color="auto" w:fill="FFFFFF"/>
        </w:rPr>
        <w:t>padł na odmianę o maksymalnej mocy 184 KM, pojemności użytkowej akumulatorów 67 kWh i długościach L3 oraz L4. Natomiast firma Truck Care zdecydowała się na zakup w pełni elektrycznych E-Transitów w wersji podwozie z pojedynczą kabiną, co pokazuje, że elektryczny Ford w tej odmianie to wszechstronny samochód dostawczy, który zapewnia niezawodność, wydajność i elastyczność dla różnych zastosowań.</w:t>
      </w:r>
    </w:p>
    <w:p w14:paraId="7F7E3017" w14:textId="77777777" w:rsidR="00456CEA" w:rsidRPr="00456CEA" w:rsidRDefault="00456CEA" w:rsidP="00E05159">
      <w:pPr>
        <w:pStyle w:val="Tekstpodstawowy2"/>
        <w:spacing w:line="276" w:lineRule="auto"/>
        <w:rPr>
          <w:rFonts w:ascii="Arial" w:hAnsi="Arial" w:cs="Arial"/>
          <w:sz w:val="22"/>
          <w:szCs w:val="22"/>
          <w:shd w:val="clear" w:color="auto" w:fill="FFFFFF"/>
        </w:rPr>
      </w:pPr>
    </w:p>
    <w:p w14:paraId="7CF60956" w14:textId="3FEADCBD" w:rsidR="00456CEA" w:rsidRPr="00456CEA" w:rsidRDefault="00456CEA" w:rsidP="00456CEA">
      <w:pPr>
        <w:pStyle w:val="Tekstpodstawowy2"/>
        <w:spacing w:line="276" w:lineRule="auto"/>
        <w:rPr>
          <w:rFonts w:ascii="Arial" w:hAnsi="Arial" w:cs="Arial"/>
          <w:sz w:val="22"/>
          <w:szCs w:val="22"/>
          <w:shd w:val="clear" w:color="auto" w:fill="FFFFFF"/>
        </w:rPr>
      </w:pPr>
      <w:r w:rsidRPr="00456CEA">
        <w:rPr>
          <w:rFonts w:ascii="Arial" w:hAnsi="Arial" w:cs="Arial"/>
          <w:sz w:val="22"/>
          <w:szCs w:val="22"/>
          <w:shd w:val="clear" w:color="auto" w:fill="FFFFFF"/>
        </w:rPr>
        <w:t xml:space="preserve">Gama E-Transita w Polsce obejmuje </w:t>
      </w:r>
      <w:r w:rsidR="00411952">
        <w:rPr>
          <w:rFonts w:ascii="Arial" w:hAnsi="Arial" w:cs="Arial"/>
          <w:sz w:val="22"/>
          <w:szCs w:val="22"/>
          <w:shd w:val="clear" w:color="auto" w:fill="FFFFFF"/>
        </w:rPr>
        <w:t>wiele</w:t>
      </w:r>
      <w:r w:rsidRPr="00456CEA">
        <w:rPr>
          <w:rFonts w:ascii="Arial" w:hAnsi="Arial" w:cs="Arial"/>
          <w:sz w:val="22"/>
          <w:szCs w:val="22"/>
          <w:shd w:val="clear" w:color="auto" w:fill="FFFFFF"/>
        </w:rPr>
        <w:t xml:space="preserve"> możliwości konfiguracji. Samochód jest dostępny zarówno jako van, van brygadowy, jak i podwozie. Do wyboru są też trzy długości oraz dwie wersje mocy maksymalnej silnika (184 i 269 KM). Maksymalna pojemność przestrzeni ładunkowej wynosi 15,1 m3, a maksymalna ładowność 1 630 kg.</w:t>
      </w:r>
    </w:p>
    <w:p w14:paraId="43AA935B" w14:textId="77777777" w:rsidR="00456CEA" w:rsidRPr="00456CEA" w:rsidRDefault="00456CEA" w:rsidP="00456CEA">
      <w:pPr>
        <w:pStyle w:val="Tekstpodstawowy2"/>
        <w:spacing w:line="276" w:lineRule="auto"/>
        <w:rPr>
          <w:rFonts w:ascii="Arial" w:hAnsi="Arial" w:cs="Arial"/>
          <w:sz w:val="22"/>
          <w:szCs w:val="22"/>
          <w:shd w:val="clear" w:color="auto" w:fill="FFFFFF"/>
        </w:rPr>
      </w:pPr>
    </w:p>
    <w:p w14:paraId="2730A5C8" w14:textId="77777777" w:rsidR="00456CEA" w:rsidRPr="00456CEA" w:rsidRDefault="00456CEA" w:rsidP="00456CEA">
      <w:pPr>
        <w:pStyle w:val="Tekstpodstawowy2"/>
        <w:spacing w:line="276" w:lineRule="auto"/>
        <w:rPr>
          <w:rFonts w:ascii="Arial" w:hAnsi="Arial" w:cs="Arial"/>
          <w:sz w:val="22"/>
          <w:szCs w:val="22"/>
        </w:rPr>
      </w:pPr>
      <w:r w:rsidRPr="00456CEA">
        <w:rPr>
          <w:rFonts w:ascii="Arial" w:hAnsi="Arial" w:cs="Arial"/>
          <w:sz w:val="22"/>
          <w:szCs w:val="22"/>
        </w:rPr>
        <w:t>Samochód służy także Ford Polska jako mobilne studio nagraniowe ze względu na system Pro Power Onboard, który pozwala na własne zasilanie wielu urządzeń. To pierwsze takie rozwiązanie w branży pojazdów dostawczych w Europie. Zapewnia zasilanie o mocy 2,3 kW – czyli na poziomie podobnym do generatora. Wszystkim steruje się za pośrednictwem interfejsu SYNC 4.</w:t>
      </w:r>
    </w:p>
    <w:p w14:paraId="10157472" w14:textId="77777777" w:rsidR="00456CEA" w:rsidRPr="00456CEA" w:rsidRDefault="00456CEA" w:rsidP="00456CEA">
      <w:pPr>
        <w:pStyle w:val="Tekstpodstawowy2"/>
        <w:spacing w:line="276" w:lineRule="auto"/>
        <w:rPr>
          <w:rFonts w:ascii="Arial" w:hAnsi="Arial" w:cs="Arial"/>
          <w:sz w:val="22"/>
          <w:szCs w:val="22"/>
        </w:rPr>
      </w:pPr>
    </w:p>
    <w:p w14:paraId="282E8582" w14:textId="7B83F330" w:rsidR="00456CEA" w:rsidRPr="00456CEA" w:rsidRDefault="00456CEA" w:rsidP="00456CEA">
      <w:pPr>
        <w:pStyle w:val="Tekstpodstawowy2"/>
        <w:spacing w:line="276" w:lineRule="auto"/>
        <w:rPr>
          <w:rFonts w:ascii="Arial" w:hAnsi="Arial" w:cs="Arial"/>
          <w:sz w:val="22"/>
          <w:szCs w:val="22"/>
        </w:rPr>
      </w:pPr>
      <w:r w:rsidRPr="00456CEA">
        <w:rPr>
          <w:rFonts w:ascii="Arial" w:hAnsi="Arial" w:cs="Arial"/>
          <w:sz w:val="22"/>
          <w:szCs w:val="22"/>
        </w:rPr>
        <w:t>Oprócz najnowszego systemu informacyjno-rozrywkowego Forda, samochód już w standardzie jest wyposażony choćby w automatyczną klimatyzację, podgrzewane przednie fotele oraz przednią szybę QuickClear czy tempomat z ogranicznikiem. Każdy E-Transit zawiera także imponujący zestaw asystentów kierowcy, obejmujący m.in. system zapobiegania kolizjom z funkcją automatycznego hamowania.</w:t>
      </w:r>
    </w:p>
    <w:p w14:paraId="75D44A9F" w14:textId="6C3F9C7C" w:rsidR="000945AD" w:rsidRPr="000945AD" w:rsidRDefault="000945AD" w:rsidP="000945AD">
      <w:pPr>
        <w:pStyle w:val="Tekstpodstawowy2"/>
        <w:spacing w:line="276" w:lineRule="auto"/>
        <w:jc w:val="center"/>
        <w:rPr>
          <w:rFonts w:ascii="Arial" w:hAnsi="Arial" w:cs="Arial"/>
          <w:color w:val="000000" w:themeColor="text1"/>
          <w:sz w:val="18"/>
          <w:szCs w:val="18"/>
        </w:rPr>
      </w:pPr>
      <w:r w:rsidRPr="00EC7E8F">
        <w:rPr>
          <w:rFonts w:ascii="Arial" w:hAnsi="Arial" w:cs="Arial"/>
          <w:color w:val="000000" w:themeColor="text1"/>
        </w:rPr>
        <w:t># # #</w:t>
      </w:r>
    </w:p>
    <w:p w14:paraId="24D74D95" w14:textId="77777777" w:rsidR="009F2C1F" w:rsidRPr="00EC7E8F" w:rsidRDefault="009F2C1F" w:rsidP="009F2C1F">
      <w:pPr>
        <w:pStyle w:val="Tekstpodstawowy2"/>
        <w:spacing w:line="276" w:lineRule="auto"/>
        <w:jc w:val="center"/>
        <w:rPr>
          <w:rFonts w:ascii="Arial" w:hAnsi="Arial" w:cs="Arial"/>
          <w:color w:val="000000" w:themeColor="text1"/>
        </w:rPr>
      </w:pPr>
    </w:p>
    <w:p w14:paraId="72C81CA0" w14:textId="77777777" w:rsidR="009F2C1F" w:rsidRPr="00EC7E8F" w:rsidRDefault="009F2C1F" w:rsidP="009F2C1F">
      <w:pPr>
        <w:spacing w:line="276" w:lineRule="auto"/>
        <w:jc w:val="both"/>
        <w:rPr>
          <w:rFonts w:ascii="Arial" w:hAnsi="Arial" w:cs="Arial"/>
          <w:i/>
          <w:iCs/>
          <w:color w:val="000000"/>
          <w:sz w:val="18"/>
          <w:szCs w:val="18"/>
        </w:rPr>
      </w:pPr>
      <w:r w:rsidRPr="00EC7E8F">
        <w:rPr>
          <w:rFonts w:ascii="Arial" w:hAnsi="Arial" w:cs="Arial"/>
          <w:b/>
          <w:bCs/>
          <w:i/>
          <w:iCs/>
          <w:color w:val="000000"/>
          <w:sz w:val="18"/>
          <w:szCs w:val="18"/>
        </w:rPr>
        <w:lastRenderedPageBreak/>
        <w:t>Ford</w:t>
      </w:r>
      <w:r w:rsidRPr="00EC7E8F">
        <w:rPr>
          <w:rFonts w:ascii="Arial" w:hAnsi="Arial" w:cs="Arial"/>
          <w:i/>
          <w:iCs/>
          <w:color w:val="000000"/>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57 tys. osób, po uwzględnieniu działalności nieskonsolidowanej. Więcej informacji na temat Forda, produktów firmy oraz oddziału Ford Credit na stronie corporate.ford.com.</w:t>
      </w:r>
      <w:bookmarkStart w:id="0" w:name="_Hlk51939606"/>
      <w:bookmarkStart w:id="1" w:name="_Hlk21420256"/>
      <w:bookmarkEnd w:id="0"/>
      <w:bookmarkEnd w:id="1"/>
    </w:p>
    <w:p w14:paraId="01FF1B9E" w14:textId="77777777" w:rsidR="009F2C1F" w:rsidRPr="00EC7E8F" w:rsidRDefault="009F2C1F" w:rsidP="009F2C1F">
      <w:pPr>
        <w:jc w:val="both"/>
      </w:pPr>
    </w:p>
    <w:tbl>
      <w:tblPr>
        <w:tblW w:w="9360" w:type="dxa"/>
        <w:tblLayout w:type="fixed"/>
        <w:tblLook w:val="04A0" w:firstRow="1" w:lastRow="0" w:firstColumn="1" w:lastColumn="0" w:noHBand="0" w:noVBand="1"/>
      </w:tblPr>
      <w:tblGrid>
        <w:gridCol w:w="1373"/>
        <w:gridCol w:w="7987"/>
      </w:tblGrid>
      <w:tr w:rsidR="009F2C1F" w:rsidRPr="00EC7E8F" w14:paraId="65B5E53F" w14:textId="77777777" w:rsidTr="008E43DF">
        <w:tc>
          <w:tcPr>
            <w:tcW w:w="1373" w:type="dxa"/>
          </w:tcPr>
          <w:p w14:paraId="32D328AF" w14:textId="77777777" w:rsidR="009F2C1F" w:rsidRPr="00EC7E8F" w:rsidRDefault="009F2C1F" w:rsidP="008E43DF">
            <w:pPr>
              <w:widowControl w:val="0"/>
              <w:rPr>
                <w:rFonts w:ascii="Arial" w:hAnsi="Arial" w:cs="Arial"/>
                <w:b/>
                <w:color w:val="000000"/>
                <w:sz w:val="22"/>
                <w:szCs w:val="22"/>
                <w:lang w:eastAsia="zh-CN"/>
              </w:rPr>
            </w:pPr>
            <w:r w:rsidRPr="00EC7E8F">
              <w:rPr>
                <w:rFonts w:ascii="Arial" w:hAnsi="Arial" w:cs="Arial"/>
                <w:b/>
                <w:color w:val="000000"/>
                <w:sz w:val="22"/>
                <w:szCs w:val="22"/>
                <w:lang w:eastAsia="zh-CN"/>
              </w:rPr>
              <w:t>Kontakt:</w:t>
            </w:r>
          </w:p>
        </w:tc>
        <w:tc>
          <w:tcPr>
            <w:tcW w:w="7986" w:type="dxa"/>
          </w:tcPr>
          <w:p w14:paraId="69CC8276" w14:textId="77777777" w:rsidR="009F2C1F" w:rsidRPr="00EC7E8F" w:rsidRDefault="009F2C1F" w:rsidP="008E43DF">
            <w:pPr>
              <w:widowControl w:val="0"/>
              <w:rPr>
                <w:rFonts w:ascii="Arial" w:hAnsi="Arial" w:cs="Arial"/>
                <w:color w:val="000000"/>
                <w:sz w:val="22"/>
                <w:szCs w:val="22"/>
                <w:lang w:eastAsia="zh-CN"/>
              </w:rPr>
            </w:pPr>
            <w:r w:rsidRPr="00EC7E8F">
              <w:rPr>
                <w:rFonts w:ascii="Arial" w:hAnsi="Arial" w:cs="Arial"/>
                <w:color w:val="000000"/>
                <w:sz w:val="22"/>
                <w:szCs w:val="22"/>
                <w:lang w:eastAsia="zh-CN"/>
              </w:rPr>
              <w:t>Mariusz Jasiński</w:t>
            </w:r>
          </w:p>
        </w:tc>
      </w:tr>
      <w:tr w:rsidR="009F2C1F" w:rsidRPr="00EC7E8F" w14:paraId="3A72DE9C" w14:textId="77777777" w:rsidTr="008E43DF">
        <w:tc>
          <w:tcPr>
            <w:tcW w:w="1373" w:type="dxa"/>
          </w:tcPr>
          <w:p w14:paraId="0E288FCF" w14:textId="77777777" w:rsidR="009F2C1F" w:rsidRPr="00EC7E8F" w:rsidRDefault="009F2C1F" w:rsidP="008E43DF">
            <w:pPr>
              <w:widowControl w:val="0"/>
              <w:rPr>
                <w:rFonts w:ascii="Arial" w:hAnsi="Arial" w:cs="Arial"/>
                <w:color w:val="000000"/>
                <w:sz w:val="22"/>
                <w:szCs w:val="22"/>
                <w:lang w:eastAsia="zh-CN"/>
              </w:rPr>
            </w:pPr>
          </w:p>
        </w:tc>
        <w:tc>
          <w:tcPr>
            <w:tcW w:w="7986" w:type="dxa"/>
          </w:tcPr>
          <w:p w14:paraId="4521BD95" w14:textId="77777777" w:rsidR="009F2C1F" w:rsidRPr="00EC7E8F" w:rsidRDefault="009F2C1F" w:rsidP="008E43DF">
            <w:pPr>
              <w:widowControl w:val="0"/>
              <w:rPr>
                <w:rFonts w:ascii="Arial" w:hAnsi="Arial" w:cs="Arial"/>
                <w:color w:val="000000"/>
                <w:sz w:val="22"/>
                <w:szCs w:val="22"/>
                <w:lang w:eastAsia="ar-SA" w:bidi="hi-IN"/>
              </w:rPr>
            </w:pPr>
            <w:r w:rsidRPr="00EC7E8F">
              <w:rPr>
                <w:rFonts w:ascii="Arial" w:hAnsi="Arial" w:cs="Arial"/>
                <w:color w:val="000000"/>
                <w:sz w:val="22"/>
                <w:szCs w:val="22"/>
                <w:lang w:eastAsia="ar-SA" w:bidi="hi-IN"/>
              </w:rPr>
              <w:t xml:space="preserve">Ford Polska Sp. z o.o.  </w:t>
            </w:r>
          </w:p>
        </w:tc>
      </w:tr>
      <w:tr w:rsidR="009F2C1F" w:rsidRPr="00EC7E8F" w14:paraId="512D2320" w14:textId="77777777" w:rsidTr="008E43DF">
        <w:tc>
          <w:tcPr>
            <w:tcW w:w="1373" w:type="dxa"/>
          </w:tcPr>
          <w:p w14:paraId="63D2EC93" w14:textId="77777777" w:rsidR="009F2C1F" w:rsidRPr="00EC7E8F" w:rsidRDefault="009F2C1F" w:rsidP="008E43DF">
            <w:pPr>
              <w:widowControl w:val="0"/>
              <w:rPr>
                <w:rFonts w:ascii="Arial" w:hAnsi="Arial" w:cs="Arial"/>
                <w:color w:val="000000"/>
                <w:sz w:val="22"/>
                <w:szCs w:val="22"/>
                <w:lang w:eastAsia="zh-CN"/>
              </w:rPr>
            </w:pPr>
          </w:p>
        </w:tc>
        <w:tc>
          <w:tcPr>
            <w:tcW w:w="7986" w:type="dxa"/>
          </w:tcPr>
          <w:p w14:paraId="2DCA9E71" w14:textId="77777777" w:rsidR="009F2C1F" w:rsidRPr="00EC7E8F" w:rsidRDefault="009F2C1F" w:rsidP="008E43DF">
            <w:pPr>
              <w:widowControl w:val="0"/>
              <w:rPr>
                <w:rFonts w:ascii="Arial" w:hAnsi="Arial" w:cs="Arial"/>
                <w:color w:val="000000"/>
                <w:sz w:val="22"/>
                <w:szCs w:val="22"/>
                <w:lang w:eastAsia="ar-SA" w:bidi="hi-IN"/>
              </w:rPr>
            </w:pPr>
            <w:r w:rsidRPr="00EC7E8F">
              <w:rPr>
                <w:rFonts w:ascii="Arial" w:hAnsi="Arial" w:cs="Arial"/>
                <w:color w:val="000000"/>
                <w:sz w:val="22"/>
                <w:szCs w:val="22"/>
                <w:lang w:eastAsia="ar-SA" w:bidi="hi-IN"/>
              </w:rPr>
              <w:t xml:space="preserve">(22) 6086815   </w:t>
            </w:r>
          </w:p>
        </w:tc>
      </w:tr>
      <w:tr w:rsidR="009F2C1F" w:rsidRPr="00EC7E8F" w14:paraId="31F13DE8" w14:textId="77777777" w:rsidTr="008E43DF">
        <w:tc>
          <w:tcPr>
            <w:tcW w:w="1373" w:type="dxa"/>
          </w:tcPr>
          <w:p w14:paraId="4BA966CE" w14:textId="77777777" w:rsidR="009F2C1F" w:rsidRPr="00EC7E8F" w:rsidRDefault="009F2C1F" w:rsidP="008E43DF">
            <w:pPr>
              <w:widowControl w:val="0"/>
              <w:rPr>
                <w:rFonts w:ascii="Arial" w:hAnsi="Arial" w:cs="Arial"/>
                <w:color w:val="000000"/>
                <w:sz w:val="22"/>
                <w:szCs w:val="22"/>
                <w:lang w:eastAsia="zh-CN"/>
              </w:rPr>
            </w:pPr>
          </w:p>
        </w:tc>
        <w:tc>
          <w:tcPr>
            <w:tcW w:w="7986" w:type="dxa"/>
          </w:tcPr>
          <w:p w14:paraId="3CD9C10E" w14:textId="77777777" w:rsidR="009F2C1F" w:rsidRPr="00EC7E8F" w:rsidRDefault="00000000" w:rsidP="008E43DF">
            <w:pPr>
              <w:widowControl w:val="0"/>
              <w:rPr>
                <w:sz w:val="22"/>
                <w:szCs w:val="22"/>
              </w:rPr>
            </w:pPr>
            <w:hyperlink r:id="rId13">
              <w:r w:rsidR="009F2C1F" w:rsidRPr="00EC7E8F">
                <w:rPr>
                  <w:rFonts w:ascii="Arial" w:hAnsi="Arial" w:cs="Arial"/>
                  <w:color w:val="000000"/>
                  <w:sz w:val="22"/>
                  <w:szCs w:val="22"/>
                  <w:u w:val="single"/>
                  <w:lang w:eastAsia="ar-SA"/>
                </w:rPr>
                <w:t>mjasinsk@ford.com</w:t>
              </w:r>
            </w:hyperlink>
          </w:p>
          <w:p w14:paraId="08D01639" w14:textId="77777777" w:rsidR="009F2C1F" w:rsidRPr="00EC7E8F" w:rsidRDefault="009F2C1F" w:rsidP="008E43DF">
            <w:pPr>
              <w:widowControl w:val="0"/>
              <w:rPr>
                <w:color w:val="000000"/>
                <w:sz w:val="22"/>
                <w:szCs w:val="22"/>
                <w:lang w:eastAsia="zh-CN"/>
              </w:rPr>
            </w:pPr>
          </w:p>
        </w:tc>
      </w:tr>
    </w:tbl>
    <w:p w14:paraId="45F25667" w14:textId="77777777" w:rsidR="009F2C1F" w:rsidRPr="00EC7E8F" w:rsidRDefault="009F2C1F" w:rsidP="00E05159"/>
    <w:sectPr w:rsidR="009F2C1F" w:rsidRPr="00EC7E8F" w:rsidSect="00E759B0">
      <w:footerReference w:type="even" r:id="rId14"/>
      <w:footerReference w:type="default" r:id="rId15"/>
      <w:headerReference w:type="first" r:id="rId16"/>
      <w:footerReference w:type="first" r:id="rId17"/>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08352" w14:textId="77777777" w:rsidR="00E759B0" w:rsidRDefault="00E759B0">
      <w:r>
        <w:separator/>
      </w:r>
    </w:p>
  </w:endnote>
  <w:endnote w:type="continuationSeparator" w:id="0">
    <w:p w14:paraId="185607C9" w14:textId="77777777" w:rsidR="00E759B0" w:rsidRDefault="00E759B0">
      <w:r>
        <w:continuationSeparator/>
      </w:r>
    </w:p>
  </w:endnote>
  <w:endnote w:type="continuationNotice" w:id="1">
    <w:p w14:paraId="2C8AE312" w14:textId="77777777" w:rsidR="00E759B0" w:rsidRDefault="00E75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6AA6D" w14:textId="11FFCDFC"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753AF">
      <w:rPr>
        <w:rStyle w:val="Numerstrony"/>
        <w:noProof/>
      </w:rPr>
      <w:t>2</w:t>
    </w:r>
    <w:r>
      <w:rPr>
        <w:rStyle w:val="Numerstrony"/>
      </w:rPr>
      <w:fldChar w:fldCharType="end"/>
    </w:r>
  </w:p>
  <w:p w14:paraId="6A24F328" w14:textId="77777777" w:rsidR="004D127F" w:rsidRDefault="004D12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514C" w14:textId="5E0BE4A1"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D504C">
      <w:rPr>
        <w:rStyle w:val="Numerstrony"/>
        <w:noProof/>
      </w:rPr>
      <w:t>2</w:t>
    </w:r>
    <w:r>
      <w:rPr>
        <w:rStyle w:val="Numerstrony"/>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Pr="008008EB" w:rsidRDefault="00591CEC" w:rsidP="00591CEC">
          <w:pPr>
            <w:pStyle w:val="Stopka"/>
            <w:jc w:val="center"/>
          </w:pPr>
        </w:p>
        <w:p w14:paraId="6EC688B2" w14:textId="77777777" w:rsidR="009F2C1F" w:rsidRPr="0014397F" w:rsidRDefault="009F2C1F" w:rsidP="009F2C1F">
          <w:pPr>
            <w:jc w:val="center"/>
          </w:pPr>
          <w:r w:rsidRPr="0014397F">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sidRPr="0014397F">
              <w:rPr>
                <w:rStyle w:val="czeinternetowe"/>
                <w:rFonts w:ascii="Arial" w:eastAsia="Calibri" w:hAnsi="Arial" w:cs="Arial"/>
                <w:sz w:val="18"/>
                <w:szCs w:val="18"/>
              </w:rPr>
              <w:t>fordmedia.pl</w:t>
            </w:r>
          </w:hyperlink>
          <w:r w:rsidRPr="0014397F">
            <w:rPr>
              <w:rFonts w:ascii="Arial" w:eastAsia="Calibri" w:hAnsi="Arial" w:cs="Arial"/>
              <w:color w:val="000000"/>
              <w:sz w:val="18"/>
              <w:szCs w:val="18"/>
            </w:rPr>
            <w:t xml:space="preserve"> lub </w:t>
          </w:r>
          <w:hyperlink r:id="rId2">
            <w:r w:rsidRPr="0014397F">
              <w:rPr>
                <w:rStyle w:val="czeinternetowe"/>
                <w:rFonts w:ascii="Arial" w:eastAsia="Calibri" w:hAnsi="Arial" w:cs="Arial"/>
                <w:sz w:val="18"/>
                <w:szCs w:val="18"/>
              </w:rPr>
              <w:t>media.ford.com.</w:t>
            </w:r>
          </w:hyperlink>
        </w:p>
        <w:p w14:paraId="4BA6DFBC" w14:textId="517700DC" w:rsidR="00F95E3E" w:rsidRPr="008008EB" w:rsidRDefault="009F2C1F" w:rsidP="009F2C1F">
          <w:pPr>
            <w:jc w:val="center"/>
            <w:rPr>
              <w:rFonts w:ascii="Arial" w:eastAsia="Calibri" w:hAnsi="Arial"/>
              <w:color w:val="000000"/>
              <w:sz w:val="18"/>
            </w:rP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5" w:history="1">
            <w:r w:rsidRPr="0014397F">
              <w:rPr>
                <w:rStyle w:val="Hipercze"/>
                <w:rFonts w:ascii="Arial" w:eastAsia="Calibri" w:hAnsi="Arial" w:cs="Arial"/>
                <w:sz w:val="18"/>
                <w:szCs w:val="18"/>
              </w:rPr>
              <w:t>instagram.com/fordpolska</w:t>
            </w:r>
          </w:hyperlink>
        </w:p>
      </w:tc>
      <w:tc>
        <w:tcPr>
          <w:tcW w:w="1788" w:type="dxa"/>
        </w:tcPr>
        <w:p w14:paraId="5BE214D3" w14:textId="77777777" w:rsidR="004217E8" w:rsidRDefault="004217E8">
          <w:pPr>
            <w:pStyle w:val="Stopka"/>
          </w:pPr>
        </w:p>
      </w:tc>
    </w:tr>
  </w:tbl>
  <w:p w14:paraId="0E12174D" w14:textId="77777777" w:rsidR="004217E8" w:rsidRDefault="004217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1A49" w14:textId="77777777" w:rsidR="00697034" w:rsidRDefault="00697034" w:rsidP="0014397F">
    <w:pPr>
      <w:pStyle w:val="Stopka"/>
    </w:pPr>
  </w:p>
  <w:p w14:paraId="3A3C251D" w14:textId="77777777" w:rsidR="0014397F" w:rsidRPr="0014397F" w:rsidRDefault="0014397F" w:rsidP="0014397F">
    <w:pPr>
      <w:jc w:val="center"/>
    </w:pPr>
    <w:r w:rsidRPr="0014397F">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sidRPr="0014397F">
        <w:rPr>
          <w:rStyle w:val="czeinternetowe"/>
          <w:rFonts w:ascii="Arial" w:eastAsia="Calibri" w:hAnsi="Arial" w:cs="Arial"/>
          <w:sz w:val="18"/>
          <w:szCs w:val="18"/>
        </w:rPr>
        <w:t>fordmedia.pl</w:t>
      </w:r>
    </w:hyperlink>
    <w:r w:rsidRPr="0014397F">
      <w:rPr>
        <w:rFonts w:ascii="Arial" w:eastAsia="Calibri" w:hAnsi="Arial" w:cs="Arial"/>
        <w:color w:val="000000"/>
        <w:sz w:val="18"/>
        <w:szCs w:val="18"/>
      </w:rPr>
      <w:t xml:space="preserve"> lub </w:t>
    </w:r>
    <w:hyperlink r:id="rId2">
      <w:r w:rsidRPr="0014397F">
        <w:rPr>
          <w:rStyle w:val="czeinternetowe"/>
          <w:rFonts w:ascii="Arial" w:eastAsia="Calibri" w:hAnsi="Arial" w:cs="Arial"/>
          <w:sz w:val="18"/>
          <w:szCs w:val="18"/>
        </w:rPr>
        <w:t>media.ford.com.</w:t>
      </w:r>
    </w:hyperlink>
  </w:p>
  <w:p w14:paraId="614FD028" w14:textId="079648F9" w:rsidR="00207A05" w:rsidRPr="0014397F" w:rsidRDefault="0014397F" w:rsidP="0014397F">
    <w:pPr>
      <w:pStyle w:val="Stopka1"/>
      <w:jc w:val="center"/>
      <w:rPr>
        <w:rFonts w:ascii="Arial" w:eastAsia="Calibri" w:hAnsi="Arial" w:cs="Arial"/>
        <w:color w:val="000000"/>
        <w:sz w:val="18"/>
        <w:szCs w:val="18"/>
      </w:rP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5" w:history="1">
      <w:r w:rsidRPr="0014397F">
        <w:rPr>
          <w:rStyle w:val="Hipercze"/>
          <w:rFonts w:ascii="Arial" w:eastAsia="Calibri" w:hAnsi="Arial" w:cs="Arial"/>
          <w:sz w:val="18"/>
          <w:szCs w:val="18"/>
        </w:rPr>
        <w:t>instagram.com/fordpolska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6598A" w14:textId="77777777" w:rsidR="00E759B0" w:rsidRDefault="00E759B0">
      <w:r>
        <w:separator/>
      </w:r>
    </w:p>
  </w:footnote>
  <w:footnote w:type="continuationSeparator" w:id="0">
    <w:p w14:paraId="1658642C" w14:textId="77777777" w:rsidR="00E759B0" w:rsidRDefault="00E759B0">
      <w:r>
        <w:continuationSeparator/>
      </w:r>
    </w:p>
  </w:footnote>
  <w:footnote w:type="continuationNotice" w:id="1">
    <w:p w14:paraId="3B9C3414" w14:textId="77777777" w:rsidR="00E759B0" w:rsidRDefault="00E75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E16D6" w14:textId="66E59B26" w:rsidR="005532D6" w:rsidRPr="00315ADB" w:rsidRDefault="0003347C" w:rsidP="008008EB">
    <w:pPr>
      <w:pStyle w:val="Nagwek"/>
      <w:tabs>
        <w:tab w:val="clear" w:pos="4320"/>
        <w:tab w:val="clear" w:pos="8640"/>
        <w:tab w:val="left" w:pos="1483"/>
        <w:tab w:val="left" w:pos="5925"/>
      </w:tabs>
      <w:ind w:left="227"/>
      <w:rPr>
        <w:position w:val="90"/>
      </w:rPr>
    </w:pPr>
    <w:r>
      <w:rPr>
        <w:noProof/>
      </w:rPr>
      <w:drawing>
        <wp:anchor distT="0" distB="0" distL="114300" distR="114300" simplePos="0" relativeHeight="251664387" behindDoc="0" locked="0" layoutInCell="1" allowOverlap="1" wp14:anchorId="185B3AA5" wp14:editId="66AED593">
          <wp:simplePos x="0" y="0"/>
          <wp:positionH relativeFrom="column">
            <wp:posOffset>4133821</wp:posOffset>
          </wp:positionH>
          <wp:positionV relativeFrom="paragraph">
            <wp:posOffset>72535</wp:posOffset>
          </wp:positionV>
          <wp:extent cx="391795" cy="276225"/>
          <wp:effectExtent l="0" t="0" r="8255" b="9525"/>
          <wp:wrapSquare wrapText="bothSides"/>
          <wp:docPr id="16" name="Picture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
                  </pic:cNvPr>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9179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7" behindDoc="0" locked="0" layoutInCell="1" allowOverlap="1" wp14:anchorId="1C2FBF64" wp14:editId="117DF625">
          <wp:simplePos x="0" y="0"/>
          <wp:positionH relativeFrom="column">
            <wp:posOffset>5046980</wp:posOffset>
          </wp:positionH>
          <wp:positionV relativeFrom="page">
            <wp:posOffset>502285</wp:posOffset>
          </wp:positionV>
          <wp:extent cx="304800" cy="304800"/>
          <wp:effectExtent l="0" t="0" r="0" b="0"/>
          <wp:wrapSquare wrapText="bothSides"/>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9" behindDoc="0" locked="0" layoutInCell="1" allowOverlap="1" wp14:anchorId="2099125E" wp14:editId="3806B5A2">
          <wp:simplePos x="0" y="0"/>
          <wp:positionH relativeFrom="column">
            <wp:posOffset>5904865</wp:posOffset>
          </wp:positionH>
          <wp:positionV relativeFrom="paragraph">
            <wp:posOffset>41959</wp:posOffset>
          </wp:positionV>
          <wp:extent cx="294767" cy="294767"/>
          <wp:effectExtent l="0" t="0" r="0" b="0"/>
          <wp:wrapSquare wrapText="bothSides"/>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767" cy="2947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5" behindDoc="0" locked="0" layoutInCell="1" allowOverlap="1" wp14:anchorId="6CC4E3E4" wp14:editId="42DB3A92">
          <wp:simplePos x="0" y="0"/>
          <wp:positionH relativeFrom="column">
            <wp:posOffset>5478145</wp:posOffset>
          </wp:positionH>
          <wp:positionV relativeFrom="paragraph">
            <wp:posOffset>55245</wp:posOffset>
          </wp:positionV>
          <wp:extent cx="281940" cy="281940"/>
          <wp:effectExtent l="0" t="0" r="3810" b="381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5" behindDoc="0" locked="0" layoutInCell="1" allowOverlap="1" wp14:anchorId="6F342062" wp14:editId="155AF843">
          <wp:simplePos x="0" y="0"/>
          <wp:positionH relativeFrom="column">
            <wp:posOffset>4652645</wp:posOffset>
          </wp:positionH>
          <wp:positionV relativeFrom="paragraph">
            <wp:posOffset>66675</wp:posOffset>
          </wp:positionV>
          <wp:extent cx="260350" cy="266700"/>
          <wp:effectExtent l="0" t="0" r="6350" b="0"/>
          <wp:wrapSquare wrapText="bothSides"/>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9"/>
                  </pic:cNvPr>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603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2B" w:rsidRPr="006D6436">
      <w:rPr>
        <w:noProof/>
        <w:sz w:val="36"/>
        <w:szCs w:val="36"/>
      </w:rPr>
      <w:drawing>
        <wp:anchor distT="0" distB="0" distL="114300" distR="114300" simplePos="0" relativeHeight="251671555" behindDoc="1" locked="0" layoutInCell="0" allowOverlap="1" wp14:anchorId="5F176828" wp14:editId="41786F88">
          <wp:simplePos x="0" y="0"/>
          <wp:positionH relativeFrom="column">
            <wp:posOffset>-31750</wp:posOffset>
          </wp:positionH>
          <wp:positionV relativeFrom="paragraph">
            <wp:posOffset>38100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11"/>
                  <a:stretch>
                    <a:fillRect/>
                  </a:stretch>
                </pic:blipFill>
                <pic:spPr bwMode="auto">
                  <a:xfrm>
                    <a:off x="0" y="0"/>
                    <a:ext cx="1098550" cy="546100"/>
                  </a:xfrm>
                  <a:prstGeom prst="rect">
                    <a:avLst/>
                  </a:prstGeom>
                </pic:spPr>
              </pic:pic>
            </a:graphicData>
          </a:graphic>
        </wp:anchor>
      </w:drawing>
    </w:r>
    <w:r w:rsidR="00674D79">
      <w:rPr>
        <w:rFonts w:ascii="Book Antiqua" w:hAnsi="Book Antiqua"/>
        <w:smallCaps/>
        <w:position w:val="110"/>
        <w:sz w:val="48"/>
      </w:rPr>
      <w:t xml:space="preserve">  </w:t>
    </w:r>
    <w:r w:rsidR="00D1132B">
      <w:rPr>
        <w:rFonts w:ascii="Book Antiqua" w:hAnsi="Book Antiqua"/>
        <w:smallCaps/>
        <w:position w:val="132"/>
        <w:sz w:val="40"/>
        <w:szCs w:val="22"/>
      </w:rPr>
      <w:t>in</w:t>
    </w:r>
    <w:r w:rsidR="00006AFE" w:rsidRPr="00006AFE">
      <w:rPr>
        <w:rFonts w:ascii="Book Antiqua" w:hAnsi="Book Antiqua"/>
        <w:smallCaps/>
        <w:position w:val="132"/>
        <w:sz w:val="40"/>
        <w:szCs w:val="22"/>
      </w:rPr>
      <w:t>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C62863"/>
    <w:multiLevelType w:val="hybridMultilevel"/>
    <w:tmpl w:val="02D4D0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C7FF9"/>
    <w:multiLevelType w:val="multilevel"/>
    <w:tmpl w:val="9C96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53F30"/>
    <w:multiLevelType w:val="multilevel"/>
    <w:tmpl w:val="9824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94A48"/>
    <w:multiLevelType w:val="multilevel"/>
    <w:tmpl w:val="C778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52485"/>
    <w:multiLevelType w:val="multilevel"/>
    <w:tmpl w:val="6D4A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30200B31"/>
    <w:multiLevelType w:val="multilevel"/>
    <w:tmpl w:val="EC04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23973"/>
    <w:multiLevelType w:val="multilevel"/>
    <w:tmpl w:val="54D6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C7EDB"/>
    <w:multiLevelType w:val="multilevel"/>
    <w:tmpl w:val="B4F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8"/>
  </w:num>
  <w:num w:numId="2" w16cid:durableId="1491867749">
    <w:abstractNumId w:val="29"/>
  </w:num>
  <w:num w:numId="3" w16cid:durableId="128205504">
    <w:abstractNumId w:val="12"/>
  </w:num>
  <w:num w:numId="4" w16cid:durableId="654185090">
    <w:abstractNumId w:val="11"/>
  </w:num>
  <w:num w:numId="5" w16cid:durableId="703991625">
    <w:abstractNumId w:val="20"/>
  </w:num>
  <w:num w:numId="6" w16cid:durableId="1793284398">
    <w:abstractNumId w:val="13"/>
  </w:num>
  <w:num w:numId="7" w16cid:durableId="1357462781">
    <w:abstractNumId w:val="15"/>
  </w:num>
  <w:num w:numId="8" w16cid:durableId="485245988">
    <w:abstractNumId w:val="15"/>
  </w:num>
  <w:num w:numId="9" w16cid:durableId="1626351977">
    <w:abstractNumId w:val="0"/>
  </w:num>
  <w:num w:numId="10" w16cid:durableId="900944572">
    <w:abstractNumId w:val="23"/>
  </w:num>
  <w:num w:numId="11" w16cid:durableId="2130471297">
    <w:abstractNumId w:val="9"/>
  </w:num>
  <w:num w:numId="12" w16cid:durableId="1472283269">
    <w:abstractNumId w:val="27"/>
  </w:num>
  <w:num w:numId="13" w16cid:durableId="344940570">
    <w:abstractNumId w:val="17"/>
  </w:num>
  <w:num w:numId="14" w16cid:durableId="646252838">
    <w:abstractNumId w:val="10"/>
  </w:num>
  <w:num w:numId="15" w16cid:durableId="1742294682">
    <w:abstractNumId w:val="6"/>
  </w:num>
  <w:num w:numId="16" w16cid:durableId="931666320">
    <w:abstractNumId w:val="22"/>
  </w:num>
  <w:num w:numId="17" w16cid:durableId="2042514672">
    <w:abstractNumId w:val="16"/>
  </w:num>
  <w:num w:numId="18" w16cid:durableId="1614357352">
    <w:abstractNumId w:val="4"/>
  </w:num>
  <w:num w:numId="19" w16cid:durableId="544760034">
    <w:abstractNumId w:val="26"/>
  </w:num>
  <w:num w:numId="20" w16cid:durableId="92170221">
    <w:abstractNumId w:val="3"/>
  </w:num>
  <w:num w:numId="21" w16cid:durableId="1161697103">
    <w:abstractNumId w:val="21"/>
  </w:num>
  <w:num w:numId="22" w16cid:durableId="1871911448">
    <w:abstractNumId w:val="18"/>
  </w:num>
  <w:num w:numId="23" w16cid:durableId="438918243">
    <w:abstractNumId w:val="19"/>
  </w:num>
  <w:num w:numId="24" w16cid:durableId="180971886">
    <w:abstractNumId w:val="24"/>
  </w:num>
  <w:num w:numId="25" w16cid:durableId="1594316884">
    <w:abstractNumId w:val="5"/>
  </w:num>
  <w:num w:numId="26" w16cid:durableId="176426254">
    <w:abstractNumId w:val="2"/>
  </w:num>
  <w:num w:numId="27" w16cid:durableId="66154133">
    <w:abstractNumId w:val="14"/>
  </w:num>
  <w:num w:numId="28" w16cid:durableId="1184435810">
    <w:abstractNumId w:val="25"/>
  </w:num>
  <w:num w:numId="29" w16cid:durableId="601449014">
    <w:abstractNumId w:val="1"/>
  </w:num>
  <w:num w:numId="30" w16cid:durableId="2083914855">
    <w:abstractNumId w:val="7"/>
  </w:num>
  <w:num w:numId="31" w16cid:durableId="2089765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812"/>
    <w:rsid w:val="00003759"/>
    <w:rsid w:val="00003C53"/>
    <w:rsid w:val="00003E3A"/>
    <w:rsid w:val="000051E9"/>
    <w:rsid w:val="00005B4D"/>
    <w:rsid w:val="00005FA1"/>
    <w:rsid w:val="00006A85"/>
    <w:rsid w:val="00006AFE"/>
    <w:rsid w:val="000074D6"/>
    <w:rsid w:val="00007C7C"/>
    <w:rsid w:val="000101F4"/>
    <w:rsid w:val="00010BD4"/>
    <w:rsid w:val="00010F60"/>
    <w:rsid w:val="000125A6"/>
    <w:rsid w:val="00014AB9"/>
    <w:rsid w:val="00014E1E"/>
    <w:rsid w:val="00015DEF"/>
    <w:rsid w:val="00020674"/>
    <w:rsid w:val="00023A0A"/>
    <w:rsid w:val="00025393"/>
    <w:rsid w:val="00025418"/>
    <w:rsid w:val="000259F4"/>
    <w:rsid w:val="00026C65"/>
    <w:rsid w:val="00027188"/>
    <w:rsid w:val="00027FA5"/>
    <w:rsid w:val="0003033A"/>
    <w:rsid w:val="00031051"/>
    <w:rsid w:val="00031575"/>
    <w:rsid w:val="00031C74"/>
    <w:rsid w:val="0003347C"/>
    <w:rsid w:val="00034D95"/>
    <w:rsid w:val="000351BB"/>
    <w:rsid w:val="0003526C"/>
    <w:rsid w:val="000354BC"/>
    <w:rsid w:val="00035517"/>
    <w:rsid w:val="00036696"/>
    <w:rsid w:val="00037870"/>
    <w:rsid w:val="00041352"/>
    <w:rsid w:val="00041A38"/>
    <w:rsid w:val="00045203"/>
    <w:rsid w:val="00050ABA"/>
    <w:rsid w:val="00050DC2"/>
    <w:rsid w:val="00051E29"/>
    <w:rsid w:val="00051F80"/>
    <w:rsid w:val="00052B3E"/>
    <w:rsid w:val="000550A2"/>
    <w:rsid w:val="00057098"/>
    <w:rsid w:val="0006148A"/>
    <w:rsid w:val="00061B7F"/>
    <w:rsid w:val="00062C82"/>
    <w:rsid w:val="000645BD"/>
    <w:rsid w:val="00064679"/>
    <w:rsid w:val="00064EF2"/>
    <w:rsid w:val="000662B3"/>
    <w:rsid w:val="000701D8"/>
    <w:rsid w:val="00072191"/>
    <w:rsid w:val="0007339E"/>
    <w:rsid w:val="00073627"/>
    <w:rsid w:val="00074678"/>
    <w:rsid w:val="00074D61"/>
    <w:rsid w:val="000756AC"/>
    <w:rsid w:val="00081158"/>
    <w:rsid w:val="00081DCB"/>
    <w:rsid w:val="00084F44"/>
    <w:rsid w:val="0008510A"/>
    <w:rsid w:val="00085E9D"/>
    <w:rsid w:val="0009130A"/>
    <w:rsid w:val="00092664"/>
    <w:rsid w:val="000929DF"/>
    <w:rsid w:val="00092E24"/>
    <w:rsid w:val="00093E25"/>
    <w:rsid w:val="000945AD"/>
    <w:rsid w:val="00095484"/>
    <w:rsid w:val="0009778A"/>
    <w:rsid w:val="00097C38"/>
    <w:rsid w:val="000A04CE"/>
    <w:rsid w:val="000A1066"/>
    <w:rsid w:val="000A12EF"/>
    <w:rsid w:val="000A145F"/>
    <w:rsid w:val="000A4040"/>
    <w:rsid w:val="000A6F8B"/>
    <w:rsid w:val="000A6FC2"/>
    <w:rsid w:val="000B1108"/>
    <w:rsid w:val="000B2060"/>
    <w:rsid w:val="000B20AF"/>
    <w:rsid w:val="000B3290"/>
    <w:rsid w:val="000B554A"/>
    <w:rsid w:val="000B68CF"/>
    <w:rsid w:val="000B69E9"/>
    <w:rsid w:val="000C041C"/>
    <w:rsid w:val="000C0AC9"/>
    <w:rsid w:val="000C239A"/>
    <w:rsid w:val="000C2461"/>
    <w:rsid w:val="000C3BFB"/>
    <w:rsid w:val="000C4193"/>
    <w:rsid w:val="000C42E8"/>
    <w:rsid w:val="000C4FA1"/>
    <w:rsid w:val="000C66D1"/>
    <w:rsid w:val="000D12D3"/>
    <w:rsid w:val="000D18B7"/>
    <w:rsid w:val="000E2171"/>
    <w:rsid w:val="000E2487"/>
    <w:rsid w:val="000E2CE6"/>
    <w:rsid w:val="000E4570"/>
    <w:rsid w:val="000E4A32"/>
    <w:rsid w:val="000E666E"/>
    <w:rsid w:val="000E7C79"/>
    <w:rsid w:val="000F4C93"/>
    <w:rsid w:val="000F6B88"/>
    <w:rsid w:val="00101713"/>
    <w:rsid w:val="00101ADF"/>
    <w:rsid w:val="001033CB"/>
    <w:rsid w:val="00103996"/>
    <w:rsid w:val="00103BBA"/>
    <w:rsid w:val="001043E5"/>
    <w:rsid w:val="00104765"/>
    <w:rsid w:val="0010541F"/>
    <w:rsid w:val="00106474"/>
    <w:rsid w:val="00107AA3"/>
    <w:rsid w:val="00107D3F"/>
    <w:rsid w:val="00110985"/>
    <w:rsid w:val="00111B3B"/>
    <w:rsid w:val="00113AB0"/>
    <w:rsid w:val="00114532"/>
    <w:rsid w:val="00115E6A"/>
    <w:rsid w:val="001201B5"/>
    <w:rsid w:val="001201D1"/>
    <w:rsid w:val="001210E7"/>
    <w:rsid w:val="00121507"/>
    <w:rsid w:val="00123596"/>
    <w:rsid w:val="001236DC"/>
    <w:rsid w:val="00123AC8"/>
    <w:rsid w:val="00123CE0"/>
    <w:rsid w:val="00124E70"/>
    <w:rsid w:val="001257CC"/>
    <w:rsid w:val="00127CD0"/>
    <w:rsid w:val="00127D59"/>
    <w:rsid w:val="00127D66"/>
    <w:rsid w:val="001301FD"/>
    <w:rsid w:val="0013102B"/>
    <w:rsid w:val="00131103"/>
    <w:rsid w:val="00131548"/>
    <w:rsid w:val="00131DAD"/>
    <w:rsid w:val="0013269D"/>
    <w:rsid w:val="0013348A"/>
    <w:rsid w:val="00133E47"/>
    <w:rsid w:val="00134150"/>
    <w:rsid w:val="00134D5E"/>
    <w:rsid w:val="001351FE"/>
    <w:rsid w:val="00135451"/>
    <w:rsid w:val="0013623D"/>
    <w:rsid w:val="001366DC"/>
    <w:rsid w:val="00136DEA"/>
    <w:rsid w:val="00137154"/>
    <w:rsid w:val="00140056"/>
    <w:rsid w:val="00141293"/>
    <w:rsid w:val="001413CE"/>
    <w:rsid w:val="00142DEF"/>
    <w:rsid w:val="001435EF"/>
    <w:rsid w:val="00143867"/>
    <w:rsid w:val="0014397F"/>
    <w:rsid w:val="00147882"/>
    <w:rsid w:val="00150E5F"/>
    <w:rsid w:val="00155444"/>
    <w:rsid w:val="00155C9C"/>
    <w:rsid w:val="00155CA2"/>
    <w:rsid w:val="001570FD"/>
    <w:rsid w:val="001600A8"/>
    <w:rsid w:val="00160D85"/>
    <w:rsid w:val="00160E88"/>
    <w:rsid w:val="00162322"/>
    <w:rsid w:val="0016488E"/>
    <w:rsid w:val="00165894"/>
    <w:rsid w:val="00171ACD"/>
    <w:rsid w:val="00172FF2"/>
    <w:rsid w:val="00172FFE"/>
    <w:rsid w:val="001742AF"/>
    <w:rsid w:val="001810E9"/>
    <w:rsid w:val="00181B19"/>
    <w:rsid w:val="0018256F"/>
    <w:rsid w:val="00185D28"/>
    <w:rsid w:val="00186F50"/>
    <w:rsid w:val="00190BBD"/>
    <w:rsid w:val="00191E20"/>
    <w:rsid w:val="00192957"/>
    <w:rsid w:val="00193A2C"/>
    <w:rsid w:val="00193DBC"/>
    <w:rsid w:val="001940EB"/>
    <w:rsid w:val="00194834"/>
    <w:rsid w:val="001959B4"/>
    <w:rsid w:val="001971D9"/>
    <w:rsid w:val="001A20B8"/>
    <w:rsid w:val="001A2415"/>
    <w:rsid w:val="001A286C"/>
    <w:rsid w:val="001A340C"/>
    <w:rsid w:val="001A3A42"/>
    <w:rsid w:val="001A3E0F"/>
    <w:rsid w:val="001A57BF"/>
    <w:rsid w:val="001A5C5E"/>
    <w:rsid w:val="001A6C36"/>
    <w:rsid w:val="001A7172"/>
    <w:rsid w:val="001A7D80"/>
    <w:rsid w:val="001B01B7"/>
    <w:rsid w:val="001B0A2C"/>
    <w:rsid w:val="001B1131"/>
    <w:rsid w:val="001B1BA9"/>
    <w:rsid w:val="001B26F5"/>
    <w:rsid w:val="001B2EC9"/>
    <w:rsid w:val="001B331D"/>
    <w:rsid w:val="001B406E"/>
    <w:rsid w:val="001B4CB7"/>
    <w:rsid w:val="001B53A8"/>
    <w:rsid w:val="001B55FC"/>
    <w:rsid w:val="001B5A79"/>
    <w:rsid w:val="001B65E6"/>
    <w:rsid w:val="001B6874"/>
    <w:rsid w:val="001C1190"/>
    <w:rsid w:val="001C16AB"/>
    <w:rsid w:val="001C20BD"/>
    <w:rsid w:val="001C37B6"/>
    <w:rsid w:val="001C37F5"/>
    <w:rsid w:val="001C4203"/>
    <w:rsid w:val="001C46BA"/>
    <w:rsid w:val="001C4E23"/>
    <w:rsid w:val="001C5206"/>
    <w:rsid w:val="001C5B8D"/>
    <w:rsid w:val="001C6249"/>
    <w:rsid w:val="001C655C"/>
    <w:rsid w:val="001C66B0"/>
    <w:rsid w:val="001C6BC3"/>
    <w:rsid w:val="001C6ED4"/>
    <w:rsid w:val="001C7954"/>
    <w:rsid w:val="001D0C27"/>
    <w:rsid w:val="001D1DF6"/>
    <w:rsid w:val="001D2E3D"/>
    <w:rsid w:val="001D4073"/>
    <w:rsid w:val="001D5206"/>
    <w:rsid w:val="001D528F"/>
    <w:rsid w:val="001E1901"/>
    <w:rsid w:val="001E1EF0"/>
    <w:rsid w:val="001E2533"/>
    <w:rsid w:val="001E26E1"/>
    <w:rsid w:val="001E4705"/>
    <w:rsid w:val="001E6922"/>
    <w:rsid w:val="001E6C4E"/>
    <w:rsid w:val="001E72EC"/>
    <w:rsid w:val="001E7BD9"/>
    <w:rsid w:val="001F0BD5"/>
    <w:rsid w:val="001F18F3"/>
    <w:rsid w:val="001F1FBC"/>
    <w:rsid w:val="001F3F33"/>
    <w:rsid w:val="001F536B"/>
    <w:rsid w:val="001F537E"/>
    <w:rsid w:val="001F5A85"/>
    <w:rsid w:val="001F5C0F"/>
    <w:rsid w:val="002025CA"/>
    <w:rsid w:val="002039D0"/>
    <w:rsid w:val="0020613C"/>
    <w:rsid w:val="00206339"/>
    <w:rsid w:val="00207A05"/>
    <w:rsid w:val="002107C1"/>
    <w:rsid w:val="00210A54"/>
    <w:rsid w:val="00212E76"/>
    <w:rsid w:val="00213D38"/>
    <w:rsid w:val="00213DD2"/>
    <w:rsid w:val="00215362"/>
    <w:rsid w:val="002172D5"/>
    <w:rsid w:val="00220E79"/>
    <w:rsid w:val="00221070"/>
    <w:rsid w:val="00221C79"/>
    <w:rsid w:val="0022223F"/>
    <w:rsid w:val="00222D3C"/>
    <w:rsid w:val="00222DEE"/>
    <w:rsid w:val="0022307B"/>
    <w:rsid w:val="00223283"/>
    <w:rsid w:val="00223525"/>
    <w:rsid w:val="00223DD6"/>
    <w:rsid w:val="002262AF"/>
    <w:rsid w:val="0022662A"/>
    <w:rsid w:val="002307BD"/>
    <w:rsid w:val="00232317"/>
    <w:rsid w:val="00233966"/>
    <w:rsid w:val="00234FB6"/>
    <w:rsid w:val="00235DA5"/>
    <w:rsid w:val="00236FAF"/>
    <w:rsid w:val="002370ED"/>
    <w:rsid w:val="002372F5"/>
    <w:rsid w:val="00237398"/>
    <w:rsid w:val="002375A9"/>
    <w:rsid w:val="0023796F"/>
    <w:rsid w:val="00240728"/>
    <w:rsid w:val="00240A01"/>
    <w:rsid w:val="00240E0D"/>
    <w:rsid w:val="00240FF7"/>
    <w:rsid w:val="00242727"/>
    <w:rsid w:val="0024651D"/>
    <w:rsid w:val="00246C78"/>
    <w:rsid w:val="00247963"/>
    <w:rsid w:val="00252752"/>
    <w:rsid w:val="00252CDC"/>
    <w:rsid w:val="00252D4B"/>
    <w:rsid w:val="002545BB"/>
    <w:rsid w:val="00255E7C"/>
    <w:rsid w:val="00256E48"/>
    <w:rsid w:val="002576E5"/>
    <w:rsid w:val="00257953"/>
    <w:rsid w:val="002619D0"/>
    <w:rsid w:val="00261C9B"/>
    <w:rsid w:val="00263393"/>
    <w:rsid w:val="00264222"/>
    <w:rsid w:val="0026576F"/>
    <w:rsid w:val="002662AF"/>
    <w:rsid w:val="00271000"/>
    <w:rsid w:val="00271E5E"/>
    <w:rsid w:val="00272EDC"/>
    <w:rsid w:val="002768C4"/>
    <w:rsid w:val="00277942"/>
    <w:rsid w:val="00277C71"/>
    <w:rsid w:val="00280E05"/>
    <w:rsid w:val="00280E74"/>
    <w:rsid w:val="00280FCB"/>
    <w:rsid w:val="0028232A"/>
    <w:rsid w:val="0028237C"/>
    <w:rsid w:val="0028435B"/>
    <w:rsid w:val="00285C35"/>
    <w:rsid w:val="00285D93"/>
    <w:rsid w:val="00286103"/>
    <w:rsid w:val="002877C5"/>
    <w:rsid w:val="0028792A"/>
    <w:rsid w:val="00291F94"/>
    <w:rsid w:val="00296FCC"/>
    <w:rsid w:val="00297DC6"/>
    <w:rsid w:val="002A34FC"/>
    <w:rsid w:val="002A3D17"/>
    <w:rsid w:val="002A434B"/>
    <w:rsid w:val="002A5218"/>
    <w:rsid w:val="002A79D6"/>
    <w:rsid w:val="002B12AD"/>
    <w:rsid w:val="002B2048"/>
    <w:rsid w:val="002B2325"/>
    <w:rsid w:val="002B372A"/>
    <w:rsid w:val="002B40FB"/>
    <w:rsid w:val="002B52B2"/>
    <w:rsid w:val="002B5FFA"/>
    <w:rsid w:val="002B69FA"/>
    <w:rsid w:val="002B6C32"/>
    <w:rsid w:val="002B70EC"/>
    <w:rsid w:val="002C0B2B"/>
    <w:rsid w:val="002C1691"/>
    <w:rsid w:val="002C1C01"/>
    <w:rsid w:val="002C26C8"/>
    <w:rsid w:val="002C330C"/>
    <w:rsid w:val="002C4A55"/>
    <w:rsid w:val="002C70F2"/>
    <w:rsid w:val="002D07A1"/>
    <w:rsid w:val="002D12AA"/>
    <w:rsid w:val="002D1487"/>
    <w:rsid w:val="002D1C7A"/>
    <w:rsid w:val="002D30F8"/>
    <w:rsid w:val="002D31D8"/>
    <w:rsid w:val="002D440D"/>
    <w:rsid w:val="002D5A34"/>
    <w:rsid w:val="002D7077"/>
    <w:rsid w:val="002D74A8"/>
    <w:rsid w:val="002D7820"/>
    <w:rsid w:val="002E00B7"/>
    <w:rsid w:val="002E06E6"/>
    <w:rsid w:val="002E1991"/>
    <w:rsid w:val="002E216C"/>
    <w:rsid w:val="002E2BA7"/>
    <w:rsid w:val="002E2E80"/>
    <w:rsid w:val="002E3FA5"/>
    <w:rsid w:val="002E469F"/>
    <w:rsid w:val="002E4881"/>
    <w:rsid w:val="002E59B9"/>
    <w:rsid w:val="002E64B6"/>
    <w:rsid w:val="002E66CB"/>
    <w:rsid w:val="002E7D6A"/>
    <w:rsid w:val="002F0D24"/>
    <w:rsid w:val="002F2AC5"/>
    <w:rsid w:val="002F32D5"/>
    <w:rsid w:val="002F341F"/>
    <w:rsid w:val="002F4C3E"/>
    <w:rsid w:val="002F679B"/>
    <w:rsid w:val="003007BB"/>
    <w:rsid w:val="00300EF9"/>
    <w:rsid w:val="0030298F"/>
    <w:rsid w:val="00303CC1"/>
    <w:rsid w:val="00304584"/>
    <w:rsid w:val="00304D5C"/>
    <w:rsid w:val="00311374"/>
    <w:rsid w:val="0031329E"/>
    <w:rsid w:val="003149AE"/>
    <w:rsid w:val="00315ADB"/>
    <w:rsid w:val="00316C15"/>
    <w:rsid w:val="00317F04"/>
    <w:rsid w:val="00320750"/>
    <w:rsid w:val="003228CA"/>
    <w:rsid w:val="0032334A"/>
    <w:rsid w:val="00323611"/>
    <w:rsid w:val="0032396E"/>
    <w:rsid w:val="003252BB"/>
    <w:rsid w:val="00325583"/>
    <w:rsid w:val="00326D8D"/>
    <w:rsid w:val="00327D1B"/>
    <w:rsid w:val="003314BF"/>
    <w:rsid w:val="0033270A"/>
    <w:rsid w:val="00332D0E"/>
    <w:rsid w:val="00335B2D"/>
    <w:rsid w:val="00335C97"/>
    <w:rsid w:val="00340904"/>
    <w:rsid w:val="0034157D"/>
    <w:rsid w:val="003416B3"/>
    <w:rsid w:val="00342744"/>
    <w:rsid w:val="00342DCE"/>
    <w:rsid w:val="00343269"/>
    <w:rsid w:val="003434A0"/>
    <w:rsid w:val="003436D6"/>
    <w:rsid w:val="0034405D"/>
    <w:rsid w:val="00344529"/>
    <w:rsid w:val="00345A4B"/>
    <w:rsid w:val="00345EE2"/>
    <w:rsid w:val="003470C2"/>
    <w:rsid w:val="00353395"/>
    <w:rsid w:val="0035358E"/>
    <w:rsid w:val="003541DD"/>
    <w:rsid w:val="003556DD"/>
    <w:rsid w:val="00355CC4"/>
    <w:rsid w:val="00355E01"/>
    <w:rsid w:val="003574CC"/>
    <w:rsid w:val="003601E0"/>
    <w:rsid w:val="0036076E"/>
    <w:rsid w:val="00361384"/>
    <w:rsid w:val="003623A2"/>
    <w:rsid w:val="00363BBB"/>
    <w:rsid w:val="00364401"/>
    <w:rsid w:val="00364704"/>
    <w:rsid w:val="00364F83"/>
    <w:rsid w:val="00366141"/>
    <w:rsid w:val="00366687"/>
    <w:rsid w:val="003704D5"/>
    <w:rsid w:val="003707FD"/>
    <w:rsid w:val="00370F0D"/>
    <w:rsid w:val="00373ECE"/>
    <w:rsid w:val="00374C05"/>
    <w:rsid w:val="00376E21"/>
    <w:rsid w:val="0037714E"/>
    <w:rsid w:val="00377406"/>
    <w:rsid w:val="00380A79"/>
    <w:rsid w:val="00380F2A"/>
    <w:rsid w:val="003814A4"/>
    <w:rsid w:val="00381ED2"/>
    <w:rsid w:val="00381EF2"/>
    <w:rsid w:val="003823A5"/>
    <w:rsid w:val="0038413C"/>
    <w:rsid w:val="003842E4"/>
    <w:rsid w:val="00384341"/>
    <w:rsid w:val="00384B13"/>
    <w:rsid w:val="003870DD"/>
    <w:rsid w:val="00394072"/>
    <w:rsid w:val="00394BA8"/>
    <w:rsid w:val="00395200"/>
    <w:rsid w:val="0039662F"/>
    <w:rsid w:val="0039696A"/>
    <w:rsid w:val="003A367C"/>
    <w:rsid w:val="003A3733"/>
    <w:rsid w:val="003A4888"/>
    <w:rsid w:val="003A50EF"/>
    <w:rsid w:val="003A5B46"/>
    <w:rsid w:val="003A6AE7"/>
    <w:rsid w:val="003B0549"/>
    <w:rsid w:val="003B0FFA"/>
    <w:rsid w:val="003B25FA"/>
    <w:rsid w:val="003B2FBC"/>
    <w:rsid w:val="003B445D"/>
    <w:rsid w:val="003B4EA9"/>
    <w:rsid w:val="003B5885"/>
    <w:rsid w:val="003B66E5"/>
    <w:rsid w:val="003B6D5E"/>
    <w:rsid w:val="003C01F9"/>
    <w:rsid w:val="003C0F90"/>
    <w:rsid w:val="003C1DE6"/>
    <w:rsid w:val="003C2C91"/>
    <w:rsid w:val="003C3BE4"/>
    <w:rsid w:val="003C3D6B"/>
    <w:rsid w:val="003C42AB"/>
    <w:rsid w:val="003C50C1"/>
    <w:rsid w:val="003C50D3"/>
    <w:rsid w:val="003C7DB4"/>
    <w:rsid w:val="003C7F26"/>
    <w:rsid w:val="003D19E2"/>
    <w:rsid w:val="003D2419"/>
    <w:rsid w:val="003D249D"/>
    <w:rsid w:val="003D2CA0"/>
    <w:rsid w:val="003D31A1"/>
    <w:rsid w:val="003D4840"/>
    <w:rsid w:val="003D4AF1"/>
    <w:rsid w:val="003D60F3"/>
    <w:rsid w:val="003E162D"/>
    <w:rsid w:val="003E17DD"/>
    <w:rsid w:val="003E1D03"/>
    <w:rsid w:val="003E31B8"/>
    <w:rsid w:val="003E745A"/>
    <w:rsid w:val="003E7C68"/>
    <w:rsid w:val="003E7D05"/>
    <w:rsid w:val="003F0415"/>
    <w:rsid w:val="003F1259"/>
    <w:rsid w:val="003F1464"/>
    <w:rsid w:val="003F3418"/>
    <w:rsid w:val="003F55D4"/>
    <w:rsid w:val="00401A9C"/>
    <w:rsid w:val="004030DD"/>
    <w:rsid w:val="004045F8"/>
    <w:rsid w:val="004063B2"/>
    <w:rsid w:val="00406ECB"/>
    <w:rsid w:val="0040759F"/>
    <w:rsid w:val="00407B03"/>
    <w:rsid w:val="00410DB0"/>
    <w:rsid w:val="00411952"/>
    <w:rsid w:val="00411BD2"/>
    <w:rsid w:val="00411C7F"/>
    <w:rsid w:val="00412D3F"/>
    <w:rsid w:val="004130C6"/>
    <w:rsid w:val="004133C6"/>
    <w:rsid w:val="00413F8E"/>
    <w:rsid w:val="004151E2"/>
    <w:rsid w:val="00415451"/>
    <w:rsid w:val="00415545"/>
    <w:rsid w:val="00415661"/>
    <w:rsid w:val="00415AD4"/>
    <w:rsid w:val="00416EBB"/>
    <w:rsid w:val="0042177A"/>
    <w:rsid w:val="004217E8"/>
    <w:rsid w:val="00421B0E"/>
    <w:rsid w:val="00422DF4"/>
    <w:rsid w:val="004234CA"/>
    <w:rsid w:val="00423D68"/>
    <w:rsid w:val="00424278"/>
    <w:rsid w:val="00424F01"/>
    <w:rsid w:val="00424FD5"/>
    <w:rsid w:val="00430428"/>
    <w:rsid w:val="004304C4"/>
    <w:rsid w:val="00430C1F"/>
    <w:rsid w:val="00431D2F"/>
    <w:rsid w:val="00432AA3"/>
    <w:rsid w:val="004338B1"/>
    <w:rsid w:val="004348E1"/>
    <w:rsid w:val="00435981"/>
    <w:rsid w:val="00435D77"/>
    <w:rsid w:val="0043633D"/>
    <w:rsid w:val="004372FE"/>
    <w:rsid w:val="004411C3"/>
    <w:rsid w:val="00441411"/>
    <w:rsid w:val="0044272A"/>
    <w:rsid w:val="00444C97"/>
    <w:rsid w:val="00445E35"/>
    <w:rsid w:val="00447335"/>
    <w:rsid w:val="00447CDE"/>
    <w:rsid w:val="004510D8"/>
    <w:rsid w:val="00451355"/>
    <w:rsid w:val="0045165E"/>
    <w:rsid w:val="00451AD8"/>
    <w:rsid w:val="0045215A"/>
    <w:rsid w:val="00453FD4"/>
    <w:rsid w:val="00455AA5"/>
    <w:rsid w:val="00455BD3"/>
    <w:rsid w:val="00455C89"/>
    <w:rsid w:val="00456CEA"/>
    <w:rsid w:val="004576B9"/>
    <w:rsid w:val="00460FC5"/>
    <w:rsid w:val="004617A7"/>
    <w:rsid w:val="00462C50"/>
    <w:rsid w:val="004669C3"/>
    <w:rsid w:val="00467BE9"/>
    <w:rsid w:val="00471491"/>
    <w:rsid w:val="00471810"/>
    <w:rsid w:val="00472A82"/>
    <w:rsid w:val="0047444C"/>
    <w:rsid w:val="00474A78"/>
    <w:rsid w:val="004751A1"/>
    <w:rsid w:val="004752EA"/>
    <w:rsid w:val="0047779F"/>
    <w:rsid w:val="00481BA2"/>
    <w:rsid w:val="00482145"/>
    <w:rsid w:val="0048215F"/>
    <w:rsid w:val="00482F56"/>
    <w:rsid w:val="00486812"/>
    <w:rsid w:val="004914E1"/>
    <w:rsid w:val="0049188E"/>
    <w:rsid w:val="00491BC9"/>
    <w:rsid w:val="00491CD8"/>
    <w:rsid w:val="00493988"/>
    <w:rsid w:val="00493DBB"/>
    <w:rsid w:val="004942FC"/>
    <w:rsid w:val="00497B13"/>
    <w:rsid w:val="004A0EB5"/>
    <w:rsid w:val="004A17CB"/>
    <w:rsid w:val="004A3BAB"/>
    <w:rsid w:val="004A5282"/>
    <w:rsid w:val="004A5BD4"/>
    <w:rsid w:val="004A62D1"/>
    <w:rsid w:val="004A7953"/>
    <w:rsid w:val="004B04AD"/>
    <w:rsid w:val="004B0AE2"/>
    <w:rsid w:val="004B228A"/>
    <w:rsid w:val="004B32E3"/>
    <w:rsid w:val="004B47F8"/>
    <w:rsid w:val="004B5FF7"/>
    <w:rsid w:val="004B6EA5"/>
    <w:rsid w:val="004B7656"/>
    <w:rsid w:val="004C13B7"/>
    <w:rsid w:val="004C1E14"/>
    <w:rsid w:val="004C2661"/>
    <w:rsid w:val="004C276F"/>
    <w:rsid w:val="004C2A25"/>
    <w:rsid w:val="004C36D6"/>
    <w:rsid w:val="004C417D"/>
    <w:rsid w:val="004C4A2C"/>
    <w:rsid w:val="004C6146"/>
    <w:rsid w:val="004D04A4"/>
    <w:rsid w:val="004D127F"/>
    <w:rsid w:val="004D3261"/>
    <w:rsid w:val="004D3566"/>
    <w:rsid w:val="004D4008"/>
    <w:rsid w:val="004D5B78"/>
    <w:rsid w:val="004D5F45"/>
    <w:rsid w:val="004E08E4"/>
    <w:rsid w:val="004E1BF9"/>
    <w:rsid w:val="004E21AA"/>
    <w:rsid w:val="004E242D"/>
    <w:rsid w:val="004E33DD"/>
    <w:rsid w:val="004E4F80"/>
    <w:rsid w:val="004E6187"/>
    <w:rsid w:val="004E6A44"/>
    <w:rsid w:val="004F0CE5"/>
    <w:rsid w:val="004F15EE"/>
    <w:rsid w:val="004F1A2D"/>
    <w:rsid w:val="004F221B"/>
    <w:rsid w:val="004F2398"/>
    <w:rsid w:val="004F24C3"/>
    <w:rsid w:val="004F24F4"/>
    <w:rsid w:val="004F2B44"/>
    <w:rsid w:val="004F2EF8"/>
    <w:rsid w:val="004F2F0A"/>
    <w:rsid w:val="004F2FE7"/>
    <w:rsid w:val="004F3C04"/>
    <w:rsid w:val="004F5E8D"/>
    <w:rsid w:val="004F6291"/>
    <w:rsid w:val="004F678C"/>
    <w:rsid w:val="004F7442"/>
    <w:rsid w:val="005006C1"/>
    <w:rsid w:val="00502B4A"/>
    <w:rsid w:val="005035F9"/>
    <w:rsid w:val="0050430A"/>
    <w:rsid w:val="00504BEB"/>
    <w:rsid w:val="005062CA"/>
    <w:rsid w:val="00511A3C"/>
    <w:rsid w:val="00512009"/>
    <w:rsid w:val="005126A9"/>
    <w:rsid w:val="00512B01"/>
    <w:rsid w:val="005130C0"/>
    <w:rsid w:val="005139BA"/>
    <w:rsid w:val="0051693F"/>
    <w:rsid w:val="005177FE"/>
    <w:rsid w:val="00517AC8"/>
    <w:rsid w:val="005200CC"/>
    <w:rsid w:val="005202FB"/>
    <w:rsid w:val="0052113C"/>
    <w:rsid w:val="005214A1"/>
    <w:rsid w:val="005268F9"/>
    <w:rsid w:val="0053055B"/>
    <w:rsid w:val="00533DE9"/>
    <w:rsid w:val="00535006"/>
    <w:rsid w:val="005351E6"/>
    <w:rsid w:val="00536E68"/>
    <w:rsid w:val="005370D2"/>
    <w:rsid w:val="00540164"/>
    <w:rsid w:val="00541779"/>
    <w:rsid w:val="005424E4"/>
    <w:rsid w:val="00542F5D"/>
    <w:rsid w:val="0054389A"/>
    <w:rsid w:val="00543C63"/>
    <w:rsid w:val="0054608A"/>
    <w:rsid w:val="0054622C"/>
    <w:rsid w:val="00546FF2"/>
    <w:rsid w:val="00547A38"/>
    <w:rsid w:val="00547B15"/>
    <w:rsid w:val="00551911"/>
    <w:rsid w:val="00553182"/>
    <w:rsid w:val="005532D6"/>
    <w:rsid w:val="00553813"/>
    <w:rsid w:val="0055402F"/>
    <w:rsid w:val="00554FC0"/>
    <w:rsid w:val="00555F94"/>
    <w:rsid w:val="00556DC8"/>
    <w:rsid w:val="00561310"/>
    <w:rsid w:val="0056147C"/>
    <w:rsid w:val="00561A2E"/>
    <w:rsid w:val="00562BE2"/>
    <w:rsid w:val="00562D1C"/>
    <w:rsid w:val="00563304"/>
    <w:rsid w:val="00564B7F"/>
    <w:rsid w:val="005654AD"/>
    <w:rsid w:val="005663D7"/>
    <w:rsid w:val="00573EBA"/>
    <w:rsid w:val="00575317"/>
    <w:rsid w:val="0057574A"/>
    <w:rsid w:val="00575875"/>
    <w:rsid w:val="00575C59"/>
    <w:rsid w:val="00576417"/>
    <w:rsid w:val="005767A5"/>
    <w:rsid w:val="005774B9"/>
    <w:rsid w:val="00580625"/>
    <w:rsid w:val="00584FAA"/>
    <w:rsid w:val="0058508F"/>
    <w:rsid w:val="00586472"/>
    <w:rsid w:val="00590266"/>
    <w:rsid w:val="0059156F"/>
    <w:rsid w:val="005915CC"/>
    <w:rsid w:val="00591CEC"/>
    <w:rsid w:val="0059221F"/>
    <w:rsid w:val="00592286"/>
    <w:rsid w:val="0059347B"/>
    <w:rsid w:val="00593F29"/>
    <w:rsid w:val="005952A7"/>
    <w:rsid w:val="0059689C"/>
    <w:rsid w:val="0059696F"/>
    <w:rsid w:val="00596EA8"/>
    <w:rsid w:val="00597098"/>
    <w:rsid w:val="005A048D"/>
    <w:rsid w:val="005A0B62"/>
    <w:rsid w:val="005A357F"/>
    <w:rsid w:val="005A3E17"/>
    <w:rsid w:val="005B06EB"/>
    <w:rsid w:val="005B0E48"/>
    <w:rsid w:val="005B1897"/>
    <w:rsid w:val="005B2CBB"/>
    <w:rsid w:val="005B3C92"/>
    <w:rsid w:val="005B61E6"/>
    <w:rsid w:val="005B6C3A"/>
    <w:rsid w:val="005B767B"/>
    <w:rsid w:val="005B7CAD"/>
    <w:rsid w:val="005C159B"/>
    <w:rsid w:val="005C1D10"/>
    <w:rsid w:val="005C3BC5"/>
    <w:rsid w:val="005C691D"/>
    <w:rsid w:val="005D0ADE"/>
    <w:rsid w:val="005D1937"/>
    <w:rsid w:val="005D1D04"/>
    <w:rsid w:val="005D2427"/>
    <w:rsid w:val="005D5189"/>
    <w:rsid w:val="005D5DC7"/>
    <w:rsid w:val="005D6699"/>
    <w:rsid w:val="005D70B0"/>
    <w:rsid w:val="005D7DEF"/>
    <w:rsid w:val="005E00E0"/>
    <w:rsid w:val="005E1365"/>
    <w:rsid w:val="005E1473"/>
    <w:rsid w:val="005E147E"/>
    <w:rsid w:val="005E4B4F"/>
    <w:rsid w:val="005E59BD"/>
    <w:rsid w:val="005E5C7E"/>
    <w:rsid w:val="005E77F8"/>
    <w:rsid w:val="005E7C82"/>
    <w:rsid w:val="005F0F4D"/>
    <w:rsid w:val="005F1F3D"/>
    <w:rsid w:val="005F6524"/>
    <w:rsid w:val="005F6FFE"/>
    <w:rsid w:val="005F7816"/>
    <w:rsid w:val="006005CE"/>
    <w:rsid w:val="00602115"/>
    <w:rsid w:val="00602299"/>
    <w:rsid w:val="00603F42"/>
    <w:rsid w:val="00604B77"/>
    <w:rsid w:val="00604C9D"/>
    <w:rsid w:val="00605894"/>
    <w:rsid w:val="0060666E"/>
    <w:rsid w:val="00611308"/>
    <w:rsid w:val="00612E57"/>
    <w:rsid w:val="0061376F"/>
    <w:rsid w:val="006144F6"/>
    <w:rsid w:val="00614A61"/>
    <w:rsid w:val="00616932"/>
    <w:rsid w:val="00616A1B"/>
    <w:rsid w:val="006233B7"/>
    <w:rsid w:val="0062363D"/>
    <w:rsid w:val="00623727"/>
    <w:rsid w:val="006239E7"/>
    <w:rsid w:val="006252D5"/>
    <w:rsid w:val="00625900"/>
    <w:rsid w:val="00625D68"/>
    <w:rsid w:val="006306B6"/>
    <w:rsid w:val="006309C8"/>
    <w:rsid w:val="006311C7"/>
    <w:rsid w:val="006315F3"/>
    <w:rsid w:val="00631700"/>
    <w:rsid w:val="00631A15"/>
    <w:rsid w:val="00632482"/>
    <w:rsid w:val="0063295E"/>
    <w:rsid w:val="00633950"/>
    <w:rsid w:val="00633D51"/>
    <w:rsid w:val="006342CA"/>
    <w:rsid w:val="00634466"/>
    <w:rsid w:val="006346AC"/>
    <w:rsid w:val="0063586A"/>
    <w:rsid w:val="00635F3C"/>
    <w:rsid w:val="00636342"/>
    <w:rsid w:val="00637302"/>
    <w:rsid w:val="00637491"/>
    <w:rsid w:val="00637B68"/>
    <w:rsid w:val="0064023A"/>
    <w:rsid w:val="006409F5"/>
    <w:rsid w:val="00641656"/>
    <w:rsid w:val="00641735"/>
    <w:rsid w:val="00641DA1"/>
    <w:rsid w:val="006435A4"/>
    <w:rsid w:val="0064408E"/>
    <w:rsid w:val="00646AD4"/>
    <w:rsid w:val="00650EFA"/>
    <w:rsid w:val="006511A7"/>
    <w:rsid w:val="0065251D"/>
    <w:rsid w:val="00654F6F"/>
    <w:rsid w:val="00656121"/>
    <w:rsid w:val="0066189D"/>
    <w:rsid w:val="00661A4F"/>
    <w:rsid w:val="00662773"/>
    <w:rsid w:val="00662D88"/>
    <w:rsid w:val="00667110"/>
    <w:rsid w:val="0066753A"/>
    <w:rsid w:val="00667584"/>
    <w:rsid w:val="006707B3"/>
    <w:rsid w:val="006718FD"/>
    <w:rsid w:val="006721DA"/>
    <w:rsid w:val="00674D79"/>
    <w:rsid w:val="00675933"/>
    <w:rsid w:val="0067596F"/>
    <w:rsid w:val="00675D64"/>
    <w:rsid w:val="00677470"/>
    <w:rsid w:val="00677847"/>
    <w:rsid w:val="00677A84"/>
    <w:rsid w:val="00680351"/>
    <w:rsid w:val="00680906"/>
    <w:rsid w:val="00680D9A"/>
    <w:rsid w:val="00681862"/>
    <w:rsid w:val="00684AF8"/>
    <w:rsid w:val="00684DED"/>
    <w:rsid w:val="006850C2"/>
    <w:rsid w:val="00685F75"/>
    <w:rsid w:val="006863E5"/>
    <w:rsid w:val="00686FC7"/>
    <w:rsid w:val="00690EC1"/>
    <w:rsid w:val="00692619"/>
    <w:rsid w:val="006935E8"/>
    <w:rsid w:val="00693922"/>
    <w:rsid w:val="00694620"/>
    <w:rsid w:val="006969DA"/>
    <w:rsid w:val="00697034"/>
    <w:rsid w:val="00697AE4"/>
    <w:rsid w:val="006A133A"/>
    <w:rsid w:val="006A20DF"/>
    <w:rsid w:val="006A2BB5"/>
    <w:rsid w:val="006A3954"/>
    <w:rsid w:val="006A6F13"/>
    <w:rsid w:val="006B085A"/>
    <w:rsid w:val="006B0969"/>
    <w:rsid w:val="006B55DF"/>
    <w:rsid w:val="006B581F"/>
    <w:rsid w:val="006B5B76"/>
    <w:rsid w:val="006B78F4"/>
    <w:rsid w:val="006B7E2A"/>
    <w:rsid w:val="006C1D7D"/>
    <w:rsid w:val="006C3066"/>
    <w:rsid w:val="006C3D8D"/>
    <w:rsid w:val="006C4105"/>
    <w:rsid w:val="006D04D9"/>
    <w:rsid w:val="006D0A38"/>
    <w:rsid w:val="006D14E3"/>
    <w:rsid w:val="006D2484"/>
    <w:rsid w:val="006D2734"/>
    <w:rsid w:val="006D35EB"/>
    <w:rsid w:val="006D46BD"/>
    <w:rsid w:val="006D4B80"/>
    <w:rsid w:val="006D5F7A"/>
    <w:rsid w:val="006E2402"/>
    <w:rsid w:val="006E574C"/>
    <w:rsid w:val="006F0141"/>
    <w:rsid w:val="006F03B0"/>
    <w:rsid w:val="006F063F"/>
    <w:rsid w:val="006F06F0"/>
    <w:rsid w:val="006F3537"/>
    <w:rsid w:val="006F45C2"/>
    <w:rsid w:val="006F4619"/>
    <w:rsid w:val="006F6225"/>
    <w:rsid w:val="006F7D36"/>
    <w:rsid w:val="0070326E"/>
    <w:rsid w:val="00706657"/>
    <w:rsid w:val="00706E00"/>
    <w:rsid w:val="007116C9"/>
    <w:rsid w:val="00711797"/>
    <w:rsid w:val="00712614"/>
    <w:rsid w:val="00712776"/>
    <w:rsid w:val="00713869"/>
    <w:rsid w:val="007141CE"/>
    <w:rsid w:val="00715456"/>
    <w:rsid w:val="007169BB"/>
    <w:rsid w:val="00716A55"/>
    <w:rsid w:val="0072062F"/>
    <w:rsid w:val="0072132B"/>
    <w:rsid w:val="00723089"/>
    <w:rsid w:val="007232AE"/>
    <w:rsid w:val="0072476C"/>
    <w:rsid w:val="00724C50"/>
    <w:rsid w:val="00724F9B"/>
    <w:rsid w:val="00725FE3"/>
    <w:rsid w:val="00726BE4"/>
    <w:rsid w:val="007273C6"/>
    <w:rsid w:val="00730910"/>
    <w:rsid w:val="00730BD2"/>
    <w:rsid w:val="00732759"/>
    <w:rsid w:val="00732A67"/>
    <w:rsid w:val="00732AE5"/>
    <w:rsid w:val="0073465D"/>
    <w:rsid w:val="00734F07"/>
    <w:rsid w:val="007425A2"/>
    <w:rsid w:val="007432F3"/>
    <w:rsid w:val="007435FB"/>
    <w:rsid w:val="00744211"/>
    <w:rsid w:val="00744AD7"/>
    <w:rsid w:val="00745104"/>
    <w:rsid w:val="00745564"/>
    <w:rsid w:val="007533BD"/>
    <w:rsid w:val="007534B1"/>
    <w:rsid w:val="00755551"/>
    <w:rsid w:val="00755E22"/>
    <w:rsid w:val="0075653C"/>
    <w:rsid w:val="0075671B"/>
    <w:rsid w:val="007576E0"/>
    <w:rsid w:val="007576FC"/>
    <w:rsid w:val="00757C96"/>
    <w:rsid w:val="00761B9D"/>
    <w:rsid w:val="00762D26"/>
    <w:rsid w:val="00763057"/>
    <w:rsid w:val="0076400B"/>
    <w:rsid w:val="007650F3"/>
    <w:rsid w:val="00765874"/>
    <w:rsid w:val="00765F06"/>
    <w:rsid w:val="00767630"/>
    <w:rsid w:val="00772BE5"/>
    <w:rsid w:val="00773FE2"/>
    <w:rsid w:val="00774168"/>
    <w:rsid w:val="00775420"/>
    <w:rsid w:val="00777955"/>
    <w:rsid w:val="00783BC2"/>
    <w:rsid w:val="0078420B"/>
    <w:rsid w:val="00784342"/>
    <w:rsid w:val="0078612F"/>
    <w:rsid w:val="00787FAA"/>
    <w:rsid w:val="00790B40"/>
    <w:rsid w:val="007913C8"/>
    <w:rsid w:val="0079233E"/>
    <w:rsid w:val="00792EFC"/>
    <w:rsid w:val="00793067"/>
    <w:rsid w:val="00793456"/>
    <w:rsid w:val="00793C5B"/>
    <w:rsid w:val="00795A85"/>
    <w:rsid w:val="00795D56"/>
    <w:rsid w:val="007974BA"/>
    <w:rsid w:val="007A1B9D"/>
    <w:rsid w:val="007A3028"/>
    <w:rsid w:val="007A30F0"/>
    <w:rsid w:val="007A3DA4"/>
    <w:rsid w:val="007A43ED"/>
    <w:rsid w:val="007A57A1"/>
    <w:rsid w:val="007A60F2"/>
    <w:rsid w:val="007A7868"/>
    <w:rsid w:val="007A7984"/>
    <w:rsid w:val="007A7C8B"/>
    <w:rsid w:val="007A7E1A"/>
    <w:rsid w:val="007B09FF"/>
    <w:rsid w:val="007B1E98"/>
    <w:rsid w:val="007B2BF1"/>
    <w:rsid w:val="007B31EF"/>
    <w:rsid w:val="007B35C2"/>
    <w:rsid w:val="007B59F2"/>
    <w:rsid w:val="007B6B6D"/>
    <w:rsid w:val="007C16F0"/>
    <w:rsid w:val="007C2157"/>
    <w:rsid w:val="007C233A"/>
    <w:rsid w:val="007C27A0"/>
    <w:rsid w:val="007C2FBE"/>
    <w:rsid w:val="007C4B1F"/>
    <w:rsid w:val="007C4F12"/>
    <w:rsid w:val="007C59D5"/>
    <w:rsid w:val="007C5E4E"/>
    <w:rsid w:val="007D00EE"/>
    <w:rsid w:val="007D027D"/>
    <w:rsid w:val="007D1366"/>
    <w:rsid w:val="007D3AA8"/>
    <w:rsid w:val="007D3F1C"/>
    <w:rsid w:val="007D426C"/>
    <w:rsid w:val="007D5CDD"/>
    <w:rsid w:val="007D5CE2"/>
    <w:rsid w:val="007D6A5E"/>
    <w:rsid w:val="007E0B8C"/>
    <w:rsid w:val="007E14A4"/>
    <w:rsid w:val="007E1E94"/>
    <w:rsid w:val="007E4169"/>
    <w:rsid w:val="007E4877"/>
    <w:rsid w:val="007E48CC"/>
    <w:rsid w:val="007E56BE"/>
    <w:rsid w:val="007E67C6"/>
    <w:rsid w:val="007E71D6"/>
    <w:rsid w:val="007F215E"/>
    <w:rsid w:val="007F2B54"/>
    <w:rsid w:val="007F3D6F"/>
    <w:rsid w:val="007F78AE"/>
    <w:rsid w:val="007F7BBB"/>
    <w:rsid w:val="008008EB"/>
    <w:rsid w:val="00801C48"/>
    <w:rsid w:val="0080374A"/>
    <w:rsid w:val="00804DDE"/>
    <w:rsid w:val="00804F96"/>
    <w:rsid w:val="00805084"/>
    <w:rsid w:val="0080627A"/>
    <w:rsid w:val="00806AB3"/>
    <w:rsid w:val="00806C3D"/>
    <w:rsid w:val="00807F73"/>
    <w:rsid w:val="00810793"/>
    <w:rsid w:val="00811539"/>
    <w:rsid w:val="008115D4"/>
    <w:rsid w:val="0081179E"/>
    <w:rsid w:val="00811F2D"/>
    <w:rsid w:val="0081325F"/>
    <w:rsid w:val="008139FB"/>
    <w:rsid w:val="00814C2C"/>
    <w:rsid w:val="00816602"/>
    <w:rsid w:val="00816832"/>
    <w:rsid w:val="00817110"/>
    <w:rsid w:val="00820FE3"/>
    <w:rsid w:val="0082296A"/>
    <w:rsid w:val="008237D6"/>
    <w:rsid w:val="00827301"/>
    <w:rsid w:val="00827677"/>
    <w:rsid w:val="008301BA"/>
    <w:rsid w:val="0083181A"/>
    <w:rsid w:val="00831B36"/>
    <w:rsid w:val="0083543E"/>
    <w:rsid w:val="00835D52"/>
    <w:rsid w:val="0083645D"/>
    <w:rsid w:val="00837730"/>
    <w:rsid w:val="0084017D"/>
    <w:rsid w:val="0084443F"/>
    <w:rsid w:val="00844C4D"/>
    <w:rsid w:val="008450F6"/>
    <w:rsid w:val="008469DE"/>
    <w:rsid w:val="00851427"/>
    <w:rsid w:val="008519DC"/>
    <w:rsid w:val="00852335"/>
    <w:rsid w:val="00857686"/>
    <w:rsid w:val="00857EAF"/>
    <w:rsid w:val="00857FAE"/>
    <w:rsid w:val="00860E5A"/>
    <w:rsid w:val="00861419"/>
    <w:rsid w:val="00862632"/>
    <w:rsid w:val="008638C8"/>
    <w:rsid w:val="00863C6A"/>
    <w:rsid w:val="008654D3"/>
    <w:rsid w:val="00867574"/>
    <w:rsid w:val="00870D68"/>
    <w:rsid w:val="00871519"/>
    <w:rsid w:val="0087438E"/>
    <w:rsid w:val="00874B72"/>
    <w:rsid w:val="0087613A"/>
    <w:rsid w:val="00877C46"/>
    <w:rsid w:val="0088023E"/>
    <w:rsid w:val="0088025E"/>
    <w:rsid w:val="00880C6D"/>
    <w:rsid w:val="0088389D"/>
    <w:rsid w:val="008841C5"/>
    <w:rsid w:val="00886BE3"/>
    <w:rsid w:val="008873AA"/>
    <w:rsid w:val="0089069D"/>
    <w:rsid w:val="00890EDF"/>
    <w:rsid w:val="0089160D"/>
    <w:rsid w:val="008921F1"/>
    <w:rsid w:val="00893467"/>
    <w:rsid w:val="00893D25"/>
    <w:rsid w:val="008949BC"/>
    <w:rsid w:val="00895573"/>
    <w:rsid w:val="008A1537"/>
    <w:rsid w:val="008A1DF4"/>
    <w:rsid w:val="008A402A"/>
    <w:rsid w:val="008A501B"/>
    <w:rsid w:val="008B1653"/>
    <w:rsid w:val="008B1B78"/>
    <w:rsid w:val="008B3670"/>
    <w:rsid w:val="008B432A"/>
    <w:rsid w:val="008B47A7"/>
    <w:rsid w:val="008B4D54"/>
    <w:rsid w:val="008C17AB"/>
    <w:rsid w:val="008C205E"/>
    <w:rsid w:val="008C2F25"/>
    <w:rsid w:val="008C4256"/>
    <w:rsid w:val="008C5DEE"/>
    <w:rsid w:val="008C6D0D"/>
    <w:rsid w:val="008C7531"/>
    <w:rsid w:val="008D26E8"/>
    <w:rsid w:val="008D42F6"/>
    <w:rsid w:val="008D6C02"/>
    <w:rsid w:val="008D76E3"/>
    <w:rsid w:val="008E00BF"/>
    <w:rsid w:val="008E1819"/>
    <w:rsid w:val="008E1FF5"/>
    <w:rsid w:val="008E311C"/>
    <w:rsid w:val="008E3D30"/>
    <w:rsid w:val="008E682C"/>
    <w:rsid w:val="008E6C77"/>
    <w:rsid w:val="008E7FEC"/>
    <w:rsid w:val="008F0965"/>
    <w:rsid w:val="008F0C09"/>
    <w:rsid w:val="008F1CDC"/>
    <w:rsid w:val="008F359C"/>
    <w:rsid w:val="008F4BEE"/>
    <w:rsid w:val="008F506C"/>
    <w:rsid w:val="008F5240"/>
    <w:rsid w:val="008F5B28"/>
    <w:rsid w:val="00900600"/>
    <w:rsid w:val="009007C7"/>
    <w:rsid w:val="009011BB"/>
    <w:rsid w:val="009011D3"/>
    <w:rsid w:val="00901FAC"/>
    <w:rsid w:val="009036A0"/>
    <w:rsid w:val="0090404C"/>
    <w:rsid w:val="00907256"/>
    <w:rsid w:val="009105CF"/>
    <w:rsid w:val="00911414"/>
    <w:rsid w:val="00912F95"/>
    <w:rsid w:val="00912FB7"/>
    <w:rsid w:val="00913021"/>
    <w:rsid w:val="00914003"/>
    <w:rsid w:val="0091427C"/>
    <w:rsid w:val="00914B09"/>
    <w:rsid w:val="00914DBA"/>
    <w:rsid w:val="00915FA5"/>
    <w:rsid w:val="00917B4C"/>
    <w:rsid w:val="00920240"/>
    <w:rsid w:val="0092086A"/>
    <w:rsid w:val="00921D16"/>
    <w:rsid w:val="00921E2E"/>
    <w:rsid w:val="009231D9"/>
    <w:rsid w:val="00923A2B"/>
    <w:rsid w:val="00924A3E"/>
    <w:rsid w:val="00924E14"/>
    <w:rsid w:val="0092659B"/>
    <w:rsid w:val="00926BCC"/>
    <w:rsid w:val="00926D90"/>
    <w:rsid w:val="00927B1A"/>
    <w:rsid w:val="00930838"/>
    <w:rsid w:val="00931A1E"/>
    <w:rsid w:val="00932756"/>
    <w:rsid w:val="00934181"/>
    <w:rsid w:val="0093457F"/>
    <w:rsid w:val="00934A9C"/>
    <w:rsid w:val="0093536F"/>
    <w:rsid w:val="00941160"/>
    <w:rsid w:val="00942B0E"/>
    <w:rsid w:val="009432D1"/>
    <w:rsid w:val="009444E6"/>
    <w:rsid w:val="009446ED"/>
    <w:rsid w:val="00944F4C"/>
    <w:rsid w:val="0094524F"/>
    <w:rsid w:val="00945D28"/>
    <w:rsid w:val="009474B6"/>
    <w:rsid w:val="009504F8"/>
    <w:rsid w:val="00950887"/>
    <w:rsid w:val="00950B66"/>
    <w:rsid w:val="00950EAF"/>
    <w:rsid w:val="009519F3"/>
    <w:rsid w:val="00952192"/>
    <w:rsid w:val="009524EB"/>
    <w:rsid w:val="00952720"/>
    <w:rsid w:val="00952E18"/>
    <w:rsid w:val="0095379E"/>
    <w:rsid w:val="0095508A"/>
    <w:rsid w:val="00955F32"/>
    <w:rsid w:val="00955FD8"/>
    <w:rsid w:val="00957549"/>
    <w:rsid w:val="00957DAC"/>
    <w:rsid w:val="00961086"/>
    <w:rsid w:val="009626C5"/>
    <w:rsid w:val="00962CE9"/>
    <w:rsid w:val="009641B2"/>
    <w:rsid w:val="00965477"/>
    <w:rsid w:val="00966A5F"/>
    <w:rsid w:val="00966AA0"/>
    <w:rsid w:val="009672A3"/>
    <w:rsid w:val="009702FA"/>
    <w:rsid w:val="00971321"/>
    <w:rsid w:val="00972CA7"/>
    <w:rsid w:val="00972FDB"/>
    <w:rsid w:val="00973213"/>
    <w:rsid w:val="009753AF"/>
    <w:rsid w:val="00977280"/>
    <w:rsid w:val="0098246E"/>
    <w:rsid w:val="009843DD"/>
    <w:rsid w:val="00984800"/>
    <w:rsid w:val="00985052"/>
    <w:rsid w:val="00985A16"/>
    <w:rsid w:val="00987F34"/>
    <w:rsid w:val="00991358"/>
    <w:rsid w:val="00992DBE"/>
    <w:rsid w:val="009939AD"/>
    <w:rsid w:val="009942FB"/>
    <w:rsid w:val="00994574"/>
    <w:rsid w:val="00994CFF"/>
    <w:rsid w:val="00994D9D"/>
    <w:rsid w:val="00994E07"/>
    <w:rsid w:val="00996C17"/>
    <w:rsid w:val="00996C40"/>
    <w:rsid w:val="009972D3"/>
    <w:rsid w:val="00997516"/>
    <w:rsid w:val="00997F45"/>
    <w:rsid w:val="009A13D1"/>
    <w:rsid w:val="009A19D3"/>
    <w:rsid w:val="009A1B98"/>
    <w:rsid w:val="009A348A"/>
    <w:rsid w:val="009A65B1"/>
    <w:rsid w:val="009A6630"/>
    <w:rsid w:val="009A7C0D"/>
    <w:rsid w:val="009B113D"/>
    <w:rsid w:val="009B3DCF"/>
    <w:rsid w:val="009B4C50"/>
    <w:rsid w:val="009B506E"/>
    <w:rsid w:val="009B5995"/>
    <w:rsid w:val="009B60A5"/>
    <w:rsid w:val="009B7B82"/>
    <w:rsid w:val="009C1BFC"/>
    <w:rsid w:val="009C2672"/>
    <w:rsid w:val="009C2A64"/>
    <w:rsid w:val="009C2C29"/>
    <w:rsid w:val="009C4FA1"/>
    <w:rsid w:val="009C73CC"/>
    <w:rsid w:val="009D0C95"/>
    <w:rsid w:val="009D10A8"/>
    <w:rsid w:val="009D1A02"/>
    <w:rsid w:val="009D1C04"/>
    <w:rsid w:val="009D3AFC"/>
    <w:rsid w:val="009D4466"/>
    <w:rsid w:val="009D493E"/>
    <w:rsid w:val="009D637D"/>
    <w:rsid w:val="009D6642"/>
    <w:rsid w:val="009E02C6"/>
    <w:rsid w:val="009E03B3"/>
    <w:rsid w:val="009E13D7"/>
    <w:rsid w:val="009E1F4D"/>
    <w:rsid w:val="009E2411"/>
    <w:rsid w:val="009E356D"/>
    <w:rsid w:val="009E378A"/>
    <w:rsid w:val="009E63D7"/>
    <w:rsid w:val="009E6F64"/>
    <w:rsid w:val="009E7C44"/>
    <w:rsid w:val="009F07C1"/>
    <w:rsid w:val="009F0D7F"/>
    <w:rsid w:val="009F12AA"/>
    <w:rsid w:val="009F156F"/>
    <w:rsid w:val="009F1ECF"/>
    <w:rsid w:val="009F28CE"/>
    <w:rsid w:val="009F2C1F"/>
    <w:rsid w:val="009F41FE"/>
    <w:rsid w:val="009F483F"/>
    <w:rsid w:val="009F58BE"/>
    <w:rsid w:val="009F663D"/>
    <w:rsid w:val="009F6DD5"/>
    <w:rsid w:val="009F79CB"/>
    <w:rsid w:val="00A00C16"/>
    <w:rsid w:val="00A012E6"/>
    <w:rsid w:val="00A01F2D"/>
    <w:rsid w:val="00A02A1F"/>
    <w:rsid w:val="00A036EF"/>
    <w:rsid w:val="00A0497B"/>
    <w:rsid w:val="00A05B46"/>
    <w:rsid w:val="00A0759B"/>
    <w:rsid w:val="00A1112F"/>
    <w:rsid w:val="00A12E3D"/>
    <w:rsid w:val="00A13A31"/>
    <w:rsid w:val="00A15423"/>
    <w:rsid w:val="00A17715"/>
    <w:rsid w:val="00A21BD5"/>
    <w:rsid w:val="00A224EA"/>
    <w:rsid w:val="00A23061"/>
    <w:rsid w:val="00A2593C"/>
    <w:rsid w:val="00A26A4F"/>
    <w:rsid w:val="00A27A0E"/>
    <w:rsid w:val="00A27FA4"/>
    <w:rsid w:val="00A33901"/>
    <w:rsid w:val="00A33A28"/>
    <w:rsid w:val="00A35123"/>
    <w:rsid w:val="00A35A3A"/>
    <w:rsid w:val="00A360AA"/>
    <w:rsid w:val="00A36A97"/>
    <w:rsid w:val="00A36D4B"/>
    <w:rsid w:val="00A36F90"/>
    <w:rsid w:val="00A36FFB"/>
    <w:rsid w:val="00A37901"/>
    <w:rsid w:val="00A37A6F"/>
    <w:rsid w:val="00A37DB8"/>
    <w:rsid w:val="00A41581"/>
    <w:rsid w:val="00A41D71"/>
    <w:rsid w:val="00A425C2"/>
    <w:rsid w:val="00A43DB2"/>
    <w:rsid w:val="00A44DA1"/>
    <w:rsid w:val="00A46A54"/>
    <w:rsid w:val="00A46D55"/>
    <w:rsid w:val="00A47612"/>
    <w:rsid w:val="00A477EB"/>
    <w:rsid w:val="00A47A70"/>
    <w:rsid w:val="00A50122"/>
    <w:rsid w:val="00A5238C"/>
    <w:rsid w:val="00A52418"/>
    <w:rsid w:val="00A5273E"/>
    <w:rsid w:val="00A5497A"/>
    <w:rsid w:val="00A5565C"/>
    <w:rsid w:val="00A560A4"/>
    <w:rsid w:val="00A56EDF"/>
    <w:rsid w:val="00A5791B"/>
    <w:rsid w:val="00A608C4"/>
    <w:rsid w:val="00A60BCB"/>
    <w:rsid w:val="00A61245"/>
    <w:rsid w:val="00A61CC8"/>
    <w:rsid w:val="00A62305"/>
    <w:rsid w:val="00A632B4"/>
    <w:rsid w:val="00A64978"/>
    <w:rsid w:val="00A65049"/>
    <w:rsid w:val="00A65D38"/>
    <w:rsid w:val="00A67C35"/>
    <w:rsid w:val="00A711EB"/>
    <w:rsid w:val="00A71219"/>
    <w:rsid w:val="00A71F7A"/>
    <w:rsid w:val="00A7228F"/>
    <w:rsid w:val="00A74051"/>
    <w:rsid w:val="00A74FE2"/>
    <w:rsid w:val="00A75909"/>
    <w:rsid w:val="00A813B2"/>
    <w:rsid w:val="00A826E2"/>
    <w:rsid w:val="00A8332C"/>
    <w:rsid w:val="00A8529F"/>
    <w:rsid w:val="00A857FB"/>
    <w:rsid w:val="00A85DA7"/>
    <w:rsid w:val="00A863DE"/>
    <w:rsid w:val="00A867DD"/>
    <w:rsid w:val="00A86BB6"/>
    <w:rsid w:val="00A9030A"/>
    <w:rsid w:val="00A90422"/>
    <w:rsid w:val="00A90903"/>
    <w:rsid w:val="00A90CED"/>
    <w:rsid w:val="00A90F30"/>
    <w:rsid w:val="00A933D8"/>
    <w:rsid w:val="00A9462B"/>
    <w:rsid w:val="00A95974"/>
    <w:rsid w:val="00A95ACA"/>
    <w:rsid w:val="00A96B24"/>
    <w:rsid w:val="00AA0865"/>
    <w:rsid w:val="00AA1770"/>
    <w:rsid w:val="00AA26D4"/>
    <w:rsid w:val="00AA2CAA"/>
    <w:rsid w:val="00AA5A44"/>
    <w:rsid w:val="00AB0FC4"/>
    <w:rsid w:val="00AB2B89"/>
    <w:rsid w:val="00AB3347"/>
    <w:rsid w:val="00AB4019"/>
    <w:rsid w:val="00AB4076"/>
    <w:rsid w:val="00AB56BB"/>
    <w:rsid w:val="00AB6D0D"/>
    <w:rsid w:val="00AB7854"/>
    <w:rsid w:val="00AB7A86"/>
    <w:rsid w:val="00AB7F93"/>
    <w:rsid w:val="00AC0180"/>
    <w:rsid w:val="00AC0854"/>
    <w:rsid w:val="00AC20B6"/>
    <w:rsid w:val="00AC3EE1"/>
    <w:rsid w:val="00AC4870"/>
    <w:rsid w:val="00AD070A"/>
    <w:rsid w:val="00AD070D"/>
    <w:rsid w:val="00AD0F75"/>
    <w:rsid w:val="00AD1001"/>
    <w:rsid w:val="00AD3059"/>
    <w:rsid w:val="00AD480B"/>
    <w:rsid w:val="00AD65D5"/>
    <w:rsid w:val="00AE1596"/>
    <w:rsid w:val="00AE25D1"/>
    <w:rsid w:val="00AE2E3D"/>
    <w:rsid w:val="00AE3462"/>
    <w:rsid w:val="00AE5A46"/>
    <w:rsid w:val="00AE73F5"/>
    <w:rsid w:val="00AE7C6E"/>
    <w:rsid w:val="00AF1210"/>
    <w:rsid w:val="00AF2345"/>
    <w:rsid w:val="00AF5840"/>
    <w:rsid w:val="00AF678D"/>
    <w:rsid w:val="00AF6A89"/>
    <w:rsid w:val="00AF74CC"/>
    <w:rsid w:val="00AF7F46"/>
    <w:rsid w:val="00B00355"/>
    <w:rsid w:val="00B00BC8"/>
    <w:rsid w:val="00B01A24"/>
    <w:rsid w:val="00B01C91"/>
    <w:rsid w:val="00B02F7D"/>
    <w:rsid w:val="00B035C6"/>
    <w:rsid w:val="00B03B3E"/>
    <w:rsid w:val="00B0630A"/>
    <w:rsid w:val="00B10B15"/>
    <w:rsid w:val="00B10FD8"/>
    <w:rsid w:val="00B13C86"/>
    <w:rsid w:val="00B14219"/>
    <w:rsid w:val="00B144F2"/>
    <w:rsid w:val="00B14569"/>
    <w:rsid w:val="00B148E0"/>
    <w:rsid w:val="00B14946"/>
    <w:rsid w:val="00B15DC8"/>
    <w:rsid w:val="00B16798"/>
    <w:rsid w:val="00B221EE"/>
    <w:rsid w:val="00B23886"/>
    <w:rsid w:val="00B253DF"/>
    <w:rsid w:val="00B2545A"/>
    <w:rsid w:val="00B25615"/>
    <w:rsid w:val="00B27525"/>
    <w:rsid w:val="00B27A0C"/>
    <w:rsid w:val="00B30FC8"/>
    <w:rsid w:val="00B325D5"/>
    <w:rsid w:val="00B347BD"/>
    <w:rsid w:val="00B3591A"/>
    <w:rsid w:val="00B36AB8"/>
    <w:rsid w:val="00B41012"/>
    <w:rsid w:val="00B41D24"/>
    <w:rsid w:val="00B4215C"/>
    <w:rsid w:val="00B430FD"/>
    <w:rsid w:val="00B432F1"/>
    <w:rsid w:val="00B43575"/>
    <w:rsid w:val="00B435F3"/>
    <w:rsid w:val="00B438D0"/>
    <w:rsid w:val="00B44292"/>
    <w:rsid w:val="00B44AFF"/>
    <w:rsid w:val="00B468DC"/>
    <w:rsid w:val="00B50057"/>
    <w:rsid w:val="00B50095"/>
    <w:rsid w:val="00B50C4F"/>
    <w:rsid w:val="00B50F9F"/>
    <w:rsid w:val="00B51773"/>
    <w:rsid w:val="00B537D8"/>
    <w:rsid w:val="00B569D3"/>
    <w:rsid w:val="00B56DF6"/>
    <w:rsid w:val="00B57C4D"/>
    <w:rsid w:val="00B601D4"/>
    <w:rsid w:val="00B61BA9"/>
    <w:rsid w:val="00B633A1"/>
    <w:rsid w:val="00B65100"/>
    <w:rsid w:val="00B6795B"/>
    <w:rsid w:val="00B71F68"/>
    <w:rsid w:val="00B72CDB"/>
    <w:rsid w:val="00B73F69"/>
    <w:rsid w:val="00B75462"/>
    <w:rsid w:val="00B7687D"/>
    <w:rsid w:val="00B76F65"/>
    <w:rsid w:val="00B8027E"/>
    <w:rsid w:val="00B81818"/>
    <w:rsid w:val="00B84861"/>
    <w:rsid w:val="00B84BB5"/>
    <w:rsid w:val="00B84FAB"/>
    <w:rsid w:val="00B85B4B"/>
    <w:rsid w:val="00B86BD3"/>
    <w:rsid w:val="00B92FFF"/>
    <w:rsid w:val="00B93877"/>
    <w:rsid w:val="00B93CF9"/>
    <w:rsid w:val="00B95146"/>
    <w:rsid w:val="00B958F8"/>
    <w:rsid w:val="00B95F90"/>
    <w:rsid w:val="00B9603F"/>
    <w:rsid w:val="00B9607F"/>
    <w:rsid w:val="00B967B7"/>
    <w:rsid w:val="00B97052"/>
    <w:rsid w:val="00B9736A"/>
    <w:rsid w:val="00B97428"/>
    <w:rsid w:val="00B97FED"/>
    <w:rsid w:val="00BA1538"/>
    <w:rsid w:val="00BA2130"/>
    <w:rsid w:val="00BA3937"/>
    <w:rsid w:val="00BA4DD8"/>
    <w:rsid w:val="00BA56D6"/>
    <w:rsid w:val="00BA66EA"/>
    <w:rsid w:val="00BA7505"/>
    <w:rsid w:val="00BB1071"/>
    <w:rsid w:val="00BB16EE"/>
    <w:rsid w:val="00BB1EE5"/>
    <w:rsid w:val="00BB3206"/>
    <w:rsid w:val="00BB5689"/>
    <w:rsid w:val="00BB56F0"/>
    <w:rsid w:val="00BB5934"/>
    <w:rsid w:val="00BB5AC0"/>
    <w:rsid w:val="00BB61A8"/>
    <w:rsid w:val="00BB678D"/>
    <w:rsid w:val="00BB71DB"/>
    <w:rsid w:val="00BC0E73"/>
    <w:rsid w:val="00BC7683"/>
    <w:rsid w:val="00BC7ADF"/>
    <w:rsid w:val="00BC7C19"/>
    <w:rsid w:val="00BD0F23"/>
    <w:rsid w:val="00BD0F76"/>
    <w:rsid w:val="00BD10D8"/>
    <w:rsid w:val="00BD42D7"/>
    <w:rsid w:val="00BD456E"/>
    <w:rsid w:val="00BD60E2"/>
    <w:rsid w:val="00BE00B6"/>
    <w:rsid w:val="00BE05D4"/>
    <w:rsid w:val="00BE0F0A"/>
    <w:rsid w:val="00BE11AE"/>
    <w:rsid w:val="00BE2899"/>
    <w:rsid w:val="00BE41AC"/>
    <w:rsid w:val="00BE423B"/>
    <w:rsid w:val="00BE4898"/>
    <w:rsid w:val="00BE5D74"/>
    <w:rsid w:val="00BE68DB"/>
    <w:rsid w:val="00BE6C4D"/>
    <w:rsid w:val="00BE6E28"/>
    <w:rsid w:val="00BE7D47"/>
    <w:rsid w:val="00BF1676"/>
    <w:rsid w:val="00BF1B08"/>
    <w:rsid w:val="00BF2F54"/>
    <w:rsid w:val="00BF40D9"/>
    <w:rsid w:val="00BF554A"/>
    <w:rsid w:val="00BF7691"/>
    <w:rsid w:val="00BF7B54"/>
    <w:rsid w:val="00C00719"/>
    <w:rsid w:val="00C01C7F"/>
    <w:rsid w:val="00C03D0E"/>
    <w:rsid w:val="00C04076"/>
    <w:rsid w:val="00C05973"/>
    <w:rsid w:val="00C06327"/>
    <w:rsid w:val="00C06A7D"/>
    <w:rsid w:val="00C07146"/>
    <w:rsid w:val="00C107DF"/>
    <w:rsid w:val="00C10E61"/>
    <w:rsid w:val="00C13841"/>
    <w:rsid w:val="00C148FE"/>
    <w:rsid w:val="00C149DC"/>
    <w:rsid w:val="00C1509D"/>
    <w:rsid w:val="00C153F2"/>
    <w:rsid w:val="00C15CB4"/>
    <w:rsid w:val="00C16A83"/>
    <w:rsid w:val="00C17CE4"/>
    <w:rsid w:val="00C20D8F"/>
    <w:rsid w:val="00C21413"/>
    <w:rsid w:val="00C22408"/>
    <w:rsid w:val="00C23D21"/>
    <w:rsid w:val="00C23F2E"/>
    <w:rsid w:val="00C252DA"/>
    <w:rsid w:val="00C25523"/>
    <w:rsid w:val="00C27A4D"/>
    <w:rsid w:val="00C340CA"/>
    <w:rsid w:val="00C35016"/>
    <w:rsid w:val="00C363CB"/>
    <w:rsid w:val="00C368A0"/>
    <w:rsid w:val="00C37035"/>
    <w:rsid w:val="00C40A1E"/>
    <w:rsid w:val="00C40C9E"/>
    <w:rsid w:val="00C412A8"/>
    <w:rsid w:val="00C45738"/>
    <w:rsid w:val="00C45B8B"/>
    <w:rsid w:val="00C470D3"/>
    <w:rsid w:val="00C50FCE"/>
    <w:rsid w:val="00C51E30"/>
    <w:rsid w:val="00C533A6"/>
    <w:rsid w:val="00C53C57"/>
    <w:rsid w:val="00C53CED"/>
    <w:rsid w:val="00C53E86"/>
    <w:rsid w:val="00C54C98"/>
    <w:rsid w:val="00C55117"/>
    <w:rsid w:val="00C56201"/>
    <w:rsid w:val="00C56382"/>
    <w:rsid w:val="00C5669D"/>
    <w:rsid w:val="00C60368"/>
    <w:rsid w:val="00C605F5"/>
    <w:rsid w:val="00C616BD"/>
    <w:rsid w:val="00C64C92"/>
    <w:rsid w:val="00C64F37"/>
    <w:rsid w:val="00C6725B"/>
    <w:rsid w:val="00C70FB4"/>
    <w:rsid w:val="00C72EA1"/>
    <w:rsid w:val="00C7464B"/>
    <w:rsid w:val="00C757A2"/>
    <w:rsid w:val="00C759A1"/>
    <w:rsid w:val="00C76743"/>
    <w:rsid w:val="00C77852"/>
    <w:rsid w:val="00C8041D"/>
    <w:rsid w:val="00C806F9"/>
    <w:rsid w:val="00C80C5F"/>
    <w:rsid w:val="00C81D36"/>
    <w:rsid w:val="00C82F43"/>
    <w:rsid w:val="00C83575"/>
    <w:rsid w:val="00C849C1"/>
    <w:rsid w:val="00C850EE"/>
    <w:rsid w:val="00C853F6"/>
    <w:rsid w:val="00C871FE"/>
    <w:rsid w:val="00C8770F"/>
    <w:rsid w:val="00C879E4"/>
    <w:rsid w:val="00C92550"/>
    <w:rsid w:val="00C94476"/>
    <w:rsid w:val="00CA0689"/>
    <w:rsid w:val="00CA176E"/>
    <w:rsid w:val="00CA2259"/>
    <w:rsid w:val="00CA2C18"/>
    <w:rsid w:val="00CA36DF"/>
    <w:rsid w:val="00CA3994"/>
    <w:rsid w:val="00CA3D7C"/>
    <w:rsid w:val="00CA55E7"/>
    <w:rsid w:val="00CA663C"/>
    <w:rsid w:val="00CA66A1"/>
    <w:rsid w:val="00CA6E4F"/>
    <w:rsid w:val="00CA7513"/>
    <w:rsid w:val="00CB07FD"/>
    <w:rsid w:val="00CB1D9B"/>
    <w:rsid w:val="00CB2DA5"/>
    <w:rsid w:val="00CB3337"/>
    <w:rsid w:val="00CB352B"/>
    <w:rsid w:val="00CB658D"/>
    <w:rsid w:val="00CB714F"/>
    <w:rsid w:val="00CB717F"/>
    <w:rsid w:val="00CB7E1A"/>
    <w:rsid w:val="00CC00A7"/>
    <w:rsid w:val="00CC021E"/>
    <w:rsid w:val="00CC35F7"/>
    <w:rsid w:val="00CC42DF"/>
    <w:rsid w:val="00CC56F4"/>
    <w:rsid w:val="00CD0592"/>
    <w:rsid w:val="00CD0E50"/>
    <w:rsid w:val="00CD2D19"/>
    <w:rsid w:val="00CE0847"/>
    <w:rsid w:val="00CE11F8"/>
    <w:rsid w:val="00CE24DE"/>
    <w:rsid w:val="00CE296B"/>
    <w:rsid w:val="00CE38DD"/>
    <w:rsid w:val="00CE408D"/>
    <w:rsid w:val="00CE527D"/>
    <w:rsid w:val="00CE6BA8"/>
    <w:rsid w:val="00CF2C98"/>
    <w:rsid w:val="00CF3A3A"/>
    <w:rsid w:val="00CF4796"/>
    <w:rsid w:val="00CF6E69"/>
    <w:rsid w:val="00CF769F"/>
    <w:rsid w:val="00D00848"/>
    <w:rsid w:val="00D01B21"/>
    <w:rsid w:val="00D02A1A"/>
    <w:rsid w:val="00D03218"/>
    <w:rsid w:val="00D063BD"/>
    <w:rsid w:val="00D06C48"/>
    <w:rsid w:val="00D06C6E"/>
    <w:rsid w:val="00D077B2"/>
    <w:rsid w:val="00D07858"/>
    <w:rsid w:val="00D1068E"/>
    <w:rsid w:val="00D1132B"/>
    <w:rsid w:val="00D1223B"/>
    <w:rsid w:val="00D12A6C"/>
    <w:rsid w:val="00D137CD"/>
    <w:rsid w:val="00D15D44"/>
    <w:rsid w:val="00D16F8B"/>
    <w:rsid w:val="00D17917"/>
    <w:rsid w:val="00D17C46"/>
    <w:rsid w:val="00D24931"/>
    <w:rsid w:val="00D24CC5"/>
    <w:rsid w:val="00D25384"/>
    <w:rsid w:val="00D263C0"/>
    <w:rsid w:val="00D2718A"/>
    <w:rsid w:val="00D2766A"/>
    <w:rsid w:val="00D33C9F"/>
    <w:rsid w:val="00D364E6"/>
    <w:rsid w:val="00D373BC"/>
    <w:rsid w:val="00D378DF"/>
    <w:rsid w:val="00D40F43"/>
    <w:rsid w:val="00D424CB"/>
    <w:rsid w:val="00D42D18"/>
    <w:rsid w:val="00D434A1"/>
    <w:rsid w:val="00D43D4B"/>
    <w:rsid w:val="00D43FD1"/>
    <w:rsid w:val="00D44856"/>
    <w:rsid w:val="00D44C22"/>
    <w:rsid w:val="00D456A3"/>
    <w:rsid w:val="00D51963"/>
    <w:rsid w:val="00D526D8"/>
    <w:rsid w:val="00D53590"/>
    <w:rsid w:val="00D5370A"/>
    <w:rsid w:val="00D53A38"/>
    <w:rsid w:val="00D624E8"/>
    <w:rsid w:val="00D63C67"/>
    <w:rsid w:val="00D63C92"/>
    <w:rsid w:val="00D645E8"/>
    <w:rsid w:val="00D65550"/>
    <w:rsid w:val="00D65F37"/>
    <w:rsid w:val="00D66F6E"/>
    <w:rsid w:val="00D67650"/>
    <w:rsid w:val="00D71A80"/>
    <w:rsid w:val="00D71B97"/>
    <w:rsid w:val="00D71F4B"/>
    <w:rsid w:val="00D72F17"/>
    <w:rsid w:val="00D74582"/>
    <w:rsid w:val="00D74B08"/>
    <w:rsid w:val="00D751C7"/>
    <w:rsid w:val="00D76800"/>
    <w:rsid w:val="00D774A7"/>
    <w:rsid w:val="00D77572"/>
    <w:rsid w:val="00D77DCA"/>
    <w:rsid w:val="00D80769"/>
    <w:rsid w:val="00D8076E"/>
    <w:rsid w:val="00D80F0A"/>
    <w:rsid w:val="00D81F09"/>
    <w:rsid w:val="00D83AD2"/>
    <w:rsid w:val="00D8473A"/>
    <w:rsid w:val="00D855E0"/>
    <w:rsid w:val="00D864D6"/>
    <w:rsid w:val="00D86A72"/>
    <w:rsid w:val="00D87793"/>
    <w:rsid w:val="00D87D62"/>
    <w:rsid w:val="00D911FC"/>
    <w:rsid w:val="00D91684"/>
    <w:rsid w:val="00D93EFD"/>
    <w:rsid w:val="00D94259"/>
    <w:rsid w:val="00D9477E"/>
    <w:rsid w:val="00D948B3"/>
    <w:rsid w:val="00D94A9E"/>
    <w:rsid w:val="00D95D18"/>
    <w:rsid w:val="00D96A83"/>
    <w:rsid w:val="00D976A3"/>
    <w:rsid w:val="00DA07F0"/>
    <w:rsid w:val="00DA185C"/>
    <w:rsid w:val="00DA2B12"/>
    <w:rsid w:val="00DA3422"/>
    <w:rsid w:val="00DA34C0"/>
    <w:rsid w:val="00DA36C1"/>
    <w:rsid w:val="00DA36ED"/>
    <w:rsid w:val="00DA3A89"/>
    <w:rsid w:val="00DA4088"/>
    <w:rsid w:val="00DA49A0"/>
    <w:rsid w:val="00DA6E47"/>
    <w:rsid w:val="00DA7DE4"/>
    <w:rsid w:val="00DB03DD"/>
    <w:rsid w:val="00DB0FEC"/>
    <w:rsid w:val="00DB29D1"/>
    <w:rsid w:val="00DB2D33"/>
    <w:rsid w:val="00DB3D92"/>
    <w:rsid w:val="00DB4126"/>
    <w:rsid w:val="00DB4B08"/>
    <w:rsid w:val="00DB5A1C"/>
    <w:rsid w:val="00DB5C4A"/>
    <w:rsid w:val="00DB61F4"/>
    <w:rsid w:val="00DB76A9"/>
    <w:rsid w:val="00DB782C"/>
    <w:rsid w:val="00DC14D7"/>
    <w:rsid w:val="00DC2121"/>
    <w:rsid w:val="00DC2FF0"/>
    <w:rsid w:val="00DC3655"/>
    <w:rsid w:val="00DC3760"/>
    <w:rsid w:val="00DC4F30"/>
    <w:rsid w:val="00DC7EC8"/>
    <w:rsid w:val="00DD0DD7"/>
    <w:rsid w:val="00DD183C"/>
    <w:rsid w:val="00DD1D75"/>
    <w:rsid w:val="00DD21C3"/>
    <w:rsid w:val="00DD3B7F"/>
    <w:rsid w:val="00DD3FDA"/>
    <w:rsid w:val="00DD42EE"/>
    <w:rsid w:val="00DD504C"/>
    <w:rsid w:val="00DD5AD3"/>
    <w:rsid w:val="00DD742B"/>
    <w:rsid w:val="00DE0972"/>
    <w:rsid w:val="00DE09D1"/>
    <w:rsid w:val="00DE1227"/>
    <w:rsid w:val="00DE12D8"/>
    <w:rsid w:val="00DE1C58"/>
    <w:rsid w:val="00DE1F9B"/>
    <w:rsid w:val="00DE2621"/>
    <w:rsid w:val="00DE269E"/>
    <w:rsid w:val="00DE3179"/>
    <w:rsid w:val="00DE3B77"/>
    <w:rsid w:val="00DE4D78"/>
    <w:rsid w:val="00DE5331"/>
    <w:rsid w:val="00DE5FB3"/>
    <w:rsid w:val="00DE5FE1"/>
    <w:rsid w:val="00DE632A"/>
    <w:rsid w:val="00DE6A97"/>
    <w:rsid w:val="00DE6C22"/>
    <w:rsid w:val="00DE73BD"/>
    <w:rsid w:val="00DE7BDE"/>
    <w:rsid w:val="00DF072B"/>
    <w:rsid w:val="00DF09E5"/>
    <w:rsid w:val="00DF0D12"/>
    <w:rsid w:val="00DF18D2"/>
    <w:rsid w:val="00DF1923"/>
    <w:rsid w:val="00DF1A54"/>
    <w:rsid w:val="00DF399C"/>
    <w:rsid w:val="00DF4BB4"/>
    <w:rsid w:val="00DF5AC2"/>
    <w:rsid w:val="00DF5FD0"/>
    <w:rsid w:val="00E00FC5"/>
    <w:rsid w:val="00E01D63"/>
    <w:rsid w:val="00E02ACF"/>
    <w:rsid w:val="00E034F1"/>
    <w:rsid w:val="00E04FF1"/>
    <w:rsid w:val="00E05159"/>
    <w:rsid w:val="00E06421"/>
    <w:rsid w:val="00E074EC"/>
    <w:rsid w:val="00E07679"/>
    <w:rsid w:val="00E07CBA"/>
    <w:rsid w:val="00E108B8"/>
    <w:rsid w:val="00E11D2F"/>
    <w:rsid w:val="00E1357D"/>
    <w:rsid w:val="00E13DD2"/>
    <w:rsid w:val="00E14541"/>
    <w:rsid w:val="00E15595"/>
    <w:rsid w:val="00E15DA8"/>
    <w:rsid w:val="00E15EF9"/>
    <w:rsid w:val="00E16AE1"/>
    <w:rsid w:val="00E21685"/>
    <w:rsid w:val="00E21990"/>
    <w:rsid w:val="00E2278C"/>
    <w:rsid w:val="00E24F21"/>
    <w:rsid w:val="00E25C14"/>
    <w:rsid w:val="00E267AD"/>
    <w:rsid w:val="00E323F0"/>
    <w:rsid w:val="00E3244C"/>
    <w:rsid w:val="00E3268D"/>
    <w:rsid w:val="00E32FAB"/>
    <w:rsid w:val="00E348B9"/>
    <w:rsid w:val="00E34DF7"/>
    <w:rsid w:val="00E40560"/>
    <w:rsid w:val="00E42510"/>
    <w:rsid w:val="00E456A7"/>
    <w:rsid w:val="00E47114"/>
    <w:rsid w:val="00E4780A"/>
    <w:rsid w:val="00E47ED8"/>
    <w:rsid w:val="00E47FBA"/>
    <w:rsid w:val="00E50E99"/>
    <w:rsid w:val="00E51929"/>
    <w:rsid w:val="00E52E1F"/>
    <w:rsid w:val="00E535AC"/>
    <w:rsid w:val="00E53DF2"/>
    <w:rsid w:val="00E540BA"/>
    <w:rsid w:val="00E54AE3"/>
    <w:rsid w:val="00E5607C"/>
    <w:rsid w:val="00E56D73"/>
    <w:rsid w:val="00E570F1"/>
    <w:rsid w:val="00E57883"/>
    <w:rsid w:val="00E602BD"/>
    <w:rsid w:val="00E608F3"/>
    <w:rsid w:val="00E60F7E"/>
    <w:rsid w:val="00E61EE7"/>
    <w:rsid w:val="00E6331F"/>
    <w:rsid w:val="00E634AC"/>
    <w:rsid w:val="00E63B83"/>
    <w:rsid w:val="00E63F88"/>
    <w:rsid w:val="00E647AF"/>
    <w:rsid w:val="00E659E5"/>
    <w:rsid w:val="00E662FD"/>
    <w:rsid w:val="00E6643D"/>
    <w:rsid w:val="00E66E73"/>
    <w:rsid w:val="00E67937"/>
    <w:rsid w:val="00E67E81"/>
    <w:rsid w:val="00E70E53"/>
    <w:rsid w:val="00E7105D"/>
    <w:rsid w:val="00E7139B"/>
    <w:rsid w:val="00E72AE4"/>
    <w:rsid w:val="00E72FA7"/>
    <w:rsid w:val="00E739F1"/>
    <w:rsid w:val="00E74E3C"/>
    <w:rsid w:val="00E75126"/>
    <w:rsid w:val="00E759B0"/>
    <w:rsid w:val="00E75CF3"/>
    <w:rsid w:val="00E76204"/>
    <w:rsid w:val="00E77087"/>
    <w:rsid w:val="00E805AC"/>
    <w:rsid w:val="00E80633"/>
    <w:rsid w:val="00E811DB"/>
    <w:rsid w:val="00E8213F"/>
    <w:rsid w:val="00E86194"/>
    <w:rsid w:val="00E87031"/>
    <w:rsid w:val="00E904D7"/>
    <w:rsid w:val="00E90753"/>
    <w:rsid w:val="00E918A3"/>
    <w:rsid w:val="00E91A38"/>
    <w:rsid w:val="00E91A7C"/>
    <w:rsid w:val="00E92A8F"/>
    <w:rsid w:val="00E92C09"/>
    <w:rsid w:val="00E9349B"/>
    <w:rsid w:val="00E936DE"/>
    <w:rsid w:val="00E94BC7"/>
    <w:rsid w:val="00E94E61"/>
    <w:rsid w:val="00E964FF"/>
    <w:rsid w:val="00E9651E"/>
    <w:rsid w:val="00E97CCC"/>
    <w:rsid w:val="00E97D70"/>
    <w:rsid w:val="00E97E28"/>
    <w:rsid w:val="00EA066D"/>
    <w:rsid w:val="00EA0920"/>
    <w:rsid w:val="00EA366C"/>
    <w:rsid w:val="00EA3A56"/>
    <w:rsid w:val="00EA3CD4"/>
    <w:rsid w:val="00EA3F36"/>
    <w:rsid w:val="00EA4AC1"/>
    <w:rsid w:val="00EA5F5E"/>
    <w:rsid w:val="00EA70DF"/>
    <w:rsid w:val="00EB045F"/>
    <w:rsid w:val="00EB09DF"/>
    <w:rsid w:val="00EB126A"/>
    <w:rsid w:val="00EC3A10"/>
    <w:rsid w:val="00EC61E7"/>
    <w:rsid w:val="00EC7E8F"/>
    <w:rsid w:val="00ED1061"/>
    <w:rsid w:val="00ED110D"/>
    <w:rsid w:val="00ED27EA"/>
    <w:rsid w:val="00ED3C56"/>
    <w:rsid w:val="00ED5528"/>
    <w:rsid w:val="00ED6414"/>
    <w:rsid w:val="00ED668D"/>
    <w:rsid w:val="00ED6F2B"/>
    <w:rsid w:val="00ED73CD"/>
    <w:rsid w:val="00ED7C46"/>
    <w:rsid w:val="00EE06D8"/>
    <w:rsid w:val="00EE0869"/>
    <w:rsid w:val="00EE3A7F"/>
    <w:rsid w:val="00EE4330"/>
    <w:rsid w:val="00EE4BA5"/>
    <w:rsid w:val="00EF157C"/>
    <w:rsid w:val="00EF4BC2"/>
    <w:rsid w:val="00EF55AC"/>
    <w:rsid w:val="00EF5AA0"/>
    <w:rsid w:val="00EF7629"/>
    <w:rsid w:val="00EF7834"/>
    <w:rsid w:val="00F00580"/>
    <w:rsid w:val="00F00C8C"/>
    <w:rsid w:val="00F0283C"/>
    <w:rsid w:val="00F02BB2"/>
    <w:rsid w:val="00F03481"/>
    <w:rsid w:val="00F059AB"/>
    <w:rsid w:val="00F114BD"/>
    <w:rsid w:val="00F1171B"/>
    <w:rsid w:val="00F12172"/>
    <w:rsid w:val="00F13A96"/>
    <w:rsid w:val="00F1427B"/>
    <w:rsid w:val="00F1568C"/>
    <w:rsid w:val="00F16104"/>
    <w:rsid w:val="00F17422"/>
    <w:rsid w:val="00F203CA"/>
    <w:rsid w:val="00F2088B"/>
    <w:rsid w:val="00F20E39"/>
    <w:rsid w:val="00F218C4"/>
    <w:rsid w:val="00F22783"/>
    <w:rsid w:val="00F22E17"/>
    <w:rsid w:val="00F23363"/>
    <w:rsid w:val="00F24CEA"/>
    <w:rsid w:val="00F25027"/>
    <w:rsid w:val="00F25AB6"/>
    <w:rsid w:val="00F276DC"/>
    <w:rsid w:val="00F27C4D"/>
    <w:rsid w:val="00F3027D"/>
    <w:rsid w:val="00F306E5"/>
    <w:rsid w:val="00F325EE"/>
    <w:rsid w:val="00F32AA0"/>
    <w:rsid w:val="00F330FE"/>
    <w:rsid w:val="00F34534"/>
    <w:rsid w:val="00F354DD"/>
    <w:rsid w:val="00F36B33"/>
    <w:rsid w:val="00F370A8"/>
    <w:rsid w:val="00F4112B"/>
    <w:rsid w:val="00F41513"/>
    <w:rsid w:val="00F44D0E"/>
    <w:rsid w:val="00F45EF8"/>
    <w:rsid w:val="00F45F93"/>
    <w:rsid w:val="00F4639D"/>
    <w:rsid w:val="00F518AE"/>
    <w:rsid w:val="00F51A19"/>
    <w:rsid w:val="00F51E20"/>
    <w:rsid w:val="00F52695"/>
    <w:rsid w:val="00F5311B"/>
    <w:rsid w:val="00F53D0F"/>
    <w:rsid w:val="00F54A7C"/>
    <w:rsid w:val="00F55081"/>
    <w:rsid w:val="00F63042"/>
    <w:rsid w:val="00F63C05"/>
    <w:rsid w:val="00F6621E"/>
    <w:rsid w:val="00F66437"/>
    <w:rsid w:val="00F679F1"/>
    <w:rsid w:val="00F67ACF"/>
    <w:rsid w:val="00F70CBD"/>
    <w:rsid w:val="00F70DC7"/>
    <w:rsid w:val="00F72AC4"/>
    <w:rsid w:val="00F74EED"/>
    <w:rsid w:val="00F751FE"/>
    <w:rsid w:val="00F75293"/>
    <w:rsid w:val="00F778A5"/>
    <w:rsid w:val="00F80A94"/>
    <w:rsid w:val="00F81046"/>
    <w:rsid w:val="00F810A4"/>
    <w:rsid w:val="00F8241D"/>
    <w:rsid w:val="00F829E1"/>
    <w:rsid w:val="00F82F62"/>
    <w:rsid w:val="00F83AAF"/>
    <w:rsid w:val="00F83B9B"/>
    <w:rsid w:val="00F8422B"/>
    <w:rsid w:val="00F84624"/>
    <w:rsid w:val="00F858DF"/>
    <w:rsid w:val="00F86F6D"/>
    <w:rsid w:val="00F91028"/>
    <w:rsid w:val="00F921C6"/>
    <w:rsid w:val="00F922BE"/>
    <w:rsid w:val="00F92A56"/>
    <w:rsid w:val="00F93245"/>
    <w:rsid w:val="00F944E3"/>
    <w:rsid w:val="00F94A4D"/>
    <w:rsid w:val="00F95E3E"/>
    <w:rsid w:val="00F95ECD"/>
    <w:rsid w:val="00F96402"/>
    <w:rsid w:val="00F96807"/>
    <w:rsid w:val="00F96A69"/>
    <w:rsid w:val="00FA1593"/>
    <w:rsid w:val="00FA2AED"/>
    <w:rsid w:val="00FA4281"/>
    <w:rsid w:val="00FB092B"/>
    <w:rsid w:val="00FB11B6"/>
    <w:rsid w:val="00FB205B"/>
    <w:rsid w:val="00FB22A7"/>
    <w:rsid w:val="00FB32D4"/>
    <w:rsid w:val="00FB34C7"/>
    <w:rsid w:val="00FB3B72"/>
    <w:rsid w:val="00FB3FEF"/>
    <w:rsid w:val="00FB434C"/>
    <w:rsid w:val="00FB4461"/>
    <w:rsid w:val="00FB4AAE"/>
    <w:rsid w:val="00FC1EE3"/>
    <w:rsid w:val="00FC4F83"/>
    <w:rsid w:val="00FC5A8C"/>
    <w:rsid w:val="00FC75BC"/>
    <w:rsid w:val="00FC76B6"/>
    <w:rsid w:val="00FC7B8E"/>
    <w:rsid w:val="00FD0017"/>
    <w:rsid w:val="00FD1AA1"/>
    <w:rsid w:val="00FD1FBD"/>
    <w:rsid w:val="00FD214F"/>
    <w:rsid w:val="00FD25B6"/>
    <w:rsid w:val="00FD3026"/>
    <w:rsid w:val="00FD446F"/>
    <w:rsid w:val="00FD456C"/>
    <w:rsid w:val="00FD5DD0"/>
    <w:rsid w:val="00FD625F"/>
    <w:rsid w:val="00FD7394"/>
    <w:rsid w:val="00FE0815"/>
    <w:rsid w:val="00FE0F42"/>
    <w:rsid w:val="00FE226E"/>
    <w:rsid w:val="00FE2342"/>
    <w:rsid w:val="00FE2477"/>
    <w:rsid w:val="00FE2675"/>
    <w:rsid w:val="00FE3168"/>
    <w:rsid w:val="00FE5365"/>
    <w:rsid w:val="00FE652B"/>
    <w:rsid w:val="00FE7C6C"/>
    <w:rsid w:val="00FF13CA"/>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5AD"/>
    <w:rPr>
      <w:sz w:val="24"/>
      <w:szCs w:val="24"/>
      <w:lang w:val="pl-PL" w:eastAsia="pl-PL"/>
    </w:rPr>
  </w:style>
  <w:style w:type="paragraph" w:styleId="Nagwek1">
    <w:name w:val="heading 1"/>
    <w:basedOn w:val="Normalny"/>
    <w:next w:val="Normalny"/>
    <w:qFormat/>
    <w:pPr>
      <w:keepNext/>
      <w:outlineLvl w:val="0"/>
    </w:pPr>
    <w:rPr>
      <w:b/>
      <w:bCs/>
      <w:u w:val="single"/>
    </w:rPr>
  </w:style>
  <w:style w:type="paragraph" w:styleId="Nagwek2">
    <w:name w:val="heading 2"/>
    <w:basedOn w:val="Normalny"/>
    <w:next w:val="Normalny"/>
    <w:link w:val="Nagwek2Znak"/>
    <w:semiHidden/>
    <w:unhideWhenUsed/>
    <w:qFormat/>
    <w:rsid w:val="006A20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character" w:styleId="Numerstrony">
    <w:name w:val="page number"/>
    <w:basedOn w:val="Domylnaczcionkaakapitu"/>
  </w:style>
  <w:style w:type="character" w:styleId="Hipercze">
    <w:name w:val="Hyperlink"/>
    <w:rPr>
      <w:color w:val="0000FF"/>
      <w:u w:val="single"/>
    </w:rPr>
  </w:style>
  <w:style w:type="paragraph" w:styleId="Tekstpodstawowy2">
    <w:name w:val="Body Text 2"/>
    <w:basedOn w:val="Normalny"/>
    <w:link w:val="Tekstpodstawowy2Znak"/>
    <w:pPr>
      <w:spacing w:line="360" w:lineRule="auto"/>
    </w:pPr>
    <w:rPr>
      <w:szCs w:val="20"/>
    </w:rPr>
  </w:style>
  <w:style w:type="paragraph" w:styleId="Tekstdymka">
    <w:name w:val="Balloon Text"/>
    <w:basedOn w:val="Normalny"/>
    <w:semiHidden/>
    <w:rsid w:val="009C1BFC"/>
    <w:rPr>
      <w:rFonts w:ascii="Tahoma" w:hAnsi="Tahoma" w:cs="Tahoma"/>
      <w:sz w:val="16"/>
      <w:szCs w:val="16"/>
    </w:rPr>
  </w:style>
  <w:style w:type="character" w:styleId="Odwoaniedokomentarza">
    <w:name w:val="annotation reference"/>
    <w:semiHidden/>
    <w:rsid w:val="009C1BFC"/>
    <w:rPr>
      <w:sz w:val="16"/>
      <w:szCs w:val="16"/>
    </w:rPr>
  </w:style>
  <w:style w:type="paragraph" w:styleId="Tekstkomentarza">
    <w:name w:val="annotation text"/>
    <w:basedOn w:val="Normalny"/>
    <w:link w:val="TekstkomentarzaZnak"/>
    <w:semiHidden/>
    <w:rsid w:val="009C1BFC"/>
    <w:rPr>
      <w:szCs w:val="20"/>
    </w:rPr>
  </w:style>
  <w:style w:type="paragraph" w:styleId="Tematkomentarza">
    <w:name w:val="annotation subject"/>
    <w:basedOn w:val="Tekstkomentarza"/>
    <w:next w:val="Tekstkomentarza"/>
    <w:semiHidden/>
    <w:rsid w:val="009C1BFC"/>
    <w:rPr>
      <w:b/>
      <w:bCs/>
    </w:rPr>
  </w:style>
  <w:style w:type="character" w:customStyle="1" w:styleId="Tekstpodstawowy2Znak">
    <w:name w:val="Tekst podstawowy 2 Znak"/>
    <w:link w:val="Tekstpodstawowy2"/>
    <w:rsid w:val="008D26E8"/>
    <w:rPr>
      <w:sz w:val="24"/>
      <w:lang w:val="en-US" w:eastAsia="en-US" w:bidi="ar-SA"/>
    </w:rPr>
  </w:style>
  <w:style w:type="character" w:styleId="UyteHipercze">
    <w:name w:val="FollowedHyperlink"/>
    <w:rsid w:val="00D93EFD"/>
    <w:rPr>
      <w:color w:val="606420"/>
      <w:u w:val="single"/>
    </w:rPr>
  </w:style>
  <w:style w:type="paragraph" w:styleId="Akapitzlist">
    <w:name w:val="List Paragraph"/>
    <w:basedOn w:val="Normalny"/>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47A70"/>
    <w:rPr>
      <w:szCs w:val="24"/>
      <w:lang w:eastAsia="en-US"/>
    </w:rPr>
  </w:style>
  <w:style w:type="paragraph" w:styleId="NormalnyWeb">
    <w:name w:val="Normal (Web)"/>
    <w:basedOn w:val="Normalny"/>
    <w:uiPriority w:val="99"/>
    <w:unhideWhenUsed/>
    <w:rsid w:val="00E94BC7"/>
    <w:pPr>
      <w:spacing w:before="100" w:beforeAutospacing="1" w:after="100" w:afterAutospacing="1"/>
    </w:pPr>
    <w:rPr>
      <w:lang w:eastAsia="en-GB"/>
    </w:rPr>
  </w:style>
  <w:style w:type="paragraph" w:styleId="Zwykytekst">
    <w:name w:val="Plain Text"/>
    <w:basedOn w:val="Normalny"/>
    <w:link w:val="ZwykytekstZnak"/>
    <w:rsid w:val="004304C4"/>
    <w:rPr>
      <w:rFonts w:ascii="Courier New" w:hAnsi="Courier New" w:cs="Courier New"/>
      <w:szCs w:val="20"/>
    </w:rPr>
  </w:style>
  <w:style w:type="character" w:customStyle="1" w:styleId="ZwykytekstZnak">
    <w:name w:val="Zwykły tekst Znak"/>
    <w:link w:val="Zwykytekst"/>
    <w:rsid w:val="004304C4"/>
    <w:rPr>
      <w:rFonts w:ascii="Courier New" w:hAnsi="Courier New" w:cs="Courier New"/>
      <w:lang w:eastAsia="en-US"/>
    </w:rPr>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C6D0D"/>
    <w:rPr>
      <w:szCs w:val="24"/>
      <w:lang w:val="en-GB" w:eastAsia="en-US"/>
    </w:rPr>
  </w:style>
  <w:style w:type="character" w:styleId="Nierozpoznanawzmianka">
    <w:name w:val="Unresolved Mention"/>
    <w:basedOn w:val="Domylnaczcionkaakapitu"/>
    <w:uiPriority w:val="99"/>
    <w:semiHidden/>
    <w:unhideWhenUsed/>
    <w:rsid w:val="00D51963"/>
    <w:rPr>
      <w:color w:val="605E5C"/>
      <w:shd w:val="clear" w:color="auto" w:fill="E1DFDD"/>
    </w:rPr>
  </w:style>
  <w:style w:type="character" w:customStyle="1" w:styleId="TekstkomentarzaZnak">
    <w:name w:val="Tekst komentarza Znak"/>
    <w:basedOn w:val="Domylnaczcionkaakapitu"/>
    <w:link w:val="Tekstkomentarza"/>
    <w:uiPriority w:val="99"/>
    <w:semiHidden/>
    <w:rsid w:val="002F679B"/>
    <w:rPr>
      <w:lang w:eastAsia="en-US"/>
    </w:rPr>
  </w:style>
  <w:style w:type="character" w:customStyle="1" w:styleId="czeinternetowe">
    <w:name w:val="Łącze internetowe"/>
    <w:rsid w:val="00006AFE"/>
    <w:rPr>
      <w:color w:val="0000FF"/>
      <w:u w:val="single"/>
    </w:rPr>
  </w:style>
  <w:style w:type="paragraph" w:customStyle="1" w:styleId="Stopka1">
    <w:name w:val="Stopka1"/>
    <w:basedOn w:val="Normalny"/>
    <w:rsid w:val="0014397F"/>
    <w:pPr>
      <w:tabs>
        <w:tab w:val="center" w:pos="4320"/>
        <w:tab w:val="right" w:pos="8640"/>
      </w:tabs>
      <w:suppressAutoHyphens/>
    </w:pPr>
    <w:rPr>
      <w:lang w:eastAsia="zh-CN"/>
    </w:rPr>
  </w:style>
  <w:style w:type="paragraph" w:customStyle="1" w:styleId="nomgtop">
    <w:name w:val="nomgtop"/>
    <w:basedOn w:val="Normalny"/>
    <w:rsid w:val="006E574C"/>
    <w:pPr>
      <w:spacing w:before="100" w:beforeAutospacing="1" w:after="100" w:afterAutospacing="1"/>
    </w:pPr>
  </w:style>
  <w:style w:type="character" w:styleId="Pogrubienie">
    <w:name w:val="Strong"/>
    <w:basedOn w:val="Domylnaczcionkaakapitu"/>
    <w:uiPriority w:val="22"/>
    <w:qFormat/>
    <w:rsid w:val="006E574C"/>
    <w:rPr>
      <w:b/>
      <w:bCs/>
    </w:rPr>
  </w:style>
  <w:style w:type="character" w:customStyle="1" w:styleId="Nagwek2Znak">
    <w:name w:val="Nagłówek 2 Znak"/>
    <w:basedOn w:val="Domylnaczcionkaakapitu"/>
    <w:link w:val="Nagwek2"/>
    <w:semiHidden/>
    <w:rsid w:val="006A20DF"/>
    <w:rPr>
      <w:rFonts w:asciiTheme="majorHAnsi" w:eastAsiaTheme="majorEastAsia" w:hAnsiTheme="majorHAnsi" w:cstheme="majorBidi"/>
      <w:color w:val="2F5496" w:themeColor="accent1" w:themeShade="BF"/>
      <w:sz w:val="26"/>
      <w:szCs w:val="26"/>
      <w:lang w:eastAsia="en-US"/>
    </w:rPr>
  </w:style>
  <w:style w:type="character" w:customStyle="1" w:styleId="nowrap">
    <w:name w:val="nowrap"/>
    <w:basedOn w:val="Domylnaczcionkaakapitu"/>
    <w:rsid w:val="00F7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09470">
      <w:bodyDiv w:val="1"/>
      <w:marLeft w:val="0"/>
      <w:marRight w:val="0"/>
      <w:marTop w:val="0"/>
      <w:marBottom w:val="0"/>
      <w:divBdr>
        <w:top w:val="none" w:sz="0" w:space="0" w:color="auto"/>
        <w:left w:val="none" w:sz="0" w:space="0" w:color="auto"/>
        <w:bottom w:val="none" w:sz="0" w:space="0" w:color="auto"/>
        <w:right w:val="none" w:sz="0" w:space="0" w:color="auto"/>
      </w:divBdr>
    </w:div>
    <w:div w:id="31006333">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2443619">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06919546">
      <w:bodyDiv w:val="1"/>
      <w:marLeft w:val="0"/>
      <w:marRight w:val="0"/>
      <w:marTop w:val="0"/>
      <w:marBottom w:val="0"/>
      <w:divBdr>
        <w:top w:val="none" w:sz="0" w:space="0" w:color="auto"/>
        <w:left w:val="none" w:sz="0" w:space="0" w:color="auto"/>
        <w:bottom w:val="none" w:sz="0" w:space="0" w:color="auto"/>
        <w:right w:val="none" w:sz="0" w:space="0" w:color="auto"/>
      </w:divBdr>
    </w:div>
    <w:div w:id="221062413">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27560309">
      <w:bodyDiv w:val="1"/>
      <w:marLeft w:val="0"/>
      <w:marRight w:val="0"/>
      <w:marTop w:val="0"/>
      <w:marBottom w:val="0"/>
      <w:divBdr>
        <w:top w:val="none" w:sz="0" w:space="0" w:color="auto"/>
        <w:left w:val="none" w:sz="0" w:space="0" w:color="auto"/>
        <w:bottom w:val="none" w:sz="0" w:space="0" w:color="auto"/>
        <w:right w:val="none" w:sz="0" w:space="0" w:color="auto"/>
      </w:divBdr>
      <w:divsChild>
        <w:div w:id="397096617">
          <w:marLeft w:val="0"/>
          <w:marRight w:val="0"/>
          <w:marTop w:val="0"/>
          <w:marBottom w:val="0"/>
          <w:divBdr>
            <w:top w:val="none" w:sz="0" w:space="0" w:color="auto"/>
            <w:left w:val="none" w:sz="0" w:space="0" w:color="auto"/>
            <w:bottom w:val="none" w:sz="0" w:space="0" w:color="auto"/>
            <w:right w:val="none" w:sz="0" w:space="0" w:color="auto"/>
          </w:divBdr>
        </w:div>
      </w:divsChild>
    </w:div>
    <w:div w:id="413480128">
      <w:bodyDiv w:val="1"/>
      <w:marLeft w:val="0"/>
      <w:marRight w:val="0"/>
      <w:marTop w:val="0"/>
      <w:marBottom w:val="0"/>
      <w:divBdr>
        <w:top w:val="none" w:sz="0" w:space="0" w:color="auto"/>
        <w:left w:val="none" w:sz="0" w:space="0" w:color="auto"/>
        <w:bottom w:val="none" w:sz="0" w:space="0" w:color="auto"/>
        <w:right w:val="none" w:sz="0" w:space="0" w:color="auto"/>
      </w:divBdr>
    </w:div>
    <w:div w:id="492793960">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66635787">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688291047">
      <w:bodyDiv w:val="1"/>
      <w:marLeft w:val="0"/>
      <w:marRight w:val="0"/>
      <w:marTop w:val="0"/>
      <w:marBottom w:val="0"/>
      <w:divBdr>
        <w:top w:val="none" w:sz="0" w:space="0" w:color="auto"/>
        <w:left w:val="none" w:sz="0" w:space="0" w:color="auto"/>
        <w:bottom w:val="none" w:sz="0" w:space="0" w:color="auto"/>
        <w:right w:val="none" w:sz="0" w:space="0" w:color="auto"/>
      </w:divBdr>
    </w:div>
    <w:div w:id="710688729">
      <w:bodyDiv w:val="1"/>
      <w:marLeft w:val="0"/>
      <w:marRight w:val="0"/>
      <w:marTop w:val="0"/>
      <w:marBottom w:val="0"/>
      <w:divBdr>
        <w:top w:val="none" w:sz="0" w:space="0" w:color="auto"/>
        <w:left w:val="none" w:sz="0" w:space="0" w:color="auto"/>
        <w:bottom w:val="none" w:sz="0" w:space="0" w:color="auto"/>
        <w:right w:val="none" w:sz="0" w:space="0" w:color="auto"/>
      </w:divBdr>
    </w:div>
    <w:div w:id="7164404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29232117">
      <w:bodyDiv w:val="1"/>
      <w:marLeft w:val="0"/>
      <w:marRight w:val="0"/>
      <w:marTop w:val="0"/>
      <w:marBottom w:val="0"/>
      <w:divBdr>
        <w:top w:val="none" w:sz="0" w:space="0" w:color="auto"/>
        <w:left w:val="none" w:sz="0" w:space="0" w:color="auto"/>
        <w:bottom w:val="none" w:sz="0" w:space="0" w:color="auto"/>
        <w:right w:val="none" w:sz="0" w:space="0" w:color="auto"/>
      </w:divBdr>
    </w:div>
    <w:div w:id="753937307">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891771382">
      <w:bodyDiv w:val="1"/>
      <w:marLeft w:val="0"/>
      <w:marRight w:val="0"/>
      <w:marTop w:val="0"/>
      <w:marBottom w:val="0"/>
      <w:divBdr>
        <w:top w:val="none" w:sz="0" w:space="0" w:color="auto"/>
        <w:left w:val="none" w:sz="0" w:space="0" w:color="auto"/>
        <w:bottom w:val="none" w:sz="0" w:space="0" w:color="auto"/>
        <w:right w:val="none" w:sz="0" w:space="0" w:color="auto"/>
      </w:divBdr>
    </w:div>
    <w:div w:id="984092335">
      <w:bodyDiv w:val="1"/>
      <w:marLeft w:val="0"/>
      <w:marRight w:val="0"/>
      <w:marTop w:val="0"/>
      <w:marBottom w:val="0"/>
      <w:divBdr>
        <w:top w:val="none" w:sz="0" w:space="0" w:color="auto"/>
        <w:left w:val="none" w:sz="0" w:space="0" w:color="auto"/>
        <w:bottom w:val="none" w:sz="0" w:space="0" w:color="auto"/>
        <w:right w:val="none" w:sz="0" w:space="0" w:color="auto"/>
      </w:divBdr>
      <w:divsChild>
        <w:div w:id="1304193930">
          <w:marLeft w:val="0"/>
          <w:marRight w:val="0"/>
          <w:marTop w:val="0"/>
          <w:marBottom w:val="0"/>
          <w:divBdr>
            <w:top w:val="none" w:sz="0" w:space="0" w:color="auto"/>
            <w:left w:val="none" w:sz="0" w:space="0" w:color="auto"/>
            <w:bottom w:val="none" w:sz="0" w:space="0" w:color="auto"/>
            <w:right w:val="none" w:sz="0" w:space="0" w:color="auto"/>
          </w:divBdr>
        </w:div>
      </w:divsChild>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24553085">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3988709">
      <w:bodyDiv w:val="1"/>
      <w:marLeft w:val="0"/>
      <w:marRight w:val="0"/>
      <w:marTop w:val="0"/>
      <w:marBottom w:val="0"/>
      <w:divBdr>
        <w:top w:val="none" w:sz="0" w:space="0" w:color="auto"/>
        <w:left w:val="none" w:sz="0" w:space="0" w:color="auto"/>
        <w:bottom w:val="none" w:sz="0" w:space="0" w:color="auto"/>
        <w:right w:val="none" w:sz="0" w:space="0" w:color="auto"/>
      </w:divBdr>
    </w:div>
    <w:div w:id="1137184720">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42387422">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98357500">
      <w:bodyDiv w:val="1"/>
      <w:marLeft w:val="0"/>
      <w:marRight w:val="0"/>
      <w:marTop w:val="0"/>
      <w:marBottom w:val="0"/>
      <w:divBdr>
        <w:top w:val="none" w:sz="0" w:space="0" w:color="auto"/>
        <w:left w:val="none" w:sz="0" w:space="0" w:color="auto"/>
        <w:bottom w:val="none" w:sz="0" w:space="0" w:color="auto"/>
        <w:right w:val="none" w:sz="0" w:space="0" w:color="auto"/>
      </w:divBdr>
    </w:div>
    <w:div w:id="1403941670">
      <w:bodyDiv w:val="1"/>
      <w:marLeft w:val="0"/>
      <w:marRight w:val="0"/>
      <w:marTop w:val="0"/>
      <w:marBottom w:val="0"/>
      <w:divBdr>
        <w:top w:val="none" w:sz="0" w:space="0" w:color="auto"/>
        <w:left w:val="none" w:sz="0" w:space="0" w:color="auto"/>
        <w:bottom w:val="none" w:sz="0" w:space="0" w:color="auto"/>
        <w:right w:val="none" w:sz="0" w:space="0" w:color="auto"/>
      </w:divBdr>
    </w:div>
    <w:div w:id="1437214486">
      <w:bodyDiv w:val="1"/>
      <w:marLeft w:val="0"/>
      <w:marRight w:val="0"/>
      <w:marTop w:val="0"/>
      <w:marBottom w:val="0"/>
      <w:divBdr>
        <w:top w:val="none" w:sz="0" w:space="0" w:color="auto"/>
        <w:left w:val="none" w:sz="0" w:space="0" w:color="auto"/>
        <w:bottom w:val="none" w:sz="0" w:space="0" w:color="auto"/>
        <w:right w:val="none" w:sz="0" w:space="0" w:color="auto"/>
      </w:divBdr>
    </w:div>
    <w:div w:id="1438215458">
      <w:bodyDiv w:val="1"/>
      <w:marLeft w:val="0"/>
      <w:marRight w:val="0"/>
      <w:marTop w:val="0"/>
      <w:marBottom w:val="0"/>
      <w:divBdr>
        <w:top w:val="none" w:sz="0" w:space="0" w:color="auto"/>
        <w:left w:val="none" w:sz="0" w:space="0" w:color="auto"/>
        <w:bottom w:val="none" w:sz="0" w:space="0" w:color="auto"/>
        <w:right w:val="none" w:sz="0" w:space="0" w:color="auto"/>
      </w:divBdr>
    </w:div>
    <w:div w:id="1456362960">
      <w:bodyDiv w:val="1"/>
      <w:marLeft w:val="0"/>
      <w:marRight w:val="0"/>
      <w:marTop w:val="0"/>
      <w:marBottom w:val="0"/>
      <w:divBdr>
        <w:top w:val="none" w:sz="0" w:space="0" w:color="auto"/>
        <w:left w:val="none" w:sz="0" w:space="0" w:color="auto"/>
        <w:bottom w:val="none" w:sz="0" w:space="0" w:color="auto"/>
        <w:right w:val="none" w:sz="0" w:space="0" w:color="auto"/>
      </w:divBdr>
      <w:divsChild>
        <w:div w:id="1010331118">
          <w:marLeft w:val="0"/>
          <w:marRight w:val="0"/>
          <w:marTop w:val="0"/>
          <w:marBottom w:val="0"/>
          <w:divBdr>
            <w:top w:val="none" w:sz="0" w:space="0" w:color="auto"/>
            <w:left w:val="none" w:sz="0" w:space="0" w:color="auto"/>
            <w:bottom w:val="none" w:sz="0" w:space="0" w:color="auto"/>
            <w:right w:val="none" w:sz="0" w:space="0" w:color="auto"/>
          </w:divBdr>
          <w:divsChild>
            <w:div w:id="1617709102">
              <w:marLeft w:val="0"/>
              <w:marRight w:val="0"/>
              <w:marTop w:val="0"/>
              <w:marBottom w:val="0"/>
              <w:divBdr>
                <w:top w:val="none" w:sz="0" w:space="0" w:color="auto"/>
                <w:left w:val="none" w:sz="0" w:space="0" w:color="auto"/>
                <w:bottom w:val="none" w:sz="0" w:space="0" w:color="auto"/>
                <w:right w:val="none" w:sz="0" w:space="0" w:color="auto"/>
              </w:divBdr>
            </w:div>
          </w:divsChild>
        </w:div>
        <w:div w:id="1500347746">
          <w:marLeft w:val="0"/>
          <w:marRight w:val="0"/>
          <w:marTop w:val="0"/>
          <w:marBottom w:val="0"/>
          <w:divBdr>
            <w:top w:val="none" w:sz="0" w:space="0" w:color="auto"/>
            <w:left w:val="none" w:sz="0" w:space="0" w:color="auto"/>
            <w:bottom w:val="none" w:sz="0" w:space="0" w:color="auto"/>
            <w:right w:val="none" w:sz="0" w:space="0" w:color="auto"/>
          </w:divBdr>
          <w:divsChild>
            <w:div w:id="1026709456">
              <w:marLeft w:val="0"/>
              <w:marRight w:val="0"/>
              <w:marTop w:val="0"/>
              <w:marBottom w:val="0"/>
              <w:divBdr>
                <w:top w:val="none" w:sz="0" w:space="0" w:color="auto"/>
                <w:left w:val="none" w:sz="0" w:space="0" w:color="auto"/>
                <w:bottom w:val="none" w:sz="0" w:space="0" w:color="auto"/>
                <w:right w:val="none" w:sz="0" w:space="0" w:color="auto"/>
              </w:divBdr>
              <w:divsChild>
                <w:div w:id="1519079972">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0318772">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56047875">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591159579">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45306802">
      <w:bodyDiv w:val="1"/>
      <w:marLeft w:val="0"/>
      <w:marRight w:val="0"/>
      <w:marTop w:val="0"/>
      <w:marBottom w:val="0"/>
      <w:divBdr>
        <w:top w:val="none" w:sz="0" w:space="0" w:color="auto"/>
        <w:left w:val="none" w:sz="0" w:space="0" w:color="auto"/>
        <w:bottom w:val="none" w:sz="0" w:space="0" w:color="auto"/>
        <w:right w:val="none" w:sz="0" w:space="0" w:color="auto"/>
      </w:divBdr>
    </w:div>
    <w:div w:id="1646012470">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71058153">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59642100">
      <w:bodyDiv w:val="1"/>
      <w:marLeft w:val="0"/>
      <w:marRight w:val="0"/>
      <w:marTop w:val="0"/>
      <w:marBottom w:val="0"/>
      <w:divBdr>
        <w:top w:val="none" w:sz="0" w:space="0" w:color="auto"/>
        <w:left w:val="none" w:sz="0" w:space="0" w:color="auto"/>
        <w:bottom w:val="none" w:sz="0" w:space="0" w:color="auto"/>
        <w:right w:val="none" w:sz="0" w:space="0" w:color="auto"/>
      </w:divBdr>
    </w:div>
    <w:div w:id="1771660825">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3380504">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045860203">
      <w:bodyDiv w:val="1"/>
      <w:marLeft w:val="0"/>
      <w:marRight w:val="0"/>
      <w:marTop w:val="0"/>
      <w:marBottom w:val="0"/>
      <w:divBdr>
        <w:top w:val="none" w:sz="0" w:space="0" w:color="auto"/>
        <w:left w:val="none" w:sz="0" w:space="0" w:color="auto"/>
        <w:bottom w:val="none" w:sz="0" w:space="0" w:color="auto"/>
        <w:right w:val="none" w:sz="0" w:space="0" w:color="auto"/>
      </w:divBdr>
    </w:div>
    <w:div w:id="2121754022">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29540327">
      <w:bodyDiv w:val="1"/>
      <w:marLeft w:val="0"/>
      <w:marRight w:val="0"/>
      <w:marTop w:val="0"/>
      <w:marBottom w:val="0"/>
      <w:divBdr>
        <w:top w:val="none" w:sz="0" w:space="0" w:color="auto"/>
        <w:left w:val="none" w:sz="0" w:space="0" w:color="auto"/>
        <w:bottom w:val="none" w:sz="0" w:space="0" w:color="auto"/>
        <w:right w:val="none" w:sz="0" w:space="0" w:color="auto"/>
      </w:divBdr>
      <w:divsChild>
        <w:div w:id="780101579">
          <w:marLeft w:val="0"/>
          <w:marRight w:val="0"/>
          <w:marTop w:val="0"/>
          <w:marBottom w:val="0"/>
          <w:divBdr>
            <w:top w:val="none" w:sz="0" w:space="0" w:color="auto"/>
            <w:left w:val="none" w:sz="0" w:space="0" w:color="auto"/>
            <w:bottom w:val="none" w:sz="0" w:space="0" w:color="auto"/>
            <w:right w:val="none" w:sz="0" w:space="0" w:color="auto"/>
          </w:divBdr>
          <w:divsChild>
            <w:div w:id="1666277938">
              <w:marLeft w:val="0"/>
              <w:marRight w:val="0"/>
              <w:marTop w:val="0"/>
              <w:marBottom w:val="0"/>
              <w:divBdr>
                <w:top w:val="none" w:sz="0" w:space="0" w:color="auto"/>
                <w:left w:val="none" w:sz="0" w:space="0" w:color="auto"/>
                <w:bottom w:val="none" w:sz="0" w:space="0" w:color="auto"/>
                <w:right w:val="none" w:sz="0" w:space="0" w:color="auto"/>
              </w:divBdr>
            </w:div>
          </w:divsChild>
        </w:div>
        <w:div w:id="1726879579">
          <w:marLeft w:val="0"/>
          <w:marRight w:val="0"/>
          <w:marTop w:val="0"/>
          <w:marBottom w:val="0"/>
          <w:divBdr>
            <w:top w:val="none" w:sz="0" w:space="0" w:color="auto"/>
            <w:left w:val="none" w:sz="0" w:space="0" w:color="auto"/>
            <w:bottom w:val="none" w:sz="0" w:space="0" w:color="auto"/>
            <w:right w:val="none" w:sz="0" w:space="0" w:color="auto"/>
          </w:divBdr>
          <w:divsChild>
            <w:div w:id="21235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jasinsk@for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dmedia.pl/2023/12/19/ford-mustang-mach-e-ratownicy-medyczni/"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5" Type="http://schemas.openxmlformats.org/officeDocument/2006/relationships/hyperlink" Target="https://www.instagram.com/fordpolska/" TargetMode="External"/><Relationship Id="rId4" Type="http://schemas.openxmlformats.org/officeDocument/2006/relationships/hyperlink" Target="https://www.youtube.com/fordpolsk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5" Type="http://schemas.openxmlformats.org/officeDocument/2006/relationships/hyperlink" Target="https://www.instagram.com/fordpolska/"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facebook.com/Ford.Polska" TargetMode="External"/><Relationship Id="rId7" Type="http://schemas.openxmlformats.org/officeDocument/2006/relationships/hyperlink" Target="https://www.instagram.com/fordpolska/" TargetMode="External"/><Relationship Id="rId2" Type="http://schemas.openxmlformats.org/officeDocument/2006/relationships/image" Target="media/image1.png"/><Relationship Id="rId1" Type="http://schemas.openxmlformats.org/officeDocument/2006/relationships/hyperlink" Target="https://www.youtube.com/user/fordpolska" TargetMode="Externa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hyperlink" Target="https://www.linkedin.com/showcase/ford-polska/"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twitter.com/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8" ma:contentTypeDescription="Create a new document." ma:contentTypeScope="" ma:versionID="d66acf8c135504551864ddcc849b45b7">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0ac0b6725314e7f345a869b274bbec"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2.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5.xml><?xml version="1.0" encoding="utf-8"?>
<ds:datastoreItem xmlns:ds="http://schemas.openxmlformats.org/officeDocument/2006/customXml" ds:itemID="{FFD162D1-9ECB-423D-9195-5CF77DD2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5811</Characters>
  <Application>Microsoft Office Word</Application>
  <DocSecurity>0</DocSecurity>
  <Lines>48</Lines>
  <Paragraphs>13</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6766</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2024-03-15T14:07:00Z</dcterms:created>
  <dcterms:modified xsi:type="dcterms:W3CDTF">2024-03-27T09:47:00Z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