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07F6" w14:textId="78612098" w:rsidR="00B3787F" w:rsidRPr="006C333F" w:rsidRDefault="009B71EF" w:rsidP="00B3787F">
      <w:pPr>
        <w:pStyle w:val="BodyText2"/>
        <w:spacing w:line="240" w:lineRule="auto"/>
        <w:rPr>
          <w:rFonts w:ascii="Arial" w:hAnsi="Arial" w:cs="Arial"/>
          <w:b/>
          <w:bCs/>
          <w:color w:val="000000" w:themeColor="text1"/>
          <w:sz w:val="32"/>
          <w:szCs w:val="32"/>
        </w:rPr>
      </w:pPr>
      <w:bookmarkStart w:id="0" w:name="_Hlk51939606"/>
      <w:bookmarkStart w:id="1" w:name="_Hlk21420256"/>
      <w:r>
        <w:rPr>
          <w:rFonts w:ascii="Arial" w:hAnsi="Arial" w:cs="Arial"/>
          <w:b/>
          <w:bCs/>
          <w:color w:val="000000" w:themeColor="text1"/>
          <w:sz w:val="32"/>
          <w:szCs w:val="32"/>
        </w:rPr>
        <w:t xml:space="preserve">Ford E-Transit najpopularniejszym elektrycznym modelem </w:t>
      </w:r>
      <w:r w:rsidR="00F9673A">
        <w:rPr>
          <w:rFonts w:ascii="Arial" w:hAnsi="Arial" w:cs="Arial"/>
          <w:b/>
          <w:bCs/>
          <w:color w:val="000000" w:themeColor="text1"/>
          <w:sz w:val="32"/>
          <w:szCs w:val="32"/>
        </w:rPr>
        <w:t>dostawczym</w:t>
      </w:r>
      <w:r>
        <w:rPr>
          <w:rFonts w:ascii="Arial" w:hAnsi="Arial" w:cs="Arial"/>
          <w:b/>
          <w:bCs/>
          <w:color w:val="000000" w:themeColor="text1"/>
          <w:sz w:val="32"/>
          <w:szCs w:val="32"/>
        </w:rPr>
        <w:t xml:space="preserve"> w Polsce po trzecim kwartale 2023 roku</w:t>
      </w:r>
      <w:r w:rsidR="003C2B0F">
        <w:rPr>
          <w:rFonts w:ascii="Arial" w:hAnsi="Arial" w:cs="Arial"/>
          <w:b/>
          <w:bCs/>
          <w:color w:val="000000" w:themeColor="text1"/>
          <w:sz w:val="32"/>
          <w:szCs w:val="32"/>
        </w:rPr>
        <w:t>. To nowy bestseller Forda</w:t>
      </w:r>
    </w:p>
    <w:p w14:paraId="433FF996" w14:textId="77777777" w:rsidR="00FD2369" w:rsidRPr="006C333F" w:rsidRDefault="00FD2369" w:rsidP="00B3787F">
      <w:pPr>
        <w:rPr>
          <w:rFonts w:ascii="Arial" w:hAnsi="Arial" w:cs="Arial"/>
          <w:b/>
          <w:color w:val="000000" w:themeColor="text1"/>
        </w:rPr>
      </w:pPr>
      <w:bookmarkStart w:id="2" w:name="_Hlk107478998"/>
      <w:bookmarkEnd w:id="2"/>
    </w:p>
    <w:p w14:paraId="4AA291AB" w14:textId="7D52DB46" w:rsidR="005A239A" w:rsidRDefault="00B3787F" w:rsidP="00983B11">
      <w:pPr>
        <w:rPr>
          <w:rFonts w:ascii="Arial" w:hAnsi="Arial" w:cs="Arial"/>
          <w:color w:val="000000" w:themeColor="text1"/>
        </w:rPr>
      </w:pPr>
      <w:r w:rsidRPr="00D11E69">
        <w:rPr>
          <w:rFonts w:ascii="Arial" w:hAnsi="Arial" w:cs="Arial"/>
          <w:b/>
          <w:color w:val="000000" w:themeColor="text1"/>
        </w:rPr>
        <w:t xml:space="preserve">WARSZAWA, </w:t>
      </w:r>
      <w:r w:rsidR="001653DB">
        <w:rPr>
          <w:rFonts w:ascii="Arial" w:hAnsi="Arial" w:cs="Arial"/>
          <w:b/>
          <w:color w:val="000000" w:themeColor="text1"/>
        </w:rPr>
        <w:t>1</w:t>
      </w:r>
      <w:r w:rsidR="005708E1">
        <w:rPr>
          <w:rFonts w:ascii="Arial" w:hAnsi="Arial" w:cs="Arial"/>
          <w:b/>
          <w:color w:val="000000" w:themeColor="text1"/>
        </w:rPr>
        <w:t>9</w:t>
      </w:r>
      <w:r w:rsidRPr="00D11E69">
        <w:rPr>
          <w:rFonts w:ascii="Arial" w:hAnsi="Arial" w:cs="Arial"/>
          <w:b/>
          <w:color w:val="000000" w:themeColor="text1"/>
        </w:rPr>
        <w:t xml:space="preserve"> </w:t>
      </w:r>
      <w:r w:rsidR="00F64094">
        <w:rPr>
          <w:rFonts w:ascii="Arial" w:hAnsi="Arial" w:cs="Arial"/>
          <w:b/>
          <w:color w:val="000000" w:themeColor="text1"/>
        </w:rPr>
        <w:t>października</w:t>
      </w:r>
      <w:r w:rsidRPr="00D11E69">
        <w:rPr>
          <w:rFonts w:ascii="Arial" w:hAnsi="Arial" w:cs="Arial"/>
          <w:b/>
          <w:color w:val="000000" w:themeColor="text1"/>
        </w:rPr>
        <w:t xml:space="preserve"> 2023 roku </w:t>
      </w:r>
      <w:r w:rsidRPr="00D11E69">
        <w:rPr>
          <w:rFonts w:ascii="Arial" w:hAnsi="Arial" w:cs="Arial"/>
          <w:color w:val="000000" w:themeColor="text1"/>
        </w:rPr>
        <w:t>–</w:t>
      </w:r>
      <w:r>
        <w:rPr>
          <w:rFonts w:ascii="Arial" w:hAnsi="Arial" w:cs="Arial"/>
          <w:color w:val="000000" w:themeColor="text1"/>
        </w:rPr>
        <w:t xml:space="preserve"> </w:t>
      </w:r>
      <w:r w:rsidR="001301A3">
        <w:rPr>
          <w:rFonts w:ascii="Arial" w:hAnsi="Arial" w:cs="Arial"/>
          <w:color w:val="000000" w:themeColor="text1"/>
        </w:rPr>
        <w:t xml:space="preserve">Ford E-Transit jest zdecydowanie najpopularniejszym elektrycznym </w:t>
      </w:r>
      <w:r w:rsidR="00F9673A">
        <w:rPr>
          <w:rFonts w:ascii="Arial" w:hAnsi="Arial" w:cs="Arial"/>
          <w:color w:val="000000" w:themeColor="text1"/>
        </w:rPr>
        <w:t xml:space="preserve">samochodem dostawczym w Polsce. </w:t>
      </w:r>
      <w:r w:rsidR="00983B11">
        <w:rPr>
          <w:rFonts w:ascii="Arial" w:hAnsi="Arial" w:cs="Arial"/>
          <w:color w:val="000000" w:themeColor="text1"/>
        </w:rPr>
        <w:t xml:space="preserve">Model po trzech kwartałach bieżącego roku jest też trzecim najlepiej sprzedającym się w Polsce samochodem elektrycznym ogółem. </w:t>
      </w:r>
    </w:p>
    <w:p w14:paraId="74617C45" w14:textId="77777777" w:rsidR="00F6286A" w:rsidRDefault="00D52034" w:rsidP="00983B11">
      <w:pPr>
        <w:rPr>
          <w:rFonts w:ascii="Arial" w:hAnsi="Arial" w:cs="Arial"/>
          <w:color w:val="000000" w:themeColor="text1"/>
        </w:rPr>
      </w:pPr>
      <w:r>
        <w:rPr>
          <w:rFonts w:ascii="Arial" w:hAnsi="Arial" w:cs="Arial"/>
          <w:color w:val="000000" w:themeColor="text1"/>
        </w:rPr>
        <w:t>W</w:t>
      </w:r>
      <w:r w:rsidR="00282013">
        <w:rPr>
          <w:rFonts w:ascii="Arial" w:hAnsi="Arial" w:cs="Arial"/>
          <w:color w:val="000000" w:themeColor="text1"/>
        </w:rPr>
        <w:t xml:space="preserve">edług danych </w:t>
      </w:r>
      <w:r w:rsidR="000942F1">
        <w:rPr>
          <w:rFonts w:ascii="Arial" w:hAnsi="Arial" w:cs="Arial"/>
          <w:color w:val="000000" w:themeColor="text1"/>
        </w:rPr>
        <w:t>IBRM Samar,</w:t>
      </w:r>
      <w:r w:rsidR="00282013">
        <w:rPr>
          <w:rFonts w:ascii="Arial" w:hAnsi="Arial" w:cs="Arial"/>
          <w:color w:val="000000" w:themeColor="text1"/>
        </w:rPr>
        <w:t xml:space="preserve"> w</w:t>
      </w:r>
      <w:r w:rsidR="000942F1">
        <w:rPr>
          <w:rFonts w:ascii="Arial" w:hAnsi="Arial" w:cs="Arial"/>
          <w:color w:val="000000" w:themeColor="text1"/>
        </w:rPr>
        <w:t xml:space="preserve"> trzecim kwartale</w:t>
      </w:r>
      <w:r w:rsidR="00A027FB">
        <w:rPr>
          <w:rFonts w:ascii="Arial" w:hAnsi="Arial" w:cs="Arial"/>
          <w:color w:val="000000" w:themeColor="text1"/>
        </w:rPr>
        <w:t xml:space="preserve"> </w:t>
      </w:r>
      <w:r w:rsidR="005212C2">
        <w:rPr>
          <w:rFonts w:ascii="Arial" w:hAnsi="Arial" w:cs="Arial"/>
          <w:color w:val="000000" w:themeColor="text1"/>
        </w:rPr>
        <w:t xml:space="preserve">2023 roku </w:t>
      </w:r>
      <w:r>
        <w:rPr>
          <w:rFonts w:ascii="Arial" w:hAnsi="Arial" w:cs="Arial"/>
          <w:color w:val="000000" w:themeColor="text1"/>
        </w:rPr>
        <w:t>nowych nabywców znalazł</w:t>
      </w:r>
      <w:r w:rsidR="00A027FB">
        <w:rPr>
          <w:rFonts w:ascii="Arial" w:hAnsi="Arial" w:cs="Arial"/>
          <w:color w:val="000000" w:themeColor="text1"/>
        </w:rPr>
        <w:t>y</w:t>
      </w:r>
      <w:r>
        <w:rPr>
          <w:rFonts w:ascii="Arial" w:hAnsi="Arial" w:cs="Arial"/>
          <w:color w:val="000000" w:themeColor="text1"/>
        </w:rPr>
        <w:t xml:space="preserve"> </w:t>
      </w:r>
      <w:r w:rsidR="00A027FB">
        <w:rPr>
          <w:rFonts w:ascii="Arial" w:hAnsi="Arial" w:cs="Arial"/>
          <w:color w:val="000000" w:themeColor="text1"/>
        </w:rPr>
        <w:t xml:space="preserve">272 </w:t>
      </w:r>
      <w:r w:rsidR="0086681E">
        <w:rPr>
          <w:rFonts w:ascii="Arial" w:hAnsi="Arial" w:cs="Arial"/>
          <w:color w:val="000000" w:themeColor="text1"/>
        </w:rPr>
        <w:t>Ford</w:t>
      </w:r>
      <w:r w:rsidR="00A027FB">
        <w:rPr>
          <w:rFonts w:ascii="Arial" w:hAnsi="Arial" w:cs="Arial"/>
          <w:color w:val="000000" w:themeColor="text1"/>
        </w:rPr>
        <w:t>y</w:t>
      </w:r>
      <w:r w:rsidR="0086681E">
        <w:rPr>
          <w:rFonts w:ascii="Arial" w:hAnsi="Arial" w:cs="Arial"/>
          <w:color w:val="000000" w:themeColor="text1"/>
        </w:rPr>
        <w:t xml:space="preserve"> E-Transit</w:t>
      </w:r>
      <w:r w:rsidR="00A027FB">
        <w:rPr>
          <w:rFonts w:ascii="Arial" w:hAnsi="Arial" w:cs="Arial"/>
          <w:color w:val="000000" w:themeColor="text1"/>
        </w:rPr>
        <w:t>y</w:t>
      </w:r>
      <w:r w:rsidR="0086681E">
        <w:rPr>
          <w:rFonts w:ascii="Arial" w:hAnsi="Arial" w:cs="Arial"/>
          <w:color w:val="000000" w:themeColor="text1"/>
        </w:rPr>
        <w:t xml:space="preserve">, dzięki czemu </w:t>
      </w:r>
      <w:r w:rsidR="00A027FB">
        <w:rPr>
          <w:rFonts w:ascii="Arial" w:hAnsi="Arial" w:cs="Arial"/>
          <w:color w:val="000000" w:themeColor="text1"/>
        </w:rPr>
        <w:t xml:space="preserve">model </w:t>
      </w:r>
      <w:r w:rsidR="0086681E">
        <w:rPr>
          <w:rFonts w:ascii="Arial" w:hAnsi="Arial" w:cs="Arial"/>
          <w:color w:val="000000" w:themeColor="text1"/>
        </w:rPr>
        <w:t xml:space="preserve">był najlepiej sprzedającym się </w:t>
      </w:r>
      <w:r w:rsidR="0028005A">
        <w:rPr>
          <w:rFonts w:ascii="Arial" w:hAnsi="Arial" w:cs="Arial"/>
          <w:color w:val="000000" w:themeColor="text1"/>
        </w:rPr>
        <w:t xml:space="preserve">elektrycznym </w:t>
      </w:r>
      <w:r w:rsidR="00DD7D11">
        <w:rPr>
          <w:rFonts w:ascii="Arial" w:hAnsi="Arial" w:cs="Arial"/>
          <w:color w:val="000000" w:themeColor="text1"/>
        </w:rPr>
        <w:t>samochodem</w:t>
      </w:r>
      <w:r w:rsidR="0028005A">
        <w:rPr>
          <w:rFonts w:ascii="Arial" w:hAnsi="Arial" w:cs="Arial"/>
          <w:color w:val="000000" w:themeColor="text1"/>
        </w:rPr>
        <w:t xml:space="preserve"> dostawczym. </w:t>
      </w:r>
    </w:p>
    <w:p w14:paraId="7A76FB53" w14:textId="3A458120" w:rsidR="002B2EFE" w:rsidRDefault="0028005A" w:rsidP="00983B11">
      <w:pPr>
        <w:rPr>
          <w:rFonts w:ascii="Arial" w:hAnsi="Arial" w:cs="Arial"/>
          <w:color w:val="000000" w:themeColor="text1"/>
        </w:rPr>
      </w:pPr>
      <w:r>
        <w:rPr>
          <w:rFonts w:ascii="Arial" w:hAnsi="Arial" w:cs="Arial"/>
          <w:color w:val="000000" w:themeColor="text1"/>
        </w:rPr>
        <w:t xml:space="preserve">W kontekście pierwszych dziewięciu miesięcy bieżącego </w:t>
      </w:r>
      <w:r w:rsidR="00F6286A">
        <w:rPr>
          <w:rFonts w:ascii="Arial" w:hAnsi="Arial" w:cs="Arial"/>
          <w:color w:val="000000" w:themeColor="text1"/>
        </w:rPr>
        <w:t xml:space="preserve">roku </w:t>
      </w:r>
      <w:r w:rsidR="006E544D">
        <w:rPr>
          <w:rFonts w:ascii="Arial" w:hAnsi="Arial" w:cs="Arial"/>
          <w:color w:val="000000" w:themeColor="text1"/>
        </w:rPr>
        <w:t>można mówić o rynkowej dominacji E-Transita</w:t>
      </w:r>
      <w:r>
        <w:rPr>
          <w:rFonts w:ascii="Arial" w:hAnsi="Arial" w:cs="Arial"/>
          <w:color w:val="000000" w:themeColor="text1"/>
        </w:rPr>
        <w:t>.</w:t>
      </w:r>
      <w:r w:rsidR="00F6286A">
        <w:rPr>
          <w:rFonts w:ascii="Arial" w:hAnsi="Arial" w:cs="Arial"/>
          <w:color w:val="000000" w:themeColor="text1"/>
        </w:rPr>
        <w:t xml:space="preserve"> </w:t>
      </w:r>
      <w:r>
        <w:rPr>
          <w:rFonts w:ascii="Arial" w:hAnsi="Arial" w:cs="Arial"/>
          <w:color w:val="000000" w:themeColor="text1"/>
        </w:rPr>
        <w:t xml:space="preserve">Elektryczny samochód dostawczy Forda sprzedał się w tym czasie w </w:t>
      </w:r>
      <w:r w:rsidR="004B4FA0">
        <w:rPr>
          <w:rFonts w:ascii="Arial" w:hAnsi="Arial" w:cs="Arial"/>
          <w:color w:val="000000" w:themeColor="text1"/>
        </w:rPr>
        <w:t xml:space="preserve">762 </w:t>
      </w:r>
      <w:r>
        <w:rPr>
          <w:rFonts w:ascii="Arial" w:hAnsi="Arial" w:cs="Arial"/>
          <w:color w:val="000000" w:themeColor="text1"/>
        </w:rPr>
        <w:t xml:space="preserve">egzemplarzach, </w:t>
      </w:r>
      <w:r w:rsidR="00AD06E7">
        <w:rPr>
          <w:rFonts w:ascii="Arial" w:hAnsi="Arial" w:cs="Arial"/>
          <w:color w:val="000000" w:themeColor="text1"/>
        </w:rPr>
        <w:t xml:space="preserve">co pozwoliło </w:t>
      </w:r>
      <w:r w:rsidR="009663A5">
        <w:rPr>
          <w:rFonts w:ascii="Arial" w:hAnsi="Arial" w:cs="Arial"/>
          <w:color w:val="000000" w:themeColor="text1"/>
        </w:rPr>
        <w:t xml:space="preserve">na objęcie </w:t>
      </w:r>
      <w:r w:rsidR="00DB3768">
        <w:rPr>
          <w:rFonts w:ascii="Arial" w:hAnsi="Arial" w:cs="Arial"/>
          <w:color w:val="000000" w:themeColor="text1"/>
        </w:rPr>
        <w:t xml:space="preserve">aż </w:t>
      </w:r>
      <w:r w:rsidR="004B4FA0">
        <w:rPr>
          <w:rFonts w:ascii="Arial" w:hAnsi="Arial" w:cs="Arial"/>
          <w:color w:val="000000" w:themeColor="text1"/>
        </w:rPr>
        <w:t>39,90</w:t>
      </w:r>
      <w:r w:rsidR="00DB3768">
        <w:rPr>
          <w:rFonts w:ascii="Arial" w:hAnsi="Arial" w:cs="Arial"/>
          <w:color w:val="000000" w:themeColor="text1"/>
        </w:rPr>
        <w:t xml:space="preserve">% rynku w niezwykle konkurencyjnym rynku samochodów dostawczych na prąd. O przewadze w wyborze E-Transita przez klientów świadczy fakt, że drugi w zestawieniu model </w:t>
      </w:r>
      <w:r w:rsidR="002B2EFE">
        <w:rPr>
          <w:rFonts w:ascii="Arial" w:hAnsi="Arial" w:cs="Arial"/>
          <w:color w:val="000000" w:themeColor="text1"/>
        </w:rPr>
        <w:t>sprzedał się w czterokrotnie niższej liczbie egzemplarzy.</w:t>
      </w:r>
    </w:p>
    <w:p w14:paraId="7D089F5B" w14:textId="4DE291D2" w:rsidR="002B2EFE" w:rsidRDefault="002B2EFE" w:rsidP="00983B11">
      <w:pPr>
        <w:rPr>
          <w:rFonts w:ascii="Arial" w:hAnsi="Arial" w:cs="Arial"/>
          <w:color w:val="000000" w:themeColor="text1"/>
        </w:rPr>
      </w:pPr>
      <w:r>
        <w:rPr>
          <w:rFonts w:ascii="Arial" w:hAnsi="Arial" w:cs="Arial"/>
          <w:color w:val="000000" w:themeColor="text1"/>
        </w:rPr>
        <w:t xml:space="preserve">Dzięki znakomitym wynikom w swoim segmencie, </w:t>
      </w:r>
      <w:r w:rsidR="00E040C5">
        <w:rPr>
          <w:rFonts w:ascii="Arial" w:hAnsi="Arial" w:cs="Arial"/>
          <w:color w:val="000000" w:themeColor="text1"/>
        </w:rPr>
        <w:t xml:space="preserve">Ford E-Transit po trzech kwartałach 2023 roku jest też trzecim najlepiej sprzedającym się samochodem elektrycznym </w:t>
      </w:r>
      <w:r w:rsidR="003D5402">
        <w:rPr>
          <w:rFonts w:ascii="Arial" w:hAnsi="Arial" w:cs="Arial"/>
          <w:color w:val="000000" w:themeColor="text1"/>
        </w:rPr>
        <w:t xml:space="preserve">w Polsce </w:t>
      </w:r>
      <w:r w:rsidR="00E040C5">
        <w:rPr>
          <w:rFonts w:ascii="Arial" w:hAnsi="Arial" w:cs="Arial"/>
          <w:color w:val="000000" w:themeColor="text1"/>
        </w:rPr>
        <w:t>ogół</w:t>
      </w:r>
      <w:r w:rsidR="003D5402">
        <w:rPr>
          <w:rFonts w:ascii="Arial" w:hAnsi="Arial" w:cs="Arial"/>
          <w:color w:val="000000" w:themeColor="text1"/>
        </w:rPr>
        <w:t xml:space="preserve">em. </w:t>
      </w:r>
    </w:p>
    <w:p w14:paraId="050CDE5F" w14:textId="46F6C4E5" w:rsidR="00613EDF" w:rsidRDefault="003A25ED" w:rsidP="00983B11">
      <w:pPr>
        <w:rPr>
          <w:rFonts w:ascii="Arial" w:hAnsi="Arial" w:cs="Arial"/>
          <w:color w:val="000000" w:themeColor="text1"/>
        </w:rPr>
      </w:pPr>
      <w:r>
        <w:rPr>
          <w:rFonts w:ascii="Arial" w:hAnsi="Arial" w:cs="Arial"/>
          <w:color w:val="000000" w:themeColor="text1"/>
        </w:rPr>
        <w:t xml:space="preserve">Jako niekwestionowany lider w swoim segmencie, Ford E-Transit </w:t>
      </w:r>
      <w:r w:rsidR="00613EDF">
        <w:rPr>
          <w:rFonts w:ascii="Arial" w:hAnsi="Arial" w:cs="Arial"/>
          <w:color w:val="000000" w:themeColor="text1"/>
        </w:rPr>
        <w:t>zyskał uznanie klientów ze względu na wiodące wartości zasięgu na jednym ładowaniu, niespotykane wśród konkurencji wyposażenie oraz znakomitą wartość rezydualną.</w:t>
      </w:r>
      <w:r w:rsidR="000067FD">
        <w:rPr>
          <w:rFonts w:ascii="Arial" w:hAnsi="Arial" w:cs="Arial"/>
          <w:color w:val="000000" w:themeColor="text1"/>
        </w:rPr>
        <w:t xml:space="preserve"> Dzięki temu jest preferowany zarówno </w:t>
      </w:r>
      <w:r w:rsidR="00E60E60">
        <w:rPr>
          <w:rFonts w:ascii="Arial" w:hAnsi="Arial" w:cs="Arial"/>
          <w:color w:val="000000" w:themeColor="text1"/>
        </w:rPr>
        <w:t>dla niewielkich</w:t>
      </w:r>
      <w:r w:rsidR="000067FD">
        <w:rPr>
          <w:rFonts w:ascii="Arial" w:hAnsi="Arial" w:cs="Arial"/>
          <w:color w:val="000000" w:themeColor="text1"/>
        </w:rPr>
        <w:t xml:space="preserve"> przedsiębiorc</w:t>
      </w:r>
      <w:r w:rsidR="00E60E60">
        <w:rPr>
          <w:rFonts w:ascii="Arial" w:hAnsi="Arial" w:cs="Arial"/>
          <w:color w:val="000000" w:themeColor="text1"/>
        </w:rPr>
        <w:t>ów</w:t>
      </w:r>
      <w:r w:rsidR="000067FD">
        <w:rPr>
          <w:rFonts w:ascii="Arial" w:hAnsi="Arial" w:cs="Arial"/>
          <w:color w:val="000000" w:themeColor="text1"/>
        </w:rPr>
        <w:t>, jak i korporacyjny</w:t>
      </w:r>
      <w:r w:rsidR="00E60E60">
        <w:rPr>
          <w:rFonts w:ascii="Arial" w:hAnsi="Arial" w:cs="Arial"/>
          <w:color w:val="000000" w:themeColor="text1"/>
        </w:rPr>
        <w:t>ch</w:t>
      </w:r>
      <w:r w:rsidR="000067FD">
        <w:rPr>
          <w:rFonts w:ascii="Arial" w:hAnsi="Arial" w:cs="Arial"/>
          <w:color w:val="000000" w:themeColor="text1"/>
        </w:rPr>
        <w:t xml:space="preserve"> flot. </w:t>
      </w:r>
      <w:r w:rsidR="00AA7B85">
        <w:rPr>
          <w:rFonts w:ascii="Arial" w:hAnsi="Arial" w:cs="Arial"/>
          <w:color w:val="000000" w:themeColor="text1"/>
        </w:rPr>
        <w:t xml:space="preserve">Potwierdzają to kontrakty z najważniejszymi operatorami logistycznymi w Polsce – InPost oraz DHL. </w:t>
      </w:r>
    </w:p>
    <w:p w14:paraId="02C66AF0" w14:textId="1BFA94C5" w:rsidR="00990CA9" w:rsidRDefault="00990CA9" w:rsidP="00983B11">
      <w:pPr>
        <w:rPr>
          <w:rFonts w:ascii="Arial" w:hAnsi="Arial" w:cs="Arial"/>
          <w:color w:val="000000" w:themeColor="text1"/>
        </w:rPr>
      </w:pPr>
      <w:r>
        <w:rPr>
          <w:rFonts w:ascii="Arial" w:hAnsi="Arial" w:cs="Arial"/>
          <w:color w:val="000000" w:themeColor="text1"/>
        </w:rPr>
        <w:t xml:space="preserve">Wyjątkowość </w:t>
      </w:r>
      <w:r w:rsidR="006D15CA">
        <w:rPr>
          <w:rFonts w:ascii="Arial" w:hAnsi="Arial" w:cs="Arial"/>
          <w:color w:val="000000" w:themeColor="text1"/>
        </w:rPr>
        <w:t xml:space="preserve">E-Transitowi w Polsce zapewnia szeroka gama możliwości. Model jest bowiem dostępny w trzech rodzajach nadwozia </w:t>
      </w:r>
      <w:r w:rsidR="005C1BE2">
        <w:rPr>
          <w:rFonts w:ascii="Arial" w:hAnsi="Arial" w:cs="Arial"/>
          <w:color w:val="000000" w:themeColor="text1"/>
        </w:rPr>
        <w:t>(</w:t>
      </w:r>
      <w:r w:rsidR="006D15CA">
        <w:rPr>
          <w:rFonts w:ascii="Arial" w:hAnsi="Arial" w:cs="Arial"/>
          <w:color w:val="000000" w:themeColor="text1"/>
        </w:rPr>
        <w:t>van, van brygadowy oraz podwozie</w:t>
      </w:r>
      <w:r w:rsidR="005C1BE2">
        <w:rPr>
          <w:rFonts w:ascii="Arial" w:hAnsi="Arial" w:cs="Arial"/>
          <w:color w:val="000000" w:themeColor="text1"/>
        </w:rPr>
        <w:t>), trzech długościach (L2, L3, L4)</w:t>
      </w:r>
      <w:r w:rsidR="008801AF">
        <w:rPr>
          <w:rFonts w:ascii="Arial" w:hAnsi="Arial" w:cs="Arial"/>
          <w:color w:val="000000" w:themeColor="text1"/>
        </w:rPr>
        <w:t xml:space="preserve"> oraz w dwóch wersjach mocy maksymalnej </w:t>
      </w:r>
      <w:r w:rsidR="005C1BE2">
        <w:rPr>
          <w:rFonts w:ascii="Arial" w:hAnsi="Arial" w:cs="Arial"/>
          <w:color w:val="000000" w:themeColor="text1"/>
        </w:rPr>
        <w:t>(</w:t>
      </w:r>
      <w:r w:rsidR="008801AF">
        <w:rPr>
          <w:rFonts w:ascii="Arial" w:hAnsi="Arial" w:cs="Arial"/>
          <w:color w:val="000000" w:themeColor="text1"/>
        </w:rPr>
        <w:t>184 i 269 KM</w:t>
      </w:r>
      <w:r w:rsidR="005C1BE2">
        <w:rPr>
          <w:rFonts w:ascii="Arial" w:hAnsi="Arial" w:cs="Arial"/>
          <w:color w:val="000000" w:themeColor="text1"/>
        </w:rPr>
        <w:t>)</w:t>
      </w:r>
      <w:r w:rsidR="006A42AD">
        <w:rPr>
          <w:rFonts w:ascii="Arial" w:hAnsi="Arial" w:cs="Arial"/>
          <w:color w:val="000000" w:themeColor="text1"/>
        </w:rPr>
        <w:t xml:space="preserve">. Łącznie to aż 22 możliwości konfiguracji samochodu. </w:t>
      </w:r>
      <w:r w:rsidR="007C5CD1">
        <w:rPr>
          <w:rFonts w:ascii="Arial" w:hAnsi="Arial" w:cs="Arial"/>
          <w:color w:val="000000" w:themeColor="text1"/>
        </w:rPr>
        <w:t>Maksymalna ładowność modelu wynosi 1 630 kg, a maksymalna pojemność przestrzeni ładunkowej – 15</w:t>
      </w:r>
      <w:r w:rsidR="00E91E3C">
        <w:rPr>
          <w:rFonts w:ascii="Arial" w:hAnsi="Arial" w:cs="Arial"/>
          <w:color w:val="000000" w:themeColor="text1"/>
        </w:rPr>
        <w:t>,</w:t>
      </w:r>
      <w:r w:rsidR="007C5CD1">
        <w:rPr>
          <w:rFonts w:ascii="Arial" w:hAnsi="Arial" w:cs="Arial"/>
          <w:color w:val="000000" w:themeColor="text1"/>
        </w:rPr>
        <w:t>1 m</w:t>
      </w:r>
      <w:r w:rsidR="007C5CD1" w:rsidRPr="007C5CD1">
        <w:rPr>
          <w:rFonts w:ascii="Arial" w:hAnsi="Arial" w:cs="Arial"/>
          <w:color w:val="000000" w:themeColor="text1"/>
          <w:vertAlign w:val="superscript"/>
        </w:rPr>
        <w:t>3</w:t>
      </w:r>
      <w:r w:rsidR="007C5CD1">
        <w:rPr>
          <w:rFonts w:ascii="Arial" w:hAnsi="Arial" w:cs="Arial"/>
          <w:color w:val="000000" w:themeColor="text1"/>
        </w:rPr>
        <w:t xml:space="preserve">. </w:t>
      </w:r>
    </w:p>
    <w:p w14:paraId="4F59E69A" w14:textId="311C0110" w:rsidR="00C546C1" w:rsidRDefault="00C546C1" w:rsidP="00983B11">
      <w:pPr>
        <w:rPr>
          <w:rFonts w:ascii="Arial" w:hAnsi="Arial" w:cs="Arial"/>
          <w:color w:val="000000" w:themeColor="text1"/>
        </w:rPr>
      </w:pPr>
      <w:r>
        <w:rPr>
          <w:rFonts w:ascii="Arial" w:hAnsi="Arial" w:cs="Arial"/>
          <w:color w:val="000000" w:themeColor="text1"/>
        </w:rPr>
        <w:t>Wyposażenie</w:t>
      </w:r>
      <w:r w:rsidR="003D6DB1">
        <w:rPr>
          <w:rFonts w:ascii="Arial" w:hAnsi="Arial" w:cs="Arial"/>
          <w:color w:val="000000" w:themeColor="text1"/>
        </w:rPr>
        <w:t xml:space="preserve"> standardowe modelu obejmuje automatyczną klimatyzację dwustrefową, </w:t>
      </w:r>
      <w:r w:rsidR="0005133F">
        <w:rPr>
          <w:rFonts w:ascii="Arial" w:hAnsi="Arial" w:cs="Arial"/>
          <w:color w:val="000000" w:themeColor="text1"/>
        </w:rPr>
        <w:t xml:space="preserve">podgrzewane przednie fotele, podgrzewaną przednią szybę Quicklear, </w:t>
      </w:r>
      <w:r w:rsidR="002E6131">
        <w:rPr>
          <w:rFonts w:ascii="Arial" w:hAnsi="Arial" w:cs="Arial"/>
          <w:color w:val="000000" w:themeColor="text1"/>
        </w:rPr>
        <w:t xml:space="preserve">tempomat z ogranicznikiem prędkości </w:t>
      </w:r>
      <w:r w:rsidR="00A80CBC">
        <w:rPr>
          <w:rFonts w:ascii="Arial" w:hAnsi="Arial" w:cs="Arial"/>
          <w:color w:val="000000" w:themeColor="text1"/>
        </w:rPr>
        <w:t>12-calowy</w:t>
      </w:r>
      <w:r w:rsidR="002E6131">
        <w:rPr>
          <w:rFonts w:ascii="Arial" w:hAnsi="Arial" w:cs="Arial"/>
          <w:color w:val="000000" w:themeColor="text1"/>
        </w:rPr>
        <w:t>,</w:t>
      </w:r>
      <w:r w:rsidR="00A80CBC">
        <w:rPr>
          <w:rFonts w:ascii="Arial" w:hAnsi="Arial" w:cs="Arial"/>
          <w:color w:val="000000" w:themeColor="text1"/>
        </w:rPr>
        <w:t xml:space="preserve"> ekran dotykowy systemu informacyjno-rozrywkowego SYNC 4 z bezprzewodową obsługą Android Auto i Apple CarPlay</w:t>
      </w:r>
      <w:r w:rsidR="009031A1">
        <w:rPr>
          <w:rFonts w:ascii="Arial" w:hAnsi="Arial" w:cs="Arial"/>
          <w:color w:val="000000" w:themeColor="text1"/>
        </w:rPr>
        <w:t xml:space="preserve"> czy zestaw zaawansowanych systemów asystujących kierowcy. Zawiera on m.in. </w:t>
      </w:r>
      <w:r w:rsidR="00CB5372" w:rsidRPr="00CB5372">
        <w:rPr>
          <w:rFonts w:ascii="Arial" w:hAnsi="Arial" w:cs="Arial"/>
          <w:color w:val="000000" w:themeColor="text1"/>
        </w:rPr>
        <w:t>system zapobiegania kolizjom z funkcją automatycznego hamowania (Active Braking)</w:t>
      </w:r>
      <w:r w:rsidR="00CB5372">
        <w:rPr>
          <w:rFonts w:ascii="Arial" w:hAnsi="Arial" w:cs="Arial"/>
          <w:color w:val="000000" w:themeColor="text1"/>
        </w:rPr>
        <w:t xml:space="preserve">, system kontroli pasa ruchu (Lane Keeping Aid) czy system monitorowania koncentracji kierowcy (Driver Alert). </w:t>
      </w:r>
    </w:p>
    <w:p w14:paraId="7756503C" w14:textId="006EB49A" w:rsidR="006D060B" w:rsidRDefault="000E2728" w:rsidP="00E64280">
      <w:pPr>
        <w:rPr>
          <w:rFonts w:ascii="Arial" w:hAnsi="Arial" w:cs="Arial"/>
          <w:color w:val="000000" w:themeColor="text1"/>
        </w:rPr>
      </w:pPr>
      <w:r>
        <w:rPr>
          <w:rFonts w:ascii="Arial" w:hAnsi="Arial" w:cs="Arial"/>
          <w:color w:val="000000" w:themeColor="text1"/>
        </w:rPr>
        <w:lastRenderedPageBreak/>
        <w:t xml:space="preserve">Wkrótce na rynku pojawią się kolejne </w:t>
      </w:r>
      <w:r w:rsidR="00B85278">
        <w:rPr>
          <w:rFonts w:ascii="Arial" w:hAnsi="Arial" w:cs="Arial"/>
          <w:color w:val="000000" w:themeColor="text1"/>
        </w:rPr>
        <w:t>świetn</w:t>
      </w:r>
      <w:r w:rsidR="00F25FD1">
        <w:rPr>
          <w:rFonts w:ascii="Arial" w:hAnsi="Arial" w:cs="Arial"/>
          <w:color w:val="000000" w:themeColor="text1"/>
        </w:rPr>
        <w:t>i</w:t>
      </w:r>
      <w:r w:rsidR="00B85278">
        <w:rPr>
          <w:rFonts w:ascii="Arial" w:hAnsi="Arial" w:cs="Arial"/>
          <w:color w:val="000000" w:themeColor="text1"/>
        </w:rPr>
        <w:t xml:space="preserve">e wyposażone </w:t>
      </w:r>
      <w:r w:rsidR="00882E16">
        <w:rPr>
          <w:rFonts w:ascii="Arial" w:hAnsi="Arial" w:cs="Arial"/>
          <w:color w:val="000000" w:themeColor="text1"/>
        </w:rPr>
        <w:t xml:space="preserve">w pełni elektryczne </w:t>
      </w:r>
      <w:r w:rsidR="00797CE1">
        <w:rPr>
          <w:rFonts w:ascii="Arial" w:hAnsi="Arial" w:cs="Arial"/>
          <w:color w:val="000000" w:themeColor="text1"/>
        </w:rPr>
        <w:t>modele</w:t>
      </w:r>
      <w:r w:rsidR="00882E16">
        <w:rPr>
          <w:rFonts w:ascii="Arial" w:hAnsi="Arial" w:cs="Arial"/>
          <w:color w:val="000000" w:themeColor="text1"/>
        </w:rPr>
        <w:t xml:space="preserve"> dostawcze Forda</w:t>
      </w:r>
      <w:r w:rsidR="00797CE1">
        <w:rPr>
          <w:rFonts w:ascii="Arial" w:hAnsi="Arial" w:cs="Arial"/>
          <w:color w:val="000000" w:themeColor="text1"/>
        </w:rPr>
        <w:t xml:space="preserve"> z rodziny Transita</w:t>
      </w:r>
      <w:r w:rsidR="00882E16">
        <w:rPr>
          <w:rFonts w:ascii="Arial" w:hAnsi="Arial" w:cs="Arial"/>
          <w:color w:val="000000" w:themeColor="text1"/>
        </w:rPr>
        <w:t xml:space="preserve"> – E-Transit Custom</w:t>
      </w:r>
      <w:r w:rsidR="00B85278">
        <w:rPr>
          <w:rFonts w:ascii="Arial" w:hAnsi="Arial" w:cs="Arial"/>
          <w:color w:val="000000" w:themeColor="text1"/>
        </w:rPr>
        <w:t xml:space="preserve"> oraz</w:t>
      </w:r>
      <w:r w:rsidR="00882E16">
        <w:rPr>
          <w:rFonts w:ascii="Arial" w:hAnsi="Arial" w:cs="Arial"/>
          <w:color w:val="000000" w:themeColor="text1"/>
        </w:rPr>
        <w:t xml:space="preserve"> E-Transit Courier</w:t>
      </w:r>
      <w:r w:rsidR="00B85278">
        <w:rPr>
          <w:rFonts w:ascii="Arial" w:hAnsi="Arial" w:cs="Arial"/>
          <w:color w:val="000000" w:themeColor="text1"/>
        </w:rPr>
        <w:t>.</w:t>
      </w:r>
    </w:p>
    <w:p w14:paraId="32131804" w14:textId="77777777" w:rsidR="001653DB" w:rsidRPr="00AD5B8F" w:rsidRDefault="001653DB" w:rsidP="00E64280">
      <w:pPr>
        <w:rPr>
          <w:rFonts w:ascii="Arial" w:hAnsi="Arial" w:cs="Arial"/>
          <w:color w:val="000000" w:themeColor="text1"/>
        </w:rPr>
      </w:pPr>
    </w:p>
    <w:p w14:paraId="11C42753" w14:textId="218D2168" w:rsidR="00B3787F" w:rsidRDefault="00B3787F" w:rsidP="00C21715">
      <w:pPr>
        <w:jc w:val="center"/>
        <w:rPr>
          <w:rFonts w:ascii="Arial" w:hAnsi="Arial" w:cs="Arial"/>
          <w:color w:val="000000" w:themeColor="text1"/>
        </w:rPr>
      </w:pPr>
      <w:r w:rsidRPr="00D11E69">
        <w:rPr>
          <w:rFonts w:ascii="Arial" w:hAnsi="Arial" w:cs="Arial"/>
          <w:color w:val="000000" w:themeColor="text1"/>
        </w:rPr>
        <w:t># # #</w:t>
      </w:r>
    </w:p>
    <w:p w14:paraId="3E474A7E" w14:textId="77777777" w:rsidR="001653DB" w:rsidRPr="00D11E69" w:rsidRDefault="001653DB" w:rsidP="00C21715">
      <w:pPr>
        <w:jc w:val="center"/>
        <w:rPr>
          <w:rFonts w:ascii="Arial" w:hAnsi="Arial" w:cs="Arial"/>
          <w:color w:val="000000" w:themeColor="text1"/>
        </w:rPr>
      </w:pPr>
    </w:p>
    <w:p w14:paraId="4E3E3838" w14:textId="4D189B1E" w:rsidR="00184C93" w:rsidRPr="00B3787F" w:rsidRDefault="00B3787F" w:rsidP="00B3787F">
      <w:pPr>
        <w:jc w:val="both"/>
        <w:rPr>
          <w:rFonts w:ascii="Arial" w:hAnsi="Arial" w:cs="Arial"/>
          <w:i/>
          <w:iCs/>
          <w:color w:val="000000" w:themeColor="text1"/>
          <w:sz w:val="18"/>
          <w:szCs w:val="18"/>
        </w:rPr>
      </w:pPr>
      <w:bookmarkStart w:id="3" w:name="_Hlk38031302"/>
      <w:bookmarkEnd w:id="3"/>
      <w:r w:rsidRPr="00B3787F">
        <w:rPr>
          <w:rFonts w:ascii="Arial" w:hAnsi="Arial" w:cs="Arial"/>
          <w:b/>
          <w:bCs/>
          <w:i/>
          <w:iCs/>
          <w:color w:val="000000" w:themeColor="text1"/>
          <w:sz w:val="18"/>
          <w:szCs w:val="18"/>
        </w:rPr>
        <w:t>Ford</w:t>
      </w:r>
      <w:r w:rsidRPr="00B3787F">
        <w:rPr>
          <w:rFonts w:ascii="Arial" w:hAnsi="Arial" w:cs="Arial"/>
          <w:i/>
          <w:iCs/>
          <w:color w:val="000000" w:themeColor="text1"/>
          <w:sz w:val="18"/>
          <w:szCs w:val="18"/>
        </w:rPr>
        <w:t>, globalna amerykańska marka, od ponad 100 lat wplatająca się w europejskie struktury, stawia na swobodę przemieszczania się, łącząc to z troską o planetę i każdego z nas. Realizowany przez firmę plan Ford+, uwzględniający sektory działalności Model e, Ford Pro i Ford Blue, wpływa na przyspieszenie europejskiej transformacji w kierunku pełnej elektryfikacji napędów i neutralności węglowej do roku 2035. Firma podąża z postępem, wprowadzając nowatorskie pojazdy elektryczne, z których każdy został zaprojektowany z myślą o europejskich kierowcach, a także oferując innowacyjne usługi, ułatwiające komunikację międzyludzką, rozwój społeczności i przedsiębiorstw. Ford w Europie sprzedaje i serwisuje pojazdy marki Ford na 50 indywidualnych rynkach, a działania obejmują również Ford Motor Credit Company, Ford Customer Service Division oraz 14 oddziałów produkcyjnych (8 spółek całkowicie zależnych oraz 6 nieskonsolidowane typu joint venture) z czterema centrami zlokalizowanymi w Kolonii, w Niemczech; w Walencji, w Hiszpanii oraz z siedzibami spółki joint venture w Krajowie w Rumunii i Kocaeli w Turcji. Ford zatrudnia w Europie około 34 tys. pracowników we własnych oddziałach oraz spółkach typu joint venture, łącznie około 55 tys. osób, po uwzględnieniu działalności nieskonsolidowanej. Więcej informacji na temat Forda, produktów firmy oraz oddziału Ford Credit na stronie corporate.ford.com.</w:t>
      </w:r>
    </w:p>
    <w:tbl>
      <w:tblPr>
        <w:tblW w:w="9360" w:type="dxa"/>
        <w:tblLayout w:type="fixed"/>
        <w:tblLook w:val="04A0" w:firstRow="1" w:lastRow="0" w:firstColumn="1" w:lastColumn="0" w:noHBand="0" w:noVBand="1"/>
      </w:tblPr>
      <w:tblGrid>
        <w:gridCol w:w="1373"/>
        <w:gridCol w:w="7987"/>
      </w:tblGrid>
      <w:tr w:rsidR="00B3787F" w:rsidRPr="00B3787F" w14:paraId="76485FED" w14:textId="77777777" w:rsidTr="00B745C9">
        <w:tc>
          <w:tcPr>
            <w:tcW w:w="1373" w:type="dxa"/>
            <w:shd w:val="clear" w:color="auto" w:fill="auto"/>
          </w:tcPr>
          <w:bookmarkEnd w:id="0"/>
          <w:bookmarkEnd w:id="1"/>
          <w:p w14:paraId="32D7B582" w14:textId="77777777" w:rsidR="00B3787F" w:rsidRPr="00B3787F" w:rsidRDefault="00B3787F" w:rsidP="00B3787F">
            <w:pPr>
              <w:widowControl w:val="0"/>
              <w:suppressAutoHyphens/>
              <w:spacing w:after="0" w:line="240" w:lineRule="auto"/>
              <w:rPr>
                <w:rFonts w:ascii="Arial" w:eastAsia="Times New Roman" w:hAnsi="Arial" w:cs="Arial"/>
                <w:b/>
                <w:color w:val="000000"/>
                <w:lang w:eastAsia="zh-CN"/>
              </w:rPr>
            </w:pPr>
            <w:r w:rsidRPr="00B3787F">
              <w:rPr>
                <w:rFonts w:ascii="Arial" w:eastAsia="Times New Roman" w:hAnsi="Arial" w:cs="Arial"/>
                <w:b/>
                <w:color w:val="000000"/>
                <w:lang w:eastAsia="zh-CN"/>
              </w:rPr>
              <w:t>Kontakt:</w:t>
            </w:r>
          </w:p>
        </w:tc>
        <w:tc>
          <w:tcPr>
            <w:tcW w:w="7987" w:type="dxa"/>
            <w:shd w:val="clear" w:color="auto" w:fill="auto"/>
          </w:tcPr>
          <w:p w14:paraId="185B012A" w14:textId="77777777" w:rsidR="00B3787F" w:rsidRPr="00B3787F" w:rsidRDefault="00B3787F" w:rsidP="00B3787F">
            <w:pPr>
              <w:widowControl w:val="0"/>
              <w:suppressAutoHyphens/>
              <w:spacing w:after="0" w:line="240" w:lineRule="auto"/>
              <w:rPr>
                <w:rFonts w:ascii="Arial" w:eastAsia="Times New Roman" w:hAnsi="Arial" w:cs="Arial"/>
                <w:color w:val="000000"/>
                <w:lang w:eastAsia="zh-CN"/>
              </w:rPr>
            </w:pPr>
            <w:r w:rsidRPr="00B3787F">
              <w:rPr>
                <w:rFonts w:ascii="Arial" w:eastAsia="Times New Roman" w:hAnsi="Arial" w:cs="Arial"/>
                <w:color w:val="000000"/>
                <w:lang w:eastAsia="zh-CN"/>
              </w:rPr>
              <w:t>Mariusz Jasiński</w:t>
            </w:r>
          </w:p>
        </w:tc>
      </w:tr>
      <w:tr w:rsidR="00B3787F" w:rsidRPr="00B3787F" w14:paraId="51ED315E" w14:textId="77777777" w:rsidTr="00B745C9">
        <w:tc>
          <w:tcPr>
            <w:tcW w:w="1373" w:type="dxa"/>
            <w:shd w:val="clear" w:color="auto" w:fill="auto"/>
          </w:tcPr>
          <w:p w14:paraId="519505BA"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5D098982"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r w:rsidRPr="00B3787F">
              <w:rPr>
                <w:rFonts w:ascii="Arial" w:eastAsia="Times New Roman" w:hAnsi="Arial" w:cs="Arial"/>
                <w:color w:val="000000"/>
                <w:lang w:eastAsia="ar-SA" w:bidi="hi-IN"/>
              </w:rPr>
              <w:t xml:space="preserve">Ford Polska Sp. z o.o.  </w:t>
            </w:r>
          </w:p>
        </w:tc>
      </w:tr>
      <w:tr w:rsidR="00B3787F" w:rsidRPr="00B3787F" w14:paraId="75E474FD" w14:textId="77777777" w:rsidTr="00B745C9">
        <w:tc>
          <w:tcPr>
            <w:tcW w:w="1373" w:type="dxa"/>
            <w:shd w:val="clear" w:color="auto" w:fill="auto"/>
          </w:tcPr>
          <w:p w14:paraId="138BC7A1"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74763537" w14:textId="77777777" w:rsidR="00B3787F" w:rsidRPr="00B3787F" w:rsidRDefault="00B3787F" w:rsidP="00B3787F">
            <w:pPr>
              <w:widowControl w:val="0"/>
              <w:suppressAutoHyphens/>
              <w:spacing w:after="0" w:line="240" w:lineRule="auto"/>
              <w:rPr>
                <w:rFonts w:ascii="Arial" w:eastAsia="Times New Roman" w:hAnsi="Arial" w:cs="Arial"/>
                <w:color w:val="000000"/>
                <w:lang w:eastAsia="ar-SA" w:bidi="hi-IN"/>
              </w:rPr>
            </w:pPr>
            <w:r w:rsidRPr="00B3787F">
              <w:rPr>
                <w:rFonts w:ascii="Arial" w:eastAsia="Times New Roman" w:hAnsi="Arial" w:cs="Arial"/>
                <w:color w:val="000000"/>
                <w:lang w:eastAsia="ar-SA" w:bidi="hi-IN"/>
              </w:rPr>
              <w:t xml:space="preserve">(22) 6086815   </w:t>
            </w:r>
          </w:p>
        </w:tc>
      </w:tr>
      <w:tr w:rsidR="00B3787F" w:rsidRPr="00B3787F" w14:paraId="208C5CFB" w14:textId="77777777" w:rsidTr="00B745C9">
        <w:tc>
          <w:tcPr>
            <w:tcW w:w="1373" w:type="dxa"/>
            <w:shd w:val="clear" w:color="auto" w:fill="auto"/>
          </w:tcPr>
          <w:p w14:paraId="58691168" w14:textId="77777777" w:rsidR="00B3787F" w:rsidRPr="00B3787F" w:rsidRDefault="00B3787F" w:rsidP="00B3787F">
            <w:pPr>
              <w:widowControl w:val="0"/>
              <w:suppressAutoHyphens/>
              <w:spacing w:after="0" w:line="240" w:lineRule="auto"/>
              <w:rPr>
                <w:rFonts w:ascii="Arial" w:eastAsia="Times New Roman" w:hAnsi="Arial" w:cs="Arial"/>
                <w:color w:val="000000"/>
                <w:sz w:val="20"/>
                <w:szCs w:val="20"/>
                <w:lang w:eastAsia="zh-CN"/>
              </w:rPr>
            </w:pPr>
          </w:p>
        </w:tc>
        <w:tc>
          <w:tcPr>
            <w:tcW w:w="7987" w:type="dxa"/>
            <w:shd w:val="clear" w:color="auto" w:fill="auto"/>
          </w:tcPr>
          <w:p w14:paraId="51CDBA97" w14:textId="77777777" w:rsidR="00B3787F" w:rsidRPr="00B3787F" w:rsidRDefault="00000000" w:rsidP="00B3787F">
            <w:pPr>
              <w:suppressAutoHyphens/>
              <w:spacing w:after="0" w:line="240" w:lineRule="auto"/>
              <w:rPr>
                <w:rFonts w:ascii="Arial" w:eastAsia="Times New Roman" w:hAnsi="Arial" w:cs="Arial"/>
                <w:color w:val="000000"/>
                <w:u w:val="single"/>
                <w:lang w:eastAsia="ar-SA"/>
              </w:rPr>
            </w:pPr>
            <w:hyperlink r:id="rId7" w:history="1">
              <w:r w:rsidR="00B3787F" w:rsidRPr="00B3787F">
                <w:rPr>
                  <w:rFonts w:ascii="Arial" w:eastAsia="Times New Roman" w:hAnsi="Arial" w:cs="Arial"/>
                  <w:color w:val="000000"/>
                  <w:u w:val="single"/>
                  <w:lang w:eastAsia="ar-SA"/>
                </w:rPr>
                <w:t>mjasinsk@ford.com</w:t>
              </w:r>
            </w:hyperlink>
          </w:p>
          <w:p w14:paraId="5C7C1DB4" w14:textId="77777777" w:rsidR="00B3787F" w:rsidRPr="00B3787F" w:rsidRDefault="00B3787F" w:rsidP="00B3787F">
            <w:pPr>
              <w:suppressAutoHyphens/>
              <w:spacing w:after="0" w:line="240" w:lineRule="auto"/>
              <w:rPr>
                <w:rFonts w:ascii="Times New Roman" w:eastAsia="Times New Roman" w:hAnsi="Times New Roman" w:cs="Times New Roman"/>
                <w:color w:val="000000"/>
                <w:sz w:val="20"/>
                <w:szCs w:val="24"/>
                <w:lang w:eastAsia="zh-CN"/>
              </w:rPr>
            </w:pPr>
          </w:p>
        </w:tc>
      </w:tr>
    </w:tbl>
    <w:p w14:paraId="313D3D91" w14:textId="77777777" w:rsidR="00B3787F" w:rsidRPr="00D11E69" w:rsidRDefault="00B3787F" w:rsidP="00B3787F">
      <w:pPr>
        <w:spacing w:line="240" w:lineRule="auto"/>
        <w:rPr>
          <w:rFonts w:ascii="Arial" w:hAnsi="Arial" w:cs="Arial"/>
          <w:i/>
          <w:iCs/>
          <w:color w:val="000000" w:themeColor="text1"/>
          <w:szCs w:val="20"/>
        </w:rPr>
      </w:pPr>
    </w:p>
    <w:p w14:paraId="6DBD7C33" w14:textId="77777777" w:rsidR="007C62CC" w:rsidRDefault="007C62CC"/>
    <w:sectPr w:rsidR="007C62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6DA10" w14:textId="77777777" w:rsidR="00647D0C" w:rsidRDefault="00647D0C" w:rsidP="00B3787F">
      <w:pPr>
        <w:spacing w:after="0" w:line="240" w:lineRule="auto"/>
      </w:pPr>
      <w:r>
        <w:separator/>
      </w:r>
    </w:p>
  </w:endnote>
  <w:endnote w:type="continuationSeparator" w:id="0">
    <w:p w14:paraId="0AE481CC" w14:textId="77777777" w:rsidR="00647D0C" w:rsidRDefault="00647D0C" w:rsidP="00B37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B228" w14:textId="77777777" w:rsidR="00B3787F" w:rsidRDefault="00B3787F" w:rsidP="00B3787F">
    <w:pPr>
      <w:pStyle w:val="Stopka1"/>
    </w:pPr>
  </w:p>
  <w:p w14:paraId="3C2B494F" w14:textId="1217B51B" w:rsidR="00B3787F" w:rsidRDefault="00B3787F" w:rsidP="00B3787F">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fordmedia.pl</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media.ford.com.</w:t>
      </w:r>
    </w:hyperlink>
  </w:p>
  <w:p w14:paraId="6D462695" w14:textId="4870D16A" w:rsidR="00B3787F" w:rsidRDefault="00B3787F" w:rsidP="00B3787F">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twitter.com/FordPolska</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youtube.com/fordpolska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A5FC1" w14:textId="77777777" w:rsidR="00647D0C" w:rsidRDefault="00647D0C" w:rsidP="00B3787F">
      <w:pPr>
        <w:spacing w:after="0" w:line="240" w:lineRule="auto"/>
      </w:pPr>
      <w:r>
        <w:separator/>
      </w:r>
    </w:p>
  </w:footnote>
  <w:footnote w:type="continuationSeparator" w:id="0">
    <w:p w14:paraId="6687D0AA" w14:textId="77777777" w:rsidR="00647D0C" w:rsidRDefault="00647D0C" w:rsidP="00B37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346A" w14:textId="692A5D29" w:rsidR="00B3787F" w:rsidRPr="00B3787F" w:rsidRDefault="00B3787F" w:rsidP="00B3787F">
    <w:pPr>
      <w:pStyle w:val="Header"/>
      <w:tabs>
        <w:tab w:val="left" w:pos="1483"/>
        <w:tab w:val="left" w:pos="2525"/>
      </w:tabs>
      <w:ind w:left="227"/>
      <w:rPr>
        <w:sz w:val="36"/>
        <w:szCs w:val="36"/>
      </w:rPr>
    </w:pPr>
    <w:r w:rsidRPr="006D6436">
      <w:rPr>
        <w:noProof/>
        <w:sz w:val="36"/>
        <w:szCs w:val="36"/>
      </w:rPr>
      <mc:AlternateContent>
        <mc:Choice Requires="wps">
          <w:drawing>
            <wp:anchor distT="0" distB="0" distL="114300" distR="114300" simplePos="0" relativeHeight="251659264" behindDoc="1" locked="0" layoutInCell="0" allowOverlap="1" wp14:anchorId="1A069184" wp14:editId="09092390">
              <wp:simplePos x="0" y="0"/>
              <wp:positionH relativeFrom="column">
                <wp:posOffset>4179570</wp:posOffset>
              </wp:positionH>
              <wp:positionV relativeFrom="paragraph">
                <wp:posOffset>45720</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965" cy="510540"/>
                      </a:xfrm>
                      <a:prstGeom prst="rect">
                        <a:avLst/>
                      </a:prstGeom>
                      <a:noFill/>
                      <a:ln w="0">
                        <a:noFill/>
                      </a:ln>
                    </wps:spPr>
                    <wps:style>
                      <a:lnRef idx="0">
                        <a:scrgbClr r="0" g="0" b="0"/>
                      </a:lnRef>
                      <a:fillRef idx="0">
                        <a:scrgbClr r="0" g="0" b="0"/>
                      </a:fillRef>
                      <a:effectRef idx="0">
                        <a:scrgbClr r="0" g="0" b="0"/>
                      </a:effectRef>
                      <a:fontRef idx="minor"/>
                    </wps:style>
                    <wps:txbx>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2">
                            <w:r>
                              <w:rPr>
                                <w:rStyle w:val="czeinternetowe"/>
                                <w:rFonts w:ascii="Arial" w:hAnsi="Arial" w:cs="Arial"/>
                                <w:sz w:val="12"/>
                                <w:szCs w:val="12"/>
                              </w:rPr>
                              <w:t>www.youtube.com/fordpolska</w:t>
                            </w:r>
                          </w:hyperlink>
                        </w:p>
                      </w:txbxContent>
                    </wps:txbx>
                    <wps:bodyPr lIns="0" tIns="0" rIns="0" bIns="0" upright="1">
                      <a:noAutofit/>
                    </wps:bodyPr>
                  </wps:wsp>
                </a:graphicData>
              </a:graphic>
            </wp:anchor>
          </w:drawing>
        </mc:Choice>
        <mc:Fallback>
          <w:pict>
            <v:rect w14:anchorId="1A069184" id="Text Box 8" o:spid="_x0000_s1026" style="position:absolute;left:0;text-align:left;margin-left:329.1pt;margin-top:3.6pt;width:97.95pt;height:40.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" o:allowincell="f" filled="f" stroked="f" strokeweight="0">
              <v:textbox inset="0,0,0,0">
                <w:txbxContent>
                  <w:p w14:paraId="0E26CDAD" w14:textId="77777777" w:rsidR="00B3787F" w:rsidRDefault="00B3787F" w:rsidP="00B3787F">
                    <w:pPr>
                      <w:pStyle w:val="Zawartoramki"/>
                      <w:jc w:val="center"/>
                      <w:rPr>
                        <w:rFonts w:ascii="Arial" w:hAnsi="Arial" w:cs="Arial"/>
                        <w:sz w:val="12"/>
                        <w:szCs w:val="12"/>
                      </w:rPr>
                    </w:pPr>
                    <w:r>
                      <w:rPr>
                        <w:noProof/>
                      </w:rPr>
                      <w:drawing>
                        <wp:inline distT="0" distB="0" distL="0" distR="0" wp14:anchorId="6C408DD3" wp14:editId="038DD563">
                          <wp:extent cx="1200724" cy="26924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3"/>
                                  <a:stretch>
                                    <a:fillRect/>
                                  </a:stretch>
                                </pic:blipFill>
                                <pic:spPr bwMode="auto">
                                  <a:xfrm>
                                    <a:off x="0" y="0"/>
                                    <a:ext cx="1206104" cy="270446"/>
                                  </a:xfrm>
                                  <a:prstGeom prst="rect">
                                    <a:avLst/>
                                  </a:prstGeom>
                                </pic:spPr>
                              </pic:pic>
                            </a:graphicData>
                          </a:graphic>
                        </wp:inline>
                      </w:drawing>
                    </w:r>
                    <w:r>
                      <w:rPr>
                        <w:rFonts w:ascii="Arial" w:hAnsi="Arial" w:cs="Arial"/>
                        <w:sz w:val="18"/>
                        <w:szCs w:val="18"/>
                      </w:rPr>
                      <w:br/>
                    </w:r>
                    <w:r>
                      <w:rPr>
                        <w:rFonts w:ascii="Arial" w:hAnsi="Arial" w:cs="Arial"/>
                        <w:sz w:val="4"/>
                        <w:szCs w:val="4"/>
                      </w:rPr>
                      <w:br/>
                    </w:r>
                    <w:hyperlink r:id="rId4">
                      <w:r>
                        <w:rPr>
                          <w:rStyle w:val="czeinternetowe"/>
                          <w:rFonts w:ascii="Arial" w:hAnsi="Arial" w:cs="Arial"/>
                          <w:sz w:val="12"/>
                          <w:szCs w:val="12"/>
                        </w:rPr>
                        <w:t>www.youtube.com/fordpolska</w:t>
                      </w:r>
                    </w:hyperlink>
                  </w:p>
                </w:txbxContent>
              </v:textbox>
              <w10:wrap type="tight"/>
            </v:rect>
          </w:pict>
        </mc:Fallback>
      </mc:AlternateContent>
    </w:r>
    <w:r w:rsidRPr="006D6436">
      <w:rPr>
        <w:noProof/>
        <w:sz w:val="36"/>
        <w:szCs w:val="36"/>
      </w:rPr>
      <mc:AlternateContent>
        <mc:Choice Requires="wps">
          <w:drawing>
            <wp:anchor distT="0" distB="0" distL="114300" distR="114300" simplePos="0" relativeHeight="251660288" behindDoc="1" locked="0" layoutInCell="0" allowOverlap="1" wp14:anchorId="3EA5FE0A" wp14:editId="010F9E5A">
              <wp:simplePos x="0" y="0"/>
              <wp:positionH relativeFrom="column">
                <wp:posOffset>5419725</wp:posOffset>
              </wp:positionH>
              <wp:positionV relativeFrom="paragraph">
                <wp:posOffset>58420</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6020" cy="456565"/>
                      </a:xfrm>
                      <a:prstGeom prst="rect">
                        <a:avLst/>
                      </a:prstGeom>
                      <a:noFill/>
                      <a:ln w="0">
                        <a:noFill/>
                      </a:ln>
                    </wps:spPr>
                    <wps:style>
                      <a:lnRef idx="0">
                        <a:scrgbClr r="0" g="0" b="0"/>
                      </a:lnRef>
                      <a:fillRef idx="0">
                        <a:scrgbClr r="0" g="0" b="0"/>
                      </a:fillRef>
                      <a:effectRef idx="0">
                        <a:scrgbClr r="0" g="0" b="0"/>
                      </a:effectRef>
                      <a:fontRef idx="minor"/>
                    </wps:style>
                    <wps:txbx>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5"/>
                                        <a:stretch>
                                          <a:fillRect/>
                                        </a:stretch>
                                      </pic:blipFill>
                                      <pic:spPr bwMode="auto">
                                        <a:xfrm>
                                          <a:off x="0" y="0"/>
                                          <a:ext cx="269240" cy="269240"/>
                                        </a:xfrm>
                                        <a:prstGeom prst="rect">
                                          <a:avLst/>
                                        </a:prstGeom>
                                      </pic:spPr>
                                    </pic:pic>
                                  </a:graphicData>
                                </a:graphic>
                              </wp:inline>
                            </w:drawing>
                          </w:r>
                        </w:p>
                        <w:p w14:paraId="78566898" w14:textId="77777777" w:rsidR="00B3787F" w:rsidRDefault="00000000" w:rsidP="00B3787F">
                          <w:pPr>
                            <w:pStyle w:val="Zawartoramki"/>
                            <w:jc w:val="center"/>
                            <w:rPr>
                              <w:rFonts w:ascii="Arial" w:hAnsi="Arial" w:cs="Arial"/>
                              <w:sz w:val="12"/>
                              <w:szCs w:val="12"/>
                            </w:rPr>
                          </w:pPr>
                          <w:hyperlink r:id="rId6">
                            <w:r w:rsidR="00B3787F">
                              <w:rPr>
                                <w:rStyle w:val="czeinternetowe"/>
                                <w:rFonts w:ascii="Arial" w:eastAsia="Calibri" w:hAnsi="Arial" w:cs="Arial"/>
                                <w:sz w:val="12"/>
                                <w:szCs w:val="12"/>
                              </w:rPr>
                              <w:t>twitter.com/FordPolska</w:t>
                            </w:r>
                          </w:hyperlink>
                        </w:p>
                      </w:txbxContent>
                    </wps:txbx>
                    <wps:bodyPr lIns="0" tIns="0" rIns="0" bIns="0" upright="1">
                      <a:noAutofit/>
                    </wps:bodyPr>
                  </wps:wsp>
                </a:graphicData>
              </a:graphic>
            </wp:anchor>
          </w:drawing>
        </mc:Choice>
        <mc:Fallback>
          <w:pict>
            <v:rect w14:anchorId="3EA5FE0A" id="Text Box 9" o:spid="_x0000_s1027" style="position:absolute;left:0;text-align:left;margin-left:426.75pt;margin-top:4.6pt;width:92.6pt;height:35.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" o:allowincell="f" filled="f" stroked="f" strokeweight="0">
              <v:textbox inset="0,0,0,0">
                <w:txbxContent>
                  <w:p w14:paraId="733FF993" w14:textId="77777777" w:rsidR="00B3787F" w:rsidRDefault="00B3787F" w:rsidP="00B3787F">
                    <w:pPr>
                      <w:pStyle w:val="Zawartoramki"/>
                      <w:jc w:val="center"/>
                    </w:pPr>
                    <w:r>
                      <w:rPr>
                        <w:noProof/>
                      </w:rPr>
                      <w:drawing>
                        <wp:inline distT="0" distB="0" distL="0" distR="0" wp14:anchorId="26EF60D8" wp14:editId="4862FC5C">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7"/>
                                  <a:stretch>
                                    <a:fillRect/>
                                  </a:stretch>
                                </pic:blipFill>
                                <pic:spPr bwMode="auto">
                                  <a:xfrm>
                                    <a:off x="0" y="0"/>
                                    <a:ext cx="269240" cy="269240"/>
                                  </a:xfrm>
                                  <a:prstGeom prst="rect">
                                    <a:avLst/>
                                  </a:prstGeom>
                                </pic:spPr>
                              </pic:pic>
                            </a:graphicData>
                          </a:graphic>
                        </wp:inline>
                      </w:drawing>
                    </w:r>
                  </w:p>
                  <w:p w14:paraId="78566898" w14:textId="77777777" w:rsidR="00B3787F" w:rsidRDefault="00C80B4F" w:rsidP="00B3787F">
                    <w:pPr>
                      <w:pStyle w:val="Zawartoramki"/>
                      <w:jc w:val="center"/>
                      <w:rPr>
                        <w:rFonts w:ascii="Arial" w:hAnsi="Arial" w:cs="Arial"/>
                        <w:sz w:val="12"/>
                        <w:szCs w:val="12"/>
                      </w:rPr>
                    </w:pPr>
                    <w:hyperlink r:id="rId8">
                      <w:r w:rsidR="00B3787F">
                        <w:rPr>
                          <w:rStyle w:val="czeinternetowe"/>
                          <w:rFonts w:ascii="Arial" w:eastAsia="Calibri" w:hAnsi="Arial" w:cs="Arial"/>
                          <w:sz w:val="12"/>
                          <w:szCs w:val="12"/>
                        </w:rPr>
                        <w:t>twitter.com/</w:t>
                      </w:r>
                      <w:proofErr w:type="spellStart"/>
                      <w:r w:rsidR="00B3787F">
                        <w:rPr>
                          <w:rStyle w:val="czeinternetowe"/>
                          <w:rFonts w:ascii="Arial" w:eastAsia="Calibri" w:hAnsi="Arial" w:cs="Arial"/>
                          <w:sz w:val="12"/>
                          <w:szCs w:val="12"/>
                        </w:rPr>
                        <w:t>FordPolska</w:t>
                      </w:r>
                      <w:proofErr w:type="spellEnd"/>
                    </w:hyperlink>
                  </w:p>
                </w:txbxContent>
              </v:textbox>
              <w10:wrap type="tight"/>
            </v:rect>
          </w:pict>
        </mc:Fallback>
      </mc:AlternateContent>
    </w:r>
    <w:r w:rsidRPr="006D6436">
      <w:rPr>
        <w:noProof/>
        <w:sz w:val="36"/>
        <w:szCs w:val="36"/>
      </w:rPr>
      <w:drawing>
        <wp:anchor distT="0" distB="0" distL="114300" distR="114300" simplePos="0" relativeHeight="251661312" behindDoc="1" locked="0" layoutInCell="0" allowOverlap="1" wp14:anchorId="4F3A9891" wp14:editId="15FBE386">
          <wp:simplePos x="0" y="0"/>
          <wp:positionH relativeFrom="column">
            <wp:posOffset>-446405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9"/>
                  <a:stretch>
                    <a:fillRect/>
                  </a:stretch>
                </pic:blipFill>
                <pic:spPr bwMode="auto">
                  <a:xfrm>
                    <a:off x="0" y="0"/>
                    <a:ext cx="1098550" cy="546100"/>
                  </a:xfrm>
                  <a:prstGeom prst="rect">
                    <a:avLst/>
                  </a:prstGeom>
                </pic:spPr>
              </pic:pic>
            </a:graphicData>
          </a:graphic>
        </wp:anchor>
      </w:drawing>
    </w:r>
    <w:r w:rsidRPr="006D6436">
      <w:rPr>
        <w:rFonts w:ascii="Book Antiqua" w:hAnsi="Book Antiqua"/>
        <w:smallCaps/>
        <w:position w:val="132"/>
        <w:sz w:val="36"/>
        <w:szCs w:val="36"/>
      </w:rPr>
      <w:t xml:space="preserve">    INFORMACJA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F6575"/>
    <w:multiLevelType w:val="hybridMultilevel"/>
    <w:tmpl w:val="EBF0E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5A549CF"/>
    <w:multiLevelType w:val="hybridMultilevel"/>
    <w:tmpl w:val="96441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0A44888"/>
    <w:multiLevelType w:val="hybridMultilevel"/>
    <w:tmpl w:val="8FE27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69589452">
    <w:abstractNumId w:val="2"/>
  </w:num>
  <w:num w:numId="2" w16cid:durableId="1410928290">
    <w:abstractNumId w:val="0"/>
  </w:num>
  <w:num w:numId="3" w16cid:durableId="1510413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7F"/>
    <w:rsid w:val="000009FF"/>
    <w:rsid w:val="00005E2C"/>
    <w:rsid w:val="000067FD"/>
    <w:rsid w:val="00016EB5"/>
    <w:rsid w:val="0001771A"/>
    <w:rsid w:val="0001775C"/>
    <w:rsid w:val="00020EE5"/>
    <w:rsid w:val="00025BFF"/>
    <w:rsid w:val="00030C46"/>
    <w:rsid w:val="000317F4"/>
    <w:rsid w:val="00032B2F"/>
    <w:rsid w:val="00032ED3"/>
    <w:rsid w:val="00040003"/>
    <w:rsid w:val="00040D3A"/>
    <w:rsid w:val="00041612"/>
    <w:rsid w:val="000438CB"/>
    <w:rsid w:val="00044561"/>
    <w:rsid w:val="000446ED"/>
    <w:rsid w:val="00047CF2"/>
    <w:rsid w:val="0005133F"/>
    <w:rsid w:val="0005134B"/>
    <w:rsid w:val="000565B4"/>
    <w:rsid w:val="000575DE"/>
    <w:rsid w:val="00057768"/>
    <w:rsid w:val="00062D3F"/>
    <w:rsid w:val="00063CF2"/>
    <w:rsid w:val="0006454D"/>
    <w:rsid w:val="000700E6"/>
    <w:rsid w:val="000710C7"/>
    <w:rsid w:val="00073CAE"/>
    <w:rsid w:val="000753FC"/>
    <w:rsid w:val="00075810"/>
    <w:rsid w:val="00075B4A"/>
    <w:rsid w:val="00077CD0"/>
    <w:rsid w:val="0008019E"/>
    <w:rsid w:val="0008214A"/>
    <w:rsid w:val="00082923"/>
    <w:rsid w:val="00084A0E"/>
    <w:rsid w:val="00085D34"/>
    <w:rsid w:val="0008687D"/>
    <w:rsid w:val="00086E71"/>
    <w:rsid w:val="0009280F"/>
    <w:rsid w:val="0009416B"/>
    <w:rsid w:val="000942F1"/>
    <w:rsid w:val="00094E27"/>
    <w:rsid w:val="00096BAD"/>
    <w:rsid w:val="000A0036"/>
    <w:rsid w:val="000A0414"/>
    <w:rsid w:val="000A2CD9"/>
    <w:rsid w:val="000A6524"/>
    <w:rsid w:val="000B2222"/>
    <w:rsid w:val="000B3EEA"/>
    <w:rsid w:val="000B6D00"/>
    <w:rsid w:val="000C0454"/>
    <w:rsid w:val="000C0B80"/>
    <w:rsid w:val="000C61AC"/>
    <w:rsid w:val="000C662B"/>
    <w:rsid w:val="000C67A4"/>
    <w:rsid w:val="000C77D9"/>
    <w:rsid w:val="000D0716"/>
    <w:rsid w:val="000D29C7"/>
    <w:rsid w:val="000D7062"/>
    <w:rsid w:val="000D7CD2"/>
    <w:rsid w:val="000E10B9"/>
    <w:rsid w:val="000E16FE"/>
    <w:rsid w:val="000E2728"/>
    <w:rsid w:val="000E2B2F"/>
    <w:rsid w:val="000E591F"/>
    <w:rsid w:val="000F3568"/>
    <w:rsid w:val="000F41E6"/>
    <w:rsid w:val="000F5A1E"/>
    <w:rsid w:val="000F7A77"/>
    <w:rsid w:val="00100501"/>
    <w:rsid w:val="00102E12"/>
    <w:rsid w:val="00103F46"/>
    <w:rsid w:val="00105823"/>
    <w:rsid w:val="00105C42"/>
    <w:rsid w:val="00107284"/>
    <w:rsid w:val="00107783"/>
    <w:rsid w:val="00110161"/>
    <w:rsid w:val="0011116B"/>
    <w:rsid w:val="00116CE2"/>
    <w:rsid w:val="0012004C"/>
    <w:rsid w:val="00121BD7"/>
    <w:rsid w:val="00122F8D"/>
    <w:rsid w:val="00123EE3"/>
    <w:rsid w:val="00125DE1"/>
    <w:rsid w:val="00126C88"/>
    <w:rsid w:val="001301A3"/>
    <w:rsid w:val="00131E5A"/>
    <w:rsid w:val="001340FD"/>
    <w:rsid w:val="001357C9"/>
    <w:rsid w:val="00136A9F"/>
    <w:rsid w:val="00137B84"/>
    <w:rsid w:val="00140A78"/>
    <w:rsid w:val="00141563"/>
    <w:rsid w:val="00143891"/>
    <w:rsid w:val="00144D3A"/>
    <w:rsid w:val="00151534"/>
    <w:rsid w:val="001614FA"/>
    <w:rsid w:val="00162962"/>
    <w:rsid w:val="00162BB0"/>
    <w:rsid w:val="001637B9"/>
    <w:rsid w:val="00163968"/>
    <w:rsid w:val="00163DA9"/>
    <w:rsid w:val="00164868"/>
    <w:rsid w:val="00164C13"/>
    <w:rsid w:val="001653DB"/>
    <w:rsid w:val="00166EA9"/>
    <w:rsid w:val="00171869"/>
    <w:rsid w:val="001741D6"/>
    <w:rsid w:val="0018032D"/>
    <w:rsid w:val="00182E40"/>
    <w:rsid w:val="001833D2"/>
    <w:rsid w:val="0018355B"/>
    <w:rsid w:val="00183753"/>
    <w:rsid w:val="00184602"/>
    <w:rsid w:val="00184C93"/>
    <w:rsid w:val="00184CE0"/>
    <w:rsid w:val="001853EC"/>
    <w:rsid w:val="00193066"/>
    <w:rsid w:val="00194498"/>
    <w:rsid w:val="00196D64"/>
    <w:rsid w:val="001A3DA5"/>
    <w:rsid w:val="001B034C"/>
    <w:rsid w:val="001B4DD9"/>
    <w:rsid w:val="001B54A6"/>
    <w:rsid w:val="001B6D3C"/>
    <w:rsid w:val="001B7936"/>
    <w:rsid w:val="001C0DDD"/>
    <w:rsid w:val="001C56B5"/>
    <w:rsid w:val="001C5873"/>
    <w:rsid w:val="001C58D7"/>
    <w:rsid w:val="001D055E"/>
    <w:rsid w:val="001D4175"/>
    <w:rsid w:val="001D4FF0"/>
    <w:rsid w:val="001D6FE4"/>
    <w:rsid w:val="001E3688"/>
    <w:rsid w:val="001E3F03"/>
    <w:rsid w:val="001F0498"/>
    <w:rsid w:val="001F1628"/>
    <w:rsid w:val="001F46DA"/>
    <w:rsid w:val="00200E47"/>
    <w:rsid w:val="00202207"/>
    <w:rsid w:val="00205D8F"/>
    <w:rsid w:val="0021361D"/>
    <w:rsid w:val="00213D78"/>
    <w:rsid w:val="00214144"/>
    <w:rsid w:val="00220D1E"/>
    <w:rsid w:val="002229AA"/>
    <w:rsid w:val="00225875"/>
    <w:rsid w:val="002326EE"/>
    <w:rsid w:val="00233F92"/>
    <w:rsid w:val="00236352"/>
    <w:rsid w:val="00241225"/>
    <w:rsid w:val="0024169A"/>
    <w:rsid w:val="00241845"/>
    <w:rsid w:val="00244CD1"/>
    <w:rsid w:val="0024544D"/>
    <w:rsid w:val="002459A7"/>
    <w:rsid w:val="00250646"/>
    <w:rsid w:val="00251641"/>
    <w:rsid w:val="002524E8"/>
    <w:rsid w:val="00252C0E"/>
    <w:rsid w:val="00253CCA"/>
    <w:rsid w:val="00254030"/>
    <w:rsid w:val="00256129"/>
    <w:rsid w:val="002653FA"/>
    <w:rsid w:val="00266450"/>
    <w:rsid w:val="00267C71"/>
    <w:rsid w:val="002707B8"/>
    <w:rsid w:val="00271935"/>
    <w:rsid w:val="00272F43"/>
    <w:rsid w:val="00277BAD"/>
    <w:rsid w:val="0028005A"/>
    <w:rsid w:val="00282013"/>
    <w:rsid w:val="0028338E"/>
    <w:rsid w:val="002839FE"/>
    <w:rsid w:val="0028428A"/>
    <w:rsid w:val="00286714"/>
    <w:rsid w:val="002871FD"/>
    <w:rsid w:val="002917D9"/>
    <w:rsid w:val="00292276"/>
    <w:rsid w:val="00295711"/>
    <w:rsid w:val="002969BC"/>
    <w:rsid w:val="00296E62"/>
    <w:rsid w:val="002A065A"/>
    <w:rsid w:val="002A4679"/>
    <w:rsid w:val="002A7181"/>
    <w:rsid w:val="002A7306"/>
    <w:rsid w:val="002A77E3"/>
    <w:rsid w:val="002B2EFE"/>
    <w:rsid w:val="002B387F"/>
    <w:rsid w:val="002C1835"/>
    <w:rsid w:val="002C4737"/>
    <w:rsid w:val="002D2398"/>
    <w:rsid w:val="002D2745"/>
    <w:rsid w:val="002D61DF"/>
    <w:rsid w:val="002D68DC"/>
    <w:rsid w:val="002E1946"/>
    <w:rsid w:val="002E6131"/>
    <w:rsid w:val="002F06BC"/>
    <w:rsid w:val="002F0995"/>
    <w:rsid w:val="002F0F5D"/>
    <w:rsid w:val="002F1983"/>
    <w:rsid w:val="002F1FAB"/>
    <w:rsid w:val="00300834"/>
    <w:rsid w:val="00305C0C"/>
    <w:rsid w:val="00312101"/>
    <w:rsid w:val="00317E84"/>
    <w:rsid w:val="00321908"/>
    <w:rsid w:val="003247BC"/>
    <w:rsid w:val="00326197"/>
    <w:rsid w:val="003308B1"/>
    <w:rsid w:val="00330C31"/>
    <w:rsid w:val="00334F05"/>
    <w:rsid w:val="0033645E"/>
    <w:rsid w:val="00343412"/>
    <w:rsid w:val="00344183"/>
    <w:rsid w:val="0034717C"/>
    <w:rsid w:val="00350BDF"/>
    <w:rsid w:val="00350F7D"/>
    <w:rsid w:val="003549FC"/>
    <w:rsid w:val="00356E3F"/>
    <w:rsid w:val="00360987"/>
    <w:rsid w:val="00362CF8"/>
    <w:rsid w:val="00363E3F"/>
    <w:rsid w:val="00366E49"/>
    <w:rsid w:val="00370D47"/>
    <w:rsid w:val="003710B9"/>
    <w:rsid w:val="003755CD"/>
    <w:rsid w:val="003808B5"/>
    <w:rsid w:val="00384363"/>
    <w:rsid w:val="00384C88"/>
    <w:rsid w:val="00386586"/>
    <w:rsid w:val="003910EC"/>
    <w:rsid w:val="003915B5"/>
    <w:rsid w:val="0039255D"/>
    <w:rsid w:val="0039290A"/>
    <w:rsid w:val="00392BC9"/>
    <w:rsid w:val="00392C35"/>
    <w:rsid w:val="00392C8B"/>
    <w:rsid w:val="00397F49"/>
    <w:rsid w:val="003A00F6"/>
    <w:rsid w:val="003A1381"/>
    <w:rsid w:val="003A177B"/>
    <w:rsid w:val="003A25ED"/>
    <w:rsid w:val="003A4B2E"/>
    <w:rsid w:val="003B1156"/>
    <w:rsid w:val="003B1F14"/>
    <w:rsid w:val="003B4E61"/>
    <w:rsid w:val="003B5594"/>
    <w:rsid w:val="003B7EDB"/>
    <w:rsid w:val="003C2B0F"/>
    <w:rsid w:val="003C736D"/>
    <w:rsid w:val="003C7C41"/>
    <w:rsid w:val="003D0B25"/>
    <w:rsid w:val="003D0B42"/>
    <w:rsid w:val="003D23EE"/>
    <w:rsid w:val="003D374C"/>
    <w:rsid w:val="003D5402"/>
    <w:rsid w:val="003D6DB1"/>
    <w:rsid w:val="003D7E01"/>
    <w:rsid w:val="003E4529"/>
    <w:rsid w:val="003E651F"/>
    <w:rsid w:val="003E7C55"/>
    <w:rsid w:val="003F0B33"/>
    <w:rsid w:val="003F2AEB"/>
    <w:rsid w:val="003F5E20"/>
    <w:rsid w:val="003F65CD"/>
    <w:rsid w:val="00400CC6"/>
    <w:rsid w:val="00402A77"/>
    <w:rsid w:val="004033FF"/>
    <w:rsid w:val="00403EE5"/>
    <w:rsid w:val="00404722"/>
    <w:rsid w:val="00404B64"/>
    <w:rsid w:val="00405434"/>
    <w:rsid w:val="00406ED0"/>
    <w:rsid w:val="00412874"/>
    <w:rsid w:val="00412F41"/>
    <w:rsid w:val="00413240"/>
    <w:rsid w:val="00415FF9"/>
    <w:rsid w:val="0041686D"/>
    <w:rsid w:val="00416DDE"/>
    <w:rsid w:val="00417D98"/>
    <w:rsid w:val="00420618"/>
    <w:rsid w:val="00421B85"/>
    <w:rsid w:val="00427900"/>
    <w:rsid w:val="00432326"/>
    <w:rsid w:val="00433849"/>
    <w:rsid w:val="00440B17"/>
    <w:rsid w:val="0044268C"/>
    <w:rsid w:val="004443D9"/>
    <w:rsid w:val="00446A6A"/>
    <w:rsid w:val="004511D2"/>
    <w:rsid w:val="00451E76"/>
    <w:rsid w:val="00456B62"/>
    <w:rsid w:val="0046230B"/>
    <w:rsid w:val="004623C8"/>
    <w:rsid w:val="004638A1"/>
    <w:rsid w:val="004669B4"/>
    <w:rsid w:val="0046721C"/>
    <w:rsid w:val="00470FA1"/>
    <w:rsid w:val="00471EB5"/>
    <w:rsid w:val="00474D82"/>
    <w:rsid w:val="00476AF3"/>
    <w:rsid w:val="00484236"/>
    <w:rsid w:val="0048515F"/>
    <w:rsid w:val="00485C11"/>
    <w:rsid w:val="00491942"/>
    <w:rsid w:val="0049426E"/>
    <w:rsid w:val="004966C0"/>
    <w:rsid w:val="00497ACD"/>
    <w:rsid w:val="004A3441"/>
    <w:rsid w:val="004A52B0"/>
    <w:rsid w:val="004B2462"/>
    <w:rsid w:val="004B336E"/>
    <w:rsid w:val="004B4C90"/>
    <w:rsid w:val="004B4FA0"/>
    <w:rsid w:val="004C0347"/>
    <w:rsid w:val="004C2381"/>
    <w:rsid w:val="004C3676"/>
    <w:rsid w:val="004D1793"/>
    <w:rsid w:val="004D7919"/>
    <w:rsid w:val="004E122F"/>
    <w:rsid w:val="004E1730"/>
    <w:rsid w:val="004E303F"/>
    <w:rsid w:val="004E51F5"/>
    <w:rsid w:val="004E570D"/>
    <w:rsid w:val="004E5FD8"/>
    <w:rsid w:val="004E6AA7"/>
    <w:rsid w:val="004E7EE7"/>
    <w:rsid w:val="004F1675"/>
    <w:rsid w:val="004F2A08"/>
    <w:rsid w:val="004F3979"/>
    <w:rsid w:val="004F3D6C"/>
    <w:rsid w:val="004F592A"/>
    <w:rsid w:val="004F6882"/>
    <w:rsid w:val="004F6D06"/>
    <w:rsid w:val="00501864"/>
    <w:rsid w:val="00504296"/>
    <w:rsid w:val="00505D46"/>
    <w:rsid w:val="00510252"/>
    <w:rsid w:val="0051057E"/>
    <w:rsid w:val="00513A88"/>
    <w:rsid w:val="00516846"/>
    <w:rsid w:val="00517829"/>
    <w:rsid w:val="00520A95"/>
    <w:rsid w:val="00520D41"/>
    <w:rsid w:val="005212C2"/>
    <w:rsid w:val="00521DC7"/>
    <w:rsid w:val="00523B2C"/>
    <w:rsid w:val="0052539B"/>
    <w:rsid w:val="005265D3"/>
    <w:rsid w:val="005265DD"/>
    <w:rsid w:val="00530DD8"/>
    <w:rsid w:val="00533BE2"/>
    <w:rsid w:val="00536284"/>
    <w:rsid w:val="005379E4"/>
    <w:rsid w:val="00541753"/>
    <w:rsid w:val="005435FB"/>
    <w:rsid w:val="005441D8"/>
    <w:rsid w:val="00544896"/>
    <w:rsid w:val="0055292D"/>
    <w:rsid w:val="005568FB"/>
    <w:rsid w:val="005578A0"/>
    <w:rsid w:val="005708E1"/>
    <w:rsid w:val="00570973"/>
    <w:rsid w:val="00570B3B"/>
    <w:rsid w:val="00575EFB"/>
    <w:rsid w:val="0057656A"/>
    <w:rsid w:val="00583885"/>
    <w:rsid w:val="00583ACB"/>
    <w:rsid w:val="005857E9"/>
    <w:rsid w:val="005868C1"/>
    <w:rsid w:val="0059139D"/>
    <w:rsid w:val="005915CD"/>
    <w:rsid w:val="005920DF"/>
    <w:rsid w:val="00592A1F"/>
    <w:rsid w:val="00592E1F"/>
    <w:rsid w:val="00595127"/>
    <w:rsid w:val="005A0FC5"/>
    <w:rsid w:val="005A239A"/>
    <w:rsid w:val="005A51F3"/>
    <w:rsid w:val="005A53D8"/>
    <w:rsid w:val="005A556B"/>
    <w:rsid w:val="005A68D1"/>
    <w:rsid w:val="005A6DBC"/>
    <w:rsid w:val="005A71A8"/>
    <w:rsid w:val="005B20E7"/>
    <w:rsid w:val="005B3474"/>
    <w:rsid w:val="005B7170"/>
    <w:rsid w:val="005B7F00"/>
    <w:rsid w:val="005C0479"/>
    <w:rsid w:val="005C09CC"/>
    <w:rsid w:val="005C0D8E"/>
    <w:rsid w:val="005C1BE2"/>
    <w:rsid w:val="005C2BEA"/>
    <w:rsid w:val="005C783C"/>
    <w:rsid w:val="005C7CDB"/>
    <w:rsid w:val="005D3AD2"/>
    <w:rsid w:val="005D52EF"/>
    <w:rsid w:val="005D7778"/>
    <w:rsid w:val="005D7D00"/>
    <w:rsid w:val="005E154E"/>
    <w:rsid w:val="005E2D77"/>
    <w:rsid w:val="005E3BA9"/>
    <w:rsid w:val="005E6B34"/>
    <w:rsid w:val="005E7E09"/>
    <w:rsid w:val="005F146E"/>
    <w:rsid w:val="005F17C1"/>
    <w:rsid w:val="005F1804"/>
    <w:rsid w:val="005F24B1"/>
    <w:rsid w:val="005F3FB4"/>
    <w:rsid w:val="005F47FC"/>
    <w:rsid w:val="005F4EF5"/>
    <w:rsid w:val="005F6965"/>
    <w:rsid w:val="005F6C55"/>
    <w:rsid w:val="00601485"/>
    <w:rsid w:val="00601E5A"/>
    <w:rsid w:val="00603A4B"/>
    <w:rsid w:val="006052A0"/>
    <w:rsid w:val="00605DD5"/>
    <w:rsid w:val="00605F7C"/>
    <w:rsid w:val="00612EE6"/>
    <w:rsid w:val="0061306E"/>
    <w:rsid w:val="00613EDD"/>
    <w:rsid w:val="00613EDF"/>
    <w:rsid w:val="006144B4"/>
    <w:rsid w:val="0061639F"/>
    <w:rsid w:val="006168F5"/>
    <w:rsid w:val="00617489"/>
    <w:rsid w:val="00617BF2"/>
    <w:rsid w:val="00620C16"/>
    <w:rsid w:val="00620CB0"/>
    <w:rsid w:val="00620FB9"/>
    <w:rsid w:val="00624C9C"/>
    <w:rsid w:val="006254CB"/>
    <w:rsid w:val="006269D2"/>
    <w:rsid w:val="00630E9E"/>
    <w:rsid w:val="006311E3"/>
    <w:rsid w:val="00631964"/>
    <w:rsid w:val="00631D4A"/>
    <w:rsid w:val="00637EB8"/>
    <w:rsid w:val="00645CFB"/>
    <w:rsid w:val="0064672D"/>
    <w:rsid w:val="00646CBB"/>
    <w:rsid w:val="00647D0C"/>
    <w:rsid w:val="006508F5"/>
    <w:rsid w:val="00651BF0"/>
    <w:rsid w:val="00654A0C"/>
    <w:rsid w:val="006609FC"/>
    <w:rsid w:val="006629C8"/>
    <w:rsid w:val="00664744"/>
    <w:rsid w:val="00667EE3"/>
    <w:rsid w:val="00672D87"/>
    <w:rsid w:val="00673505"/>
    <w:rsid w:val="006754B9"/>
    <w:rsid w:val="00677B7F"/>
    <w:rsid w:val="006849EE"/>
    <w:rsid w:val="00690053"/>
    <w:rsid w:val="006905B6"/>
    <w:rsid w:val="0069118B"/>
    <w:rsid w:val="00691C65"/>
    <w:rsid w:val="00692BFF"/>
    <w:rsid w:val="00694AD1"/>
    <w:rsid w:val="006960C9"/>
    <w:rsid w:val="00696944"/>
    <w:rsid w:val="006A12AA"/>
    <w:rsid w:val="006A25CA"/>
    <w:rsid w:val="006A3C38"/>
    <w:rsid w:val="006A3E5B"/>
    <w:rsid w:val="006A42AD"/>
    <w:rsid w:val="006A43F6"/>
    <w:rsid w:val="006A48B3"/>
    <w:rsid w:val="006A4C59"/>
    <w:rsid w:val="006B11BF"/>
    <w:rsid w:val="006B360B"/>
    <w:rsid w:val="006B3C8A"/>
    <w:rsid w:val="006B6AFF"/>
    <w:rsid w:val="006B7855"/>
    <w:rsid w:val="006C0CD4"/>
    <w:rsid w:val="006C333F"/>
    <w:rsid w:val="006C4BD2"/>
    <w:rsid w:val="006C5192"/>
    <w:rsid w:val="006C61ED"/>
    <w:rsid w:val="006C6FA8"/>
    <w:rsid w:val="006D060B"/>
    <w:rsid w:val="006D15CA"/>
    <w:rsid w:val="006D1708"/>
    <w:rsid w:val="006D366D"/>
    <w:rsid w:val="006D3F99"/>
    <w:rsid w:val="006D415E"/>
    <w:rsid w:val="006D7B1C"/>
    <w:rsid w:val="006E0445"/>
    <w:rsid w:val="006E13BE"/>
    <w:rsid w:val="006E49CD"/>
    <w:rsid w:val="006E544D"/>
    <w:rsid w:val="006E6D7D"/>
    <w:rsid w:val="006F3250"/>
    <w:rsid w:val="006F3AC6"/>
    <w:rsid w:val="006F5D46"/>
    <w:rsid w:val="006F784A"/>
    <w:rsid w:val="007017F5"/>
    <w:rsid w:val="0070203D"/>
    <w:rsid w:val="00703546"/>
    <w:rsid w:val="0070368D"/>
    <w:rsid w:val="007043AC"/>
    <w:rsid w:val="00704CB5"/>
    <w:rsid w:val="00706595"/>
    <w:rsid w:val="00714211"/>
    <w:rsid w:val="00720886"/>
    <w:rsid w:val="00722E97"/>
    <w:rsid w:val="007240CA"/>
    <w:rsid w:val="00731809"/>
    <w:rsid w:val="007348BE"/>
    <w:rsid w:val="0073764F"/>
    <w:rsid w:val="00740CCE"/>
    <w:rsid w:val="00740E97"/>
    <w:rsid w:val="007425D4"/>
    <w:rsid w:val="0075100C"/>
    <w:rsid w:val="0075359C"/>
    <w:rsid w:val="007557D4"/>
    <w:rsid w:val="00755A76"/>
    <w:rsid w:val="007563F2"/>
    <w:rsid w:val="00762505"/>
    <w:rsid w:val="00764128"/>
    <w:rsid w:val="0077011F"/>
    <w:rsid w:val="00772742"/>
    <w:rsid w:val="00773D42"/>
    <w:rsid w:val="00773E52"/>
    <w:rsid w:val="00775685"/>
    <w:rsid w:val="007762D2"/>
    <w:rsid w:val="007766CB"/>
    <w:rsid w:val="007850B6"/>
    <w:rsid w:val="007851DF"/>
    <w:rsid w:val="007860E2"/>
    <w:rsid w:val="00786521"/>
    <w:rsid w:val="007932C2"/>
    <w:rsid w:val="00794CCD"/>
    <w:rsid w:val="00797CE1"/>
    <w:rsid w:val="007A00CD"/>
    <w:rsid w:val="007A2420"/>
    <w:rsid w:val="007A4A7B"/>
    <w:rsid w:val="007A703C"/>
    <w:rsid w:val="007A7662"/>
    <w:rsid w:val="007A7F5D"/>
    <w:rsid w:val="007B09CE"/>
    <w:rsid w:val="007B265E"/>
    <w:rsid w:val="007B7168"/>
    <w:rsid w:val="007C1119"/>
    <w:rsid w:val="007C166B"/>
    <w:rsid w:val="007C17BF"/>
    <w:rsid w:val="007C5CD1"/>
    <w:rsid w:val="007C62CC"/>
    <w:rsid w:val="007C7A63"/>
    <w:rsid w:val="007D1CE0"/>
    <w:rsid w:val="007E4F30"/>
    <w:rsid w:val="007E7F3E"/>
    <w:rsid w:val="007F01DC"/>
    <w:rsid w:val="007F05DC"/>
    <w:rsid w:val="007F2E29"/>
    <w:rsid w:val="007F393C"/>
    <w:rsid w:val="007F3B96"/>
    <w:rsid w:val="007F5D18"/>
    <w:rsid w:val="007F7036"/>
    <w:rsid w:val="007F731E"/>
    <w:rsid w:val="007F749F"/>
    <w:rsid w:val="007F74BB"/>
    <w:rsid w:val="008001F0"/>
    <w:rsid w:val="008016DB"/>
    <w:rsid w:val="00803710"/>
    <w:rsid w:val="0081299A"/>
    <w:rsid w:val="00813171"/>
    <w:rsid w:val="008158AE"/>
    <w:rsid w:val="008210F1"/>
    <w:rsid w:val="008247AF"/>
    <w:rsid w:val="00831030"/>
    <w:rsid w:val="008313B0"/>
    <w:rsid w:val="00833636"/>
    <w:rsid w:val="00834B99"/>
    <w:rsid w:val="00843070"/>
    <w:rsid w:val="00844CFD"/>
    <w:rsid w:val="008456B3"/>
    <w:rsid w:val="00847077"/>
    <w:rsid w:val="00851065"/>
    <w:rsid w:val="00851F80"/>
    <w:rsid w:val="008521C2"/>
    <w:rsid w:val="00852535"/>
    <w:rsid w:val="008534BF"/>
    <w:rsid w:val="00853DBD"/>
    <w:rsid w:val="00854D1F"/>
    <w:rsid w:val="00857279"/>
    <w:rsid w:val="00865FC0"/>
    <w:rsid w:val="0086681E"/>
    <w:rsid w:val="00866CCD"/>
    <w:rsid w:val="008679B1"/>
    <w:rsid w:val="00867AD7"/>
    <w:rsid w:val="008733C7"/>
    <w:rsid w:val="008801AF"/>
    <w:rsid w:val="008806D9"/>
    <w:rsid w:val="00882E16"/>
    <w:rsid w:val="008844A3"/>
    <w:rsid w:val="008852B8"/>
    <w:rsid w:val="0088713B"/>
    <w:rsid w:val="008878A1"/>
    <w:rsid w:val="00892DFD"/>
    <w:rsid w:val="00893B30"/>
    <w:rsid w:val="0089581C"/>
    <w:rsid w:val="00895B1C"/>
    <w:rsid w:val="00895C4E"/>
    <w:rsid w:val="008B0749"/>
    <w:rsid w:val="008B08D4"/>
    <w:rsid w:val="008B125D"/>
    <w:rsid w:val="008B1AC3"/>
    <w:rsid w:val="008B205D"/>
    <w:rsid w:val="008B4EBB"/>
    <w:rsid w:val="008B560C"/>
    <w:rsid w:val="008B5C27"/>
    <w:rsid w:val="008B5E2F"/>
    <w:rsid w:val="008B5FD5"/>
    <w:rsid w:val="008C00BD"/>
    <w:rsid w:val="008C1533"/>
    <w:rsid w:val="008C2286"/>
    <w:rsid w:val="008C7354"/>
    <w:rsid w:val="008D63FB"/>
    <w:rsid w:val="008D7EC1"/>
    <w:rsid w:val="008E094C"/>
    <w:rsid w:val="008E25DD"/>
    <w:rsid w:val="008E507A"/>
    <w:rsid w:val="008E7D33"/>
    <w:rsid w:val="008F01A0"/>
    <w:rsid w:val="008F0E3B"/>
    <w:rsid w:val="008F2C59"/>
    <w:rsid w:val="008F433C"/>
    <w:rsid w:val="008F670F"/>
    <w:rsid w:val="008F7BA0"/>
    <w:rsid w:val="009002D4"/>
    <w:rsid w:val="00902AA7"/>
    <w:rsid w:val="00902CE5"/>
    <w:rsid w:val="009031A1"/>
    <w:rsid w:val="009033EC"/>
    <w:rsid w:val="00907BC4"/>
    <w:rsid w:val="009126C0"/>
    <w:rsid w:val="00914C38"/>
    <w:rsid w:val="0091504E"/>
    <w:rsid w:val="00921B5A"/>
    <w:rsid w:val="00922AEC"/>
    <w:rsid w:val="00930892"/>
    <w:rsid w:val="00931449"/>
    <w:rsid w:val="0093524D"/>
    <w:rsid w:val="009359CD"/>
    <w:rsid w:val="00936AE0"/>
    <w:rsid w:val="00941449"/>
    <w:rsid w:val="009440A9"/>
    <w:rsid w:val="00944516"/>
    <w:rsid w:val="0094619B"/>
    <w:rsid w:val="00947A92"/>
    <w:rsid w:val="0095482F"/>
    <w:rsid w:val="00957C7B"/>
    <w:rsid w:val="00957F22"/>
    <w:rsid w:val="0096228E"/>
    <w:rsid w:val="00963997"/>
    <w:rsid w:val="00964CE2"/>
    <w:rsid w:val="009663A5"/>
    <w:rsid w:val="00967BEB"/>
    <w:rsid w:val="00967FD5"/>
    <w:rsid w:val="00970243"/>
    <w:rsid w:val="00973933"/>
    <w:rsid w:val="0097419B"/>
    <w:rsid w:val="00980E82"/>
    <w:rsid w:val="00982112"/>
    <w:rsid w:val="00983687"/>
    <w:rsid w:val="00983B11"/>
    <w:rsid w:val="00983B64"/>
    <w:rsid w:val="00983EA8"/>
    <w:rsid w:val="009854FA"/>
    <w:rsid w:val="009857F2"/>
    <w:rsid w:val="0098626A"/>
    <w:rsid w:val="009867C1"/>
    <w:rsid w:val="00990CA9"/>
    <w:rsid w:val="00993003"/>
    <w:rsid w:val="00994B21"/>
    <w:rsid w:val="009A0181"/>
    <w:rsid w:val="009A019D"/>
    <w:rsid w:val="009A0CFD"/>
    <w:rsid w:val="009A499E"/>
    <w:rsid w:val="009A53E5"/>
    <w:rsid w:val="009A5753"/>
    <w:rsid w:val="009A59F1"/>
    <w:rsid w:val="009A68BD"/>
    <w:rsid w:val="009A79D1"/>
    <w:rsid w:val="009B5BE4"/>
    <w:rsid w:val="009B71EF"/>
    <w:rsid w:val="009D0077"/>
    <w:rsid w:val="009D09E2"/>
    <w:rsid w:val="009D36A6"/>
    <w:rsid w:val="009D5000"/>
    <w:rsid w:val="009D51F3"/>
    <w:rsid w:val="009D7F2E"/>
    <w:rsid w:val="009E278F"/>
    <w:rsid w:val="009E575E"/>
    <w:rsid w:val="00A01639"/>
    <w:rsid w:val="00A01E9E"/>
    <w:rsid w:val="00A027FB"/>
    <w:rsid w:val="00A03FBD"/>
    <w:rsid w:val="00A04ACD"/>
    <w:rsid w:val="00A12C4C"/>
    <w:rsid w:val="00A133B0"/>
    <w:rsid w:val="00A14327"/>
    <w:rsid w:val="00A215E1"/>
    <w:rsid w:val="00A23BF6"/>
    <w:rsid w:val="00A30ED2"/>
    <w:rsid w:val="00A31C04"/>
    <w:rsid w:val="00A34614"/>
    <w:rsid w:val="00A366BA"/>
    <w:rsid w:val="00A37C35"/>
    <w:rsid w:val="00A40985"/>
    <w:rsid w:val="00A433F2"/>
    <w:rsid w:val="00A47ED9"/>
    <w:rsid w:val="00A5056F"/>
    <w:rsid w:val="00A52018"/>
    <w:rsid w:val="00A52870"/>
    <w:rsid w:val="00A538E7"/>
    <w:rsid w:val="00A53EC5"/>
    <w:rsid w:val="00A54002"/>
    <w:rsid w:val="00A54310"/>
    <w:rsid w:val="00A54B1E"/>
    <w:rsid w:val="00A56574"/>
    <w:rsid w:val="00A63010"/>
    <w:rsid w:val="00A6357D"/>
    <w:rsid w:val="00A65FFF"/>
    <w:rsid w:val="00A6677B"/>
    <w:rsid w:val="00A668C1"/>
    <w:rsid w:val="00A66D6D"/>
    <w:rsid w:val="00A66F43"/>
    <w:rsid w:val="00A714CF"/>
    <w:rsid w:val="00A71CCC"/>
    <w:rsid w:val="00A73B11"/>
    <w:rsid w:val="00A73E1E"/>
    <w:rsid w:val="00A74B2F"/>
    <w:rsid w:val="00A80CBC"/>
    <w:rsid w:val="00A8701B"/>
    <w:rsid w:val="00A93756"/>
    <w:rsid w:val="00AA0817"/>
    <w:rsid w:val="00AA1363"/>
    <w:rsid w:val="00AA22F2"/>
    <w:rsid w:val="00AA37A0"/>
    <w:rsid w:val="00AA3B81"/>
    <w:rsid w:val="00AA42FB"/>
    <w:rsid w:val="00AA4EE6"/>
    <w:rsid w:val="00AA739F"/>
    <w:rsid w:val="00AA7B85"/>
    <w:rsid w:val="00AB0554"/>
    <w:rsid w:val="00AB07EC"/>
    <w:rsid w:val="00AB173C"/>
    <w:rsid w:val="00AB2756"/>
    <w:rsid w:val="00AB3BDA"/>
    <w:rsid w:val="00AB52A0"/>
    <w:rsid w:val="00AC0CE1"/>
    <w:rsid w:val="00AC277A"/>
    <w:rsid w:val="00AC4A3D"/>
    <w:rsid w:val="00AC5E04"/>
    <w:rsid w:val="00AC5F15"/>
    <w:rsid w:val="00AD06E7"/>
    <w:rsid w:val="00AD31C0"/>
    <w:rsid w:val="00AD5B8F"/>
    <w:rsid w:val="00AE1925"/>
    <w:rsid w:val="00AE230A"/>
    <w:rsid w:val="00AE309C"/>
    <w:rsid w:val="00AE4938"/>
    <w:rsid w:val="00AE4D2D"/>
    <w:rsid w:val="00AF3163"/>
    <w:rsid w:val="00AF4A0D"/>
    <w:rsid w:val="00AF5FFF"/>
    <w:rsid w:val="00AF6012"/>
    <w:rsid w:val="00AF642D"/>
    <w:rsid w:val="00AF6B7D"/>
    <w:rsid w:val="00AF710D"/>
    <w:rsid w:val="00B10F75"/>
    <w:rsid w:val="00B13C32"/>
    <w:rsid w:val="00B17072"/>
    <w:rsid w:val="00B20B69"/>
    <w:rsid w:val="00B2108B"/>
    <w:rsid w:val="00B27D0A"/>
    <w:rsid w:val="00B30433"/>
    <w:rsid w:val="00B30D2B"/>
    <w:rsid w:val="00B33278"/>
    <w:rsid w:val="00B3423B"/>
    <w:rsid w:val="00B36178"/>
    <w:rsid w:val="00B3787F"/>
    <w:rsid w:val="00B4076C"/>
    <w:rsid w:val="00B43E68"/>
    <w:rsid w:val="00B449FC"/>
    <w:rsid w:val="00B44F04"/>
    <w:rsid w:val="00B45820"/>
    <w:rsid w:val="00B45C33"/>
    <w:rsid w:val="00B50160"/>
    <w:rsid w:val="00B55455"/>
    <w:rsid w:val="00B56EEC"/>
    <w:rsid w:val="00B577A8"/>
    <w:rsid w:val="00B57A33"/>
    <w:rsid w:val="00B603DF"/>
    <w:rsid w:val="00B61B9D"/>
    <w:rsid w:val="00B64567"/>
    <w:rsid w:val="00B660E2"/>
    <w:rsid w:val="00B6786E"/>
    <w:rsid w:val="00B704EB"/>
    <w:rsid w:val="00B73FE6"/>
    <w:rsid w:val="00B7459F"/>
    <w:rsid w:val="00B77291"/>
    <w:rsid w:val="00B80578"/>
    <w:rsid w:val="00B8248D"/>
    <w:rsid w:val="00B826A9"/>
    <w:rsid w:val="00B83A5F"/>
    <w:rsid w:val="00B83A75"/>
    <w:rsid w:val="00B85278"/>
    <w:rsid w:val="00B9238F"/>
    <w:rsid w:val="00B940FC"/>
    <w:rsid w:val="00B966D3"/>
    <w:rsid w:val="00B96E87"/>
    <w:rsid w:val="00BA104E"/>
    <w:rsid w:val="00BA1089"/>
    <w:rsid w:val="00BA3378"/>
    <w:rsid w:val="00BA767B"/>
    <w:rsid w:val="00BB3DB9"/>
    <w:rsid w:val="00BB4327"/>
    <w:rsid w:val="00BB5889"/>
    <w:rsid w:val="00BB6399"/>
    <w:rsid w:val="00BB6417"/>
    <w:rsid w:val="00BB7920"/>
    <w:rsid w:val="00BC11EE"/>
    <w:rsid w:val="00BC249D"/>
    <w:rsid w:val="00BC2797"/>
    <w:rsid w:val="00BC42A1"/>
    <w:rsid w:val="00BC6877"/>
    <w:rsid w:val="00BD13F3"/>
    <w:rsid w:val="00BD324A"/>
    <w:rsid w:val="00BD4197"/>
    <w:rsid w:val="00BD442A"/>
    <w:rsid w:val="00BD768C"/>
    <w:rsid w:val="00BD7C5B"/>
    <w:rsid w:val="00BE04B9"/>
    <w:rsid w:val="00BE1FA6"/>
    <w:rsid w:val="00BE463A"/>
    <w:rsid w:val="00BE480B"/>
    <w:rsid w:val="00BE7DBB"/>
    <w:rsid w:val="00BF3D03"/>
    <w:rsid w:val="00BF581A"/>
    <w:rsid w:val="00BF6CCB"/>
    <w:rsid w:val="00C000AF"/>
    <w:rsid w:val="00C0174C"/>
    <w:rsid w:val="00C0453E"/>
    <w:rsid w:val="00C04C51"/>
    <w:rsid w:val="00C05464"/>
    <w:rsid w:val="00C0742D"/>
    <w:rsid w:val="00C07462"/>
    <w:rsid w:val="00C0785A"/>
    <w:rsid w:val="00C07994"/>
    <w:rsid w:val="00C1107F"/>
    <w:rsid w:val="00C14485"/>
    <w:rsid w:val="00C14819"/>
    <w:rsid w:val="00C21715"/>
    <w:rsid w:val="00C22BF1"/>
    <w:rsid w:val="00C24314"/>
    <w:rsid w:val="00C35733"/>
    <w:rsid w:val="00C37626"/>
    <w:rsid w:val="00C414ED"/>
    <w:rsid w:val="00C43887"/>
    <w:rsid w:val="00C47EAA"/>
    <w:rsid w:val="00C508F6"/>
    <w:rsid w:val="00C546C1"/>
    <w:rsid w:val="00C552EC"/>
    <w:rsid w:val="00C6062D"/>
    <w:rsid w:val="00C64731"/>
    <w:rsid w:val="00C70F91"/>
    <w:rsid w:val="00C72088"/>
    <w:rsid w:val="00C74D59"/>
    <w:rsid w:val="00C75B3E"/>
    <w:rsid w:val="00C7702A"/>
    <w:rsid w:val="00C84442"/>
    <w:rsid w:val="00C85F43"/>
    <w:rsid w:val="00C907BA"/>
    <w:rsid w:val="00C90D66"/>
    <w:rsid w:val="00C92DDA"/>
    <w:rsid w:val="00C938B0"/>
    <w:rsid w:val="00C95036"/>
    <w:rsid w:val="00C95F7A"/>
    <w:rsid w:val="00C9661F"/>
    <w:rsid w:val="00C967A1"/>
    <w:rsid w:val="00C97314"/>
    <w:rsid w:val="00CA1B56"/>
    <w:rsid w:val="00CA4C2C"/>
    <w:rsid w:val="00CA6A34"/>
    <w:rsid w:val="00CB0EEB"/>
    <w:rsid w:val="00CB23A1"/>
    <w:rsid w:val="00CB2D3D"/>
    <w:rsid w:val="00CB47B6"/>
    <w:rsid w:val="00CB4C7D"/>
    <w:rsid w:val="00CB5372"/>
    <w:rsid w:val="00CB5D5E"/>
    <w:rsid w:val="00CB7840"/>
    <w:rsid w:val="00CC2088"/>
    <w:rsid w:val="00CC24E9"/>
    <w:rsid w:val="00CC6211"/>
    <w:rsid w:val="00CC6832"/>
    <w:rsid w:val="00CC724D"/>
    <w:rsid w:val="00CD0307"/>
    <w:rsid w:val="00CD0351"/>
    <w:rsid w:val="00CD1CBE"/>
    <w:rsid w:val="00CD2C61"/>
    <w:rsid w:val="00CD5035"/>
    <w:rsid w:val="00CD5719"/>
    <w:rsid w:val="00CD66CC"/>
    <w:rsid w:val="00CE4284"/>
    <w:rsid w:val="00CE5C80"/>
    <w:rsid w:val="00CE5D7F"/>
    <w:rsid w:val="00CF1FBE"/>
    <w:rsid w:val="00CF5CF0"/>
    <w:rsid w:val="00D00390"/>
    <w:rsid w:val="00D01A01"/>
    <w:rsid w:val="00D02F49"/>
    <w:rsid w:val="00D06D2A"/>
    <w:rsid w:val="00D10A45"/>
    <w:rsid w:val="00D115F1"/>
    <w:rsid w:val="00D14E52"/>
    <w:rsid w:val="00D15E7A"/>
    <w:rsid w:val="00D161AB"/>
    <w:rsid w:val="00D20F55"/>
    <w:rsid w:val="00D228B3"/>
    <w:rsid w:val="00D2579F"/>
    <w:rsid w:val="00D26D0D"/>
    <w:rsid w:val="00D30C5E"/>
    <w:rsid w:val="00D3165E"/>
    <w:rsid w:val="00D34581"/>
    <w:rsid w:val="00D37E06"/>
    <w:rsid w:val="00D40342"/>
    <w:rsid w:val="00D40665"/>
    <w:rsid w:val="00D4482E"/>
    <w:rsid w:val="00D47049"/>
    <w:rsid w:val="00D502BC"/>
    <w:rsid w:val="00D50EBD"/>
    <w:rsid w:val="00D52034"/>
    <w:rsid w:val="00D56F71"/>
    <w:rsid w:val="00D6001A"/>
    <w:rsid w:val="00D61426"/>
    <w:rsid w:val="00D64209"/>
    <w:rsid w:val="00D7075D"/>
    <w:rsid w:val="00D72EFA"/>
    <w:rsid w:val="00D76FD6"/>
    <w:rsid w:val="00D77100"/>
    <w:rsid w:val="00D8040A"/>
    <w:rsid w:val="00D80666"/>
    <w:rsid w:val="00D80801"/>
    <w:rsid w:val="00D82442"/>
    <w:rsid w:val="00D94B78"/>
    <w:rsid w:val="00D9773C"/>
    <w:rsid w:val="00DA32F1"/>
    <w:rsid w:val="00DA6779"/>
    <w:rsid w:val="00DA6B24"/>
    <w:rsid w:val="00DB0094"/>
    <w:rsid w:val="00DB0F5B"/>
    <w:rsid w:val="00DB1735"/>
    <w:rsid w:val="00DB2EB9"/>
    <w:rsid w:val="00DB3768"/>
    <w:rsid w:val="00DB4095"/>
    <w:rsid w:val="00DB5485"/>
    <w:rsid w:val="00DB5BE1"/>
    <w:rsid w:val="00DB6CC0"/>
    <w:rsid w:val="00DC17CA"/>
    <w:rsid w:val="00DC21E4"/>
    <w:rsid w:val="00DC3608"/>
    <w:rsid w:val="00DC61EC"/>
    <w:rsid w:val="00DD0BEC"/>
    <w:rsid w:val="00DD1B27"/>
    <w:rsid w:val="00DD4453"/>
    <w:rsid w:val="00DD506C"/>
    <w:rsid w:val="00DD6341"/>
    <w:rsid w:val="00DD7D11"/>
    <w:rsid w:val="00DE0E55"/>
    <w:rsid w:val="00DE1C3A"/>
    <w:rsid w:val="00DE1C96"/>
    <w:rsid w:val="00DE3E0B"/>
    <w:rsid w:val="00DE6502"/>
    <w:rsid w:val="00DE652B"/>
    <w:rsid w:val="00DF384C"/>
    <w:rsid w:val="00DF49C3"/>
    <w:rsid w:val="00DF4A47"/>
    <w:rsid w:val="00DF4F1E"/>
    <w:rsid w:val="00DF7262"/>
    <w:rsid w:val="00E0036C"/>
    <w:rsid w:val="00E01CAA"/>
    <w:rsid w:val="00E025AB"/>
    <w:rsid w:val="00E03A7D"/>
    <w:rsid w:val="00E03A90"/>
    <w:rsid w:val="00E040C5"/>
    <w:rsid w:val="00E04D67"/>
    <w:rsid w:val="00E071B1"/>
    <w:rsid w:val="00E074CA"/>
    <w:rsid w:val="00E106AF"/>
    <w:rsid w:val="00E1797B"/>
    <w:rsid w:val="00E20414"/>
    <w:rsid w:val="00E227D8"/>
    <w:rsid w:val="00E2321E"/>
    <w:rsid w:val="00E2694F"/>
    <w:rsid w:val="00E26F24"/>
    <w:rsid w:val="00E277E5"/>
    <w:rsid w:val="00E32097"/>
    <w:rsid w:val="00E32CAE"/>
    <w:rsid w:val="00E32DFE"/>
    <w:rsid w:val="00E3341A"/>
    <w:rsid w:val="00E33C35"/>
    <w:rsid w:val="00E4348F"/>
    <w:rsid w:val="00E44055"/>
    <w:rsid w:val="00E44361"/>
    <w:rsid w:val="00E478CF"/>
    <w:rsid w:val="00E55A46"/>
    <w:rsid w:val="00E565E0"/>
    <w:rsid w:val="00E60307"/>
    <w:rsid w:val="00E60E60"/>
    <w:rsid w:val="00E62BF6"/>
    <w:rsid w:val="00E6330C"/>
    <w:rsid w:val="00E6376E"/>
    <w:rsid w:val="00E639CA"/>
    <w:rsid w:val="00E63CAF"/>
    <w:rsid w:val="00E64280"/>
    <w:rsid w:val="00E6561A"/>
    <w:rsid w:val="00E708E1"/>
    <w:rsid w:val="00E769EC"/>
    <w:rsid w:val="00E80E0B"/>
    <w:rsid w:val="00E81826"/>
    <w:rsid w:val="00E84148"/>
    <w:rsid w:val="00E8567F"/>
    <w:rsid w:val="00E909A4"/>
    <w:rsid w:val="00E91C5A"/>
    <w:rsid w:val="00E91E3C"/>
    <w:rsid w:val="00E938E8"/>
    <w:rsid w:val="00E9796F"/>
    <w:rsid w:val="00EA26C1"/>
    <w:rsid w:val="00EA751F"/>
    <w:rsid w:val="00EA772F"/>
    <w:rsid w:val="00EB300E"/>
    <w:rsid w:val="00EB3C11"/>
    <w:rsid w:val="00EC0AEC"/>
    <w:rsid w:val="00EC1698"/>
    <w:rsid w:val="00EC240C"/>
    <w:rsid w:val="00EC2AC3"/>
    <w:rsid w:val="00EC67C0"/>
    <w:rsid w:val="00EC6E95"/>
    <w:rsid w:val="00EC7CFC"/>
    <w:rsid w:val="00ED041D"/>
    <w:rsid w:val="00ED0FD5"/>
    <w:rsid w:val="00ED170D"/>
    <w:rsid w:val="00ED42CA"/>
    <w:rsid w:val="00ED6358"/>
    <w:rsid w:val="00ED6365"/>
    <w:rsid w:val="00EE25F9"/>
    <w:rsid w:val="00EE3CC4"/>
    <w:rsid w:val="00EF10F9"/>
    <w:rsid w:val="00EF1425"/>
    <w:rsid w:val="00EF214F"/>
    <w:rsid w:val="00F01AC0"/>
    <w:rsid w:val="00F02530"/>
    <w:rsid w:val="00F036C5"/>
    <w:rsid w:val="00F0398C"/>
    <w:rsid w:val="00F10910"/>
    <w:rsid w:val="00F11E95"/>
    <w:rsid w:val="00F16D8C"/>
    <w:rsid w:val="00F175AE"/>
    <w:rsid w:val="00F20507"/>
    <w:rsid w:val="00F23029"/>
    <w:rsid w:val="00F23623"/>
    <w:rsid w:val="00F24268"/>
    <w:rsid w:val="00F250BD"/>
    <w:rsid w:val="00F25FD1"/>
    <w:rsid w:val="00F27859"/>
    <w:rsid w:val="00F35A5C"/>
    <w:rsid w:val="00F41B1D"/>
    <w:rsid w:val="00F41BAC"/>
    <w:rsid w:val="00F42E0D"/>
    <w:rsid w:val="00F4307F"/>
    <w:rsid w:val="00F51F74"/>
    <w:rsid w:val="00F55F00"/>
    <w:rsid w:val="00F57B22"/>
    <w:rsid w:val="00F610CA"/>
    <w:rsid w:val="00F61294"/>
    <w:rsid w:val="00F61F75"/>
    <w:rsid w:val="00F6286A"/>
    <w:rsid w:val="00F63555"/>
    <w:rsid w:val="00F6387F"/>
    <w:rsid w:val="00F64094"/>
    <w:rsid w:val="00F650D0"/>
    <w:rsid w:val="00F71B3E"/>
    <w:rsid w:val="00F72369"/>
    <w:rsid w:val="00F7306A"/>
    <w:rsid w:val="00F73218"/>
    <w:rsid w:val="00F7477B"/>
    <w:rsid w:val="00F76571"/>
    <w:rsid w:val="00F819F9"/>
    <w:rsid w:val="00F81AB6"/>
    <w:rsid w:val="00F829DF"/>
    <w:rsid w:val="00F83B9A"/>
    <w:rsid w:val="00F8777F"/>
    <w:rsid w:val="00F90675"/>
    <w:rsid w:val="00F9673A"/>
    <w:rsid w:val="00F97E25"/>
    <w:rsid w:val="00FA0A76"/>
    <w:rsid w:val="00FA1E73"/>
    <w:rsid w:val="00FA2313"/>
    <w:rsid w:val="00FA6580"/>
    <w:rsid w:val="00FA741F"/>
    <w:rsid w:val="00FB03C7"/>
    <w:rsid w:val="00FB15F8"/>
    <w:rsid w:val="00FB3B50"/>
    <w:rsid w:val="00FB4BED"/>
    <w:rsid w:val="00FB4ED6"/>
    <w:rsid w:val="00FB6BCA"/>
    <w:rsid w:val="00FB748B"/>
    <w:rsid w:val="00FC0957"/>
    <w:rsid w:val="00FC3126"/>
    <w:rsid w:val="00FC3997"/>
    <w:rsid w:val="00FC71AE"/>
    <w:rsid w:val="00FD0570"/>
    <w:rsid w:val="00FD0C39"/>
    <w:rsid w:val="00FD2369"/>
    <w:rsid w:val="00FD4C79"/>
    <w:rsid w:val="00FF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F507A"/>
  <w15:chartTrackingRefBased/>
  <w15:docId w15:val="{9AABEE6F-9CFE-4DB1-A311-5D8BCDB3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7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7F"/>
    <w:rPr>
      <w:lang w:val="pl-PL"/>
    </w:rPr>
  </w:style>
  <w:style w:type="paragraph" w:styleId="Footer">
    <w:name w:val="footer"/>
    <w:basedOn w:val="Normal"/>
    <w:link w:val="FooterChar"/>
    <w:uiPriority w:val="99"/>
    <w:unhideWhenUsed/>
    <w:rsid w:val="00B37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7F"/>
    <w:rPr>
      <w:lang w:val="pl-PL"/>
    </w:rPr>
  </w:style>
  <w:style w:type="character" w:customStyle="1" w:styleId="czeinternetowe">
    <w:name w:val="Łącze internetowe"/>
    <w:rsid w:val="00B3787F"/>
    <w:rPr>
      <w:color w:val="0000FF"/>
      <w:u w:val="single"/>
    </w:rPr>
  </w:style>
  <w:style w:type="paragraph" w:customStyle="1" w:styleId="Zawartoramki">
    <w:name w:val="Zawartość ramki"/>
    <w:basedOn w:val="Normal"/>
    <w:qFormat/>
    <w:rsid w:val="00B3787F"/>
    <w:pPr>
      <w:suppressAutoHyphens/>
      <w:spacing w:after="0" w:line="240" w:lineRule="auto"/>
    </w:pPr>
    <w:rPr>
      <w:rFonts w:ascii="Times New Roman" w:eastAsia="Times New Roman" w:hAnsi="Times New Roman" w:cs="Times New Roman"/>
      <w:sz w:val="20"/>
      <w:szCs w:val="24"/>
      <w:lang w:eastAsia="zh-CN"/>
    </w:rPr>
  </w:style>
  <w:style w:type="paragraph" w:customStyle="1" w:styleId="Stopka1">
    <w:name w:val="Stopka1"/>
    <w:basedOn w:val="Normal"/>
    <w:rsid w:val="00B3787F"/>
    <w:pPr>
      <w:tabs>
        <w:tab w:val="center" w:pos="4320"/>
        <w:tab w:val="right" w:pos="8640"/>
      </w:tabs>
      <w:suppressAutoHyphens/>
      <w:spacing w:after="0" w:line="240" w:lineRule="auto"/>
    </w:pPr>
    <w:rPr>
      <w:rFonts w:ascii="Times New Roman" w:eastAsia="Times New Roman" w:hAnsi="Times New Roman" w:cs="Times New Roman"/>
      <w:sz w:val="20"/>
      <w:szCs w:val="24"/>
      <w:lang w:eastAsia="zh-CN"/>
    </w:rPr>
  </w:style>
  <w:style w:type="paragraph" w:styleId="BodyText2">
    <w:name w:val="Body Text 2"/>
    <w:basedOn w:val="Normal"/>
    <w:link w:val="BodyText2Char"/>
    <w:uiPriority w:val="99"/>
    <w:qFormat/>
    <w:rsid w:val="00B3787F"/>
    <w:pPr>
      <w:suppressAutoHyphens/>
      <w:spacing w:after="0" w:line="360" w:lineRule="auto"/>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uiPriority w:val="99"/>
    <w:rsid w:val="00B3787F"/>
    <w:rPr>
      <w:rFonts w:ascii="Times New Roman" w:eastAsia="Times New Roman" w:hAnsi="Times New Roman" w:cs="Times New Roman"/>
      <w:sz w:val="24"/>
      <w:szCs w:val="20"/>
      <w:lang w:val="pl-PL" w:eastAsia="zh-CN"/>
    </w:rPr>
  </w:style>
  <w:style w:type="character" w:styleId="Hyperlink">
    <w:name w:val="Hyperlink"/>
    <w:basedOn w:val="DefaultParagraphFont"/>
    <w:uiPriority w:val="99"/>
    <w:rsid w:val="00B3787F"/>
    <w:rPr>
      <w:rFonts w:cs="Times New Roman"/>
      <w:color w:val="0000FF"/>
      <w:u w:val="single"/>
    </w:rPr>
  </w:style>
  <w:style w:type="paragraph" w:styleId="ListParagraph">
    <w:name w:val="List Paragraph"/>
    <w:basedOn w:val="Normal"/>
    <w:uiPriority w:val="34"/>
    <w:qFormat/>
    <w:rsid w:val="00103F46"/>
    <w:pPr>
      <w:ind w:left="720"/>
      <w:contextualSpacing/>
    </w:pPr>
  </w:style>
  <w:style w:type="character" w:styleId="FollowedHyperlink">
    <w:name w:val="FollowedHyperlink"/>
    <w:basedOn w:val="DefaultParagraphFont"/>
    <w:uiPriority w:val="99"/>
    <w:semiHidden/>
    <w:unhideWhenUsed/>
    <w:rsid w:val="002707B8"/>
    <w:rPr>
      <w:color w:val="954F72" w:themeColor="followedHyperlink"/>
      <w:u w:val="single"/>
    </w:rPr>
  </w:style>
  <w:style w:type="character" w:styleId="UnresolvedMention">
    <w:name w:val="Unresolved Mention"/>
    <w:basedOn w:val="DefaultParagraphFont"/>
    <w:uiPriority w:val="99"/>
    <w:semiHidden/>
    <w:unhideWhenUsed/>
    <w:rsid w:val="00921B5A"/>
    <w:rPr>
      <w:color w:val="605E5C"/>
      <w:shd w:val="clear" w:color="auto" w:fill="E1DFDD"/>
    </w:rPr>
  </w:style>
  <w:style w:type="paragraph" w:styleId="Revision">
    <w:name w:val="Revision"/>
    <w:hidden/>
    <w:uiPriority w:val="99"/>
    <w:semiHidden/>
    <w:rsid w:val="00A5056F"/>
    <w:pPr>
      <w:spacing w:after="0" w:line="240" w:lineRule="auto"/>
    </w:pPr>
    <w:rPr>
      <w:lang w:val="pl-PL"/>
    </w:rPr>
  </w:style>
  <w:style w:type="character" w:styleId="CommentReference">
    <w:name w:val="annotation reference"/>
    <w:basedOn w:val="DefaultParagraphFont"/>
    <w:uiPriority w:val="99"/>
    <w:semiHidden/>
    <w:unhideWhenUsed/>
    <w:rsid w:val="00B27D0A"/>
    <w:rPr>
      <w:sz w:val="16"/>
      <w:szCs w:val="16"/>
    </w:rPr>
  </w:style>
  <w:style w:type="paragraph" w:styleId="CommentText">
    <w:name w:val="annotation text"/>
    <w:basedOn w:val="Normal"/>
    <w:link w:val="CommentTextChar"/>
    <w:uiPriority w:val="99"/>
    <w:unhideWhenUsed/>
    <w:rsid w:val="00B27D0A"/>
    <w:pPr>
      <w:spacing w:line="240" w:lineRule="auto"/>
    </w:pPr>
    <w:rPr>
      <w:sz w:val="20"/>
      <w:szCs w:val="20"/>
    </w:rPr>
  </w:style>
  <w:style w:type="character" w:customStyle="1" w:styleId="CommentTextChar">
    <w:name w:val="Comment Text Char"/>
    <w:basedOn w:val="DefaultParagraphFont"/>
    <w:link w:val="CommentText"/>
    <w:uiPriority w:val="99"/>
    <w:rsid w:val="00B27D0A"/>
    <w:rPr>
      <w:sz w:val="20"/>
      <w:szCs w:val="20"/>
      <w:lang w:val="pl-PL"/>
    </w:rPr>
  </w:style>
  <w:style w:type="paragraph" w:styleId="CommentSubject">
    <w:name w:val="annotation subject"/>
    <w:basedOn w:val="CommentText"/>
    <w:next w:val="CommentText"/>
    <w:link w:val="CommentSubjectChar"/>
    <w:uiPriority w:val="99"/>
    <w:semiHidden/>
    <w:unhideWhenUsed/>
    <w:rsid w:val="00B27D0A"/>
    <w:rPr>
      <w:b/>
      <w:bCs/>
    </w:rPr>
  </w:style>
  <w:style w:type="character" w:customStyle="1" w:styleId="CommentSubjectChar">
    <w:name w:val="Comment Subject Char"/>
    <w:basedOn w:val="CommentTextChar"/>
    <w:link w:val="CommentSubject"/>
    <w:uiPriority w:val="99"/>
    <w:semiHidden/>
    <w:rsid w:val="00B27D0A"/>
    <w:rPr>
      <w:b/>
      <w:bCs/>
      <w:sz w:val="20"/>
      <w:szCs w:val="20"/>
      <w:lang w:val="pl-PL"/>
    </w:rPr>
  </w:style>
  <w:style w:type="paragraph" w:styleId="EndnoteText">
    <w:name w:val="endnote text"/>
    <w:basedOn w:val="Normal"/>
    <w:link w:val="EndnoteTextChar"/>
    <w:uiPriority w:val="99"/>
    <w:semiHidden/>
    <w:unhideWhenUsed/>
    <w:rsid w:val="005D7D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7D00"/>
    <w:rPr>
      <w:sz w:val="20"/>
      <w:szCs w:val="20"/>
      <w:lang w:val="pl-PL"/>
    </w:rPr>
  </w:style>
  <w:style w:type="character" w:styleId="EndnoteReference">
    <w:name w:val="endnote reference"/>
    <w:basedOn w:val="DefaultParagraphFont"/>
    <w:uiPriority w:val="99"/>
    <w:semiHidden/>
    <w:unhideWhenUsed/>
    <w:rsid w:val="005D7D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jasinsk@fo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FordPolska" TargetMode="External"/><Relationship Id="rId2" Type="http://schemas.openxmlformats.org/officeDocument/2006/relationships/hyperlink" Target="http://www.media.ford.com/" TargetMode="External"/><Relationship Id="rId1" Type="http://schemas.openxmlformats.org/officeDocument/2006/relationships/hyperlink" Target="https://fordmedia.pl/" TargetMode="External"/><Relationship Id="rId4" Type="http://schemas.openxmlformats.org/officeDocument/2006/relationships/hyperlink" Target="https://www.youtube.com/fordpolska"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twitter.com/FordPolska" TargetMode="External"/><Relationship Id="rId3" Type="http://schemas.openxmlformats.org/officeDocument/2006/relationships/image" Target="media/image10.png"/><Relationship Id="rId7" Type="http://schemas.openxmlformats.org/officeDocument/2006/relationships/image" Target="media/image20.png"/><Relationship Id="rId2" Type="http://schemas.openxmlformats.org/officeDocument/2006/relationships/hyperlink" Target="https://www.youtube.com/fordpolska" TargetMode="External"/><Relationship Id="rId1" Type="http://schemas.openxmlformats.org/officeDocument/2006/relationships/image" Target="media/image1.png"/><Relationship Id="rId6" Type="http://schemas.openxmlformats.org/officeDocument/2006/relationships/hyperlink" Target="https://twitter.com/FordPolska" TargetMode="External"/><Relationship Id="rId5" Type="http://schemas.openxmlformats.org/officeDocument/2006/relationships/image" Target="media/image2.png"/><Relationship Id="rId4" Type="http://schemas.openxmlformats.org/officeDocument/2006/relationships/hyperlink" Target="https://www.youtube.com/fordpolska"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3690</Characters>
  <Application>Microsoft Office Word</Application>
  <DocSecurity>0</DocSecurity>
  <Lines>30</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Krzyczkowska, Zuzanna (Z.)</dc:creator>
  <cp:keywords/>
  <dc:description/>
  <cp:lastModifiedBy>Krzyczkowska, Zuzanna (Z.)</cp:lastModifiedBy>
  <cp:revision>8</cp:revision>
  <dcterms:created xsi:type="dcterms:W3CDTF">2023-10-09T12:58:00Z</dcterms:created>
  <dcterms:modified xsi:type="dcterms:W3CDTF">2023-10-19T06:05:00Z</dcterms:modified>
</cp:coreProperties>
</file>