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3591" w14:textId="62CEC73C" w:rsidR="00D51EED" w:rsidRDefault="00D87AC8">
      <w:pPr>
        <w:pStyle w:val="BodyText2"/>
        <w:spacing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Ford Mustang Mach-E liderem rankingu niezawodności magazynu „What Car?”</w:t>
      </w:r>
    </w:p>
    <w:p w14:paraId="122EC602" w14:textId="77777777" w:rsidR="00D51EED" w:rsidRDefault="00D51EED">
      <w:pPr>
        <w:pStyle w:val="BodyText2"/>
        <w:spacing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6EF566" w14:textId="2882937D" w:rsidR="00D51EED" w:rsidRDefault="00D87AC8">
      <w:bookmarkStart w:id="0" w:name="_Hlk107478998"/>
      <w:bookmarkEnd w:id="0"/>
      <w:r>
        <w:rPr>
          <w:rFonts w:ascii="Arial" w:hAnsi="Arial" w:cs="Arial"/>
          <w:b/>
          <w:color w:val="000000"/>
        </w:rPr>
        <w:t xml:space="preserve">WARSZAWA, </w:t>
      </w:r>
      <w:r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padziernika</w:t>
      </w:r>
      <w:r>
        <w:rPr>
          <w:rFonts w:ascii="Arial" w:hAnsi="Arial" w:cs="Arial"/>
          <w:b/>
          <w:color w:val="000000"/>
        </w:rPr>
        <w:t xml:space="preserve"> 2023 roku </w:t>
      </w:r>
      <w:r>
        <w:rPr>
          <w:rFonts w:ascii="Arial" w:hAnsi="Arial" w:cs="Arial"/>
          <w:color w:val="000000"/>
        </w:rPr>
        <w:t xml:space="preserve">–  Ford Mustang Mach-E </w:t>
      </w:r>
      <w:r>
        <w:rPr>
          <w:rFonts w:ascii="Arial" w:hAnsi="Arial" w:cs="Arial"/>
          <w:color w:val="000000"/>
        </w:rPr>
        <w:t>okazał się</w:t>
      </w:r>
      <w:r>
        <w:rPr>
          <w:rFonts w:ascii="Arial" w:hAnsi="Arial" w:cs="Arial"/>
          <w:color w:val="000000"/>
        </w:rPr>
        <w:t xml:space="preserve"> najbardziej niezawodnym w pełni elektrycznym samochodem osobowym, </w:t>
      </w:r>
      <w:r>
        <w:rPr>
          <w:rFonts w:ascii="Arial" w:hAnsi="Arial" w:cs="Arial"/>
          <w:color w:val="000000"/>
        </w:rPr>
        <w:t>w ankiecie brytyjskiego magazynu</w:t>
      </w:r>
      <w:r>
        <w:rPr>
          <w:rFonts w:ascii="Arial" w:hAnsi="Arial" w:cs="Arial"/>
          <w:color w:val="000000"/>
        </w:rPr>
        <w:t xml:space="preserve"> „What Car?</w:t>
      </w:r>
      <w:r>
        <w:rPr>
          <w:rFonts w:ascii="Arial" w:hAnsi="Arial" w:cs="Arial"/>
          <w:color w:val="000000"/>
        </w:rPr>
        <w:t>”.</w:t>
      </w:r>
      <w:r>
        <w:rPr>
          <w:rFonts w:ascii="Arial" w:hAnsi="Arial" w:cs="Arial"/>
          <w:color w:val="000000"/>
        </w:rPr>
        <w:t xml:space="preserve"> Kiedy </w:t>
      </w:r>
      <w:r>
        <w:rPr>
          <w:rFonts w:ascii="Arial" w:hAnsi="Arial" w:cs="Arial"/>
          <w:color w:val="000000"/>
        </w:rPr>
        <w:t>redakcja</w:t>
      </w:r>
      <w:r>
        <w:rPr>
          <w:rFonts w:ascii="Arial" w:hAnsi="Arial" w:cs="Arial"/>
          <w:color w:val="000000"/>
        </w:rPr>
        <w:t xml:space="preserve"> skontaktowała się z właścicielami Mustangów Mach-E w ramach corocznego badania niezawodności, żaden z nich nie zgłosił usterki, </w:t>
      </w:r>
      <w:r>
        <w:rPr>
          <w:rFonts w:ascii="Arial" w:hAnsi="Arial" w:cs="Arial"/>
          <w:color w:val="000000"/>
        </w:rPr>
        <w:t>co w generalnym podsumowaniu dało</w:t>
      </w:r>
      <w:r>
        <w:rPr>
          <w:rFonts w:ascii="Arial" w:hAnsi="Arial" w:cs="Arial"/>
          <w:color w:val="000000"/>
        </w:rPr>
        <w:t xml:space="preserve"> pojazdowi doskonały wynik 100% niezawodności i pozycję lidera.</w:t>
      </w:r>
    </w:p>
    <w:p w14:paraId="66C90625" w14:textId="5EAA85C4" w:rsidR="00D51EED" w:rsidRDefault="00D87AC8"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ychodzący w Wielkiej Brytanii</w:t>
      </w:r>
      <w:r>
        <w:rPr>
          <w:rFonts w:ascii="Arial" w:hAnsi="Arial" w:cs="Arial"/>
          <w:color w:val="000000"/>
        </w:rPr>
        <w:t xml:space="preserve"> od 1973 r. miesięcznik „What Car?”, jest od roku 1996 </w:t>
      </w:r>
      <w:r>
        <w:rPr>
          <w:rFonts w:ascii="Arial" w:hAnsi="Arial" w:cs="Arial"/>
          <w:color w:val="000000"/>
        </w:rPr>
        <w:t>także popularnym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serwisem</w:t>
      </w:r>
      <w:r>
        <w:rPr>
          <w:rFonts w:ascii="Arial" w:hAnsi="Arial" w:cs="Arial"/>
          <w:color w:val="000000"/>
        </w:rPr>
        <w:t xml:space="preserve"> internetowym. Magazyn r</w:t>
      </w:r>
      <w:r>
        <w:rPr>
          <w:rFonts w:ascii="Arial" w:hAnsi="Arial" w:cs="Arial"/>
          <w:color w:val="000000"/>
        </w:rPr>
        <w:t>ozwinął wszechstronny dział poradnikowy</w:t>
      </w:r>
      <w:r>
        <w:rPr>
          <w:rFonts w:ascii="Arial" w:hAnsi="Arial" w:cs="Arial"/>
          <w:color w:val="000000"/>
        </w:rPr>
        <w:t xml:space="preserve"> składający się z testów, porównań i pierwszych jazd, które mają pomóc</w:t>
      </w:r>
      <w:r>
        <w:rPr>
          <w:rFonts w:ascii="Arial" w:hAnsi="Arial" w:cs="Arial"/>
          <w:color w:val="000000"/>
        </w:rPr>
        <w:t xml:space="preserve"> konsumentom w wyborze samoch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</w:rPr>
        <w:t xml:space="preserve">. </w:t>
      </w:r>
    </w:p>
    <w:p w14:paraId="48FDAD35" w14:textId="77777777" w:rsidR="00D51EED" w:rsidRDefault="00D87AC8">
      <w:r>
        <w:rPr>
          <w:rFonts w:ascii="Arial" w:hAnsi="Arial" w:cs="Arial"/>
          <w:color w:val="000000"/>
        </w:rPr>
        <w:t xml:space="preserve">„What Car?” przeprowadza również </w:t>
      </w:r>
      <w:r>
        <w:rPr>
          <w:rFonts w:ascii="Arial" w:hAnsi="Arial" w:cs="Arial"/>
          <w:color w:val="000000"/>
        </w:rPr>
        <w:t>każdego roku</w:t>
      </w:r>
      <w:r>
        <w:rPr>
          <w:rFonts w:ascii="Arial" w:hAnsi="Arial" w:cs="Arial"/>
          <w:color w:val="000000"/>
        </w:rPr>
        <w:t xml:space="preserve"> niezależne badania niezawodności, stosując metodę ankieterską, pozwalającą redakcji poznać </w:t>
      </w:r>
      <w:r>
        <w:rPr>
          <w:rFonts w:ascii="Arial" w:hAnsi="Arial" w:cs="Arial"/>
          <w:color w:val="000000"/>
        </w:rPr>
        <w:t>ocenę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użytkowników</w:t>
      </w:r>
      <w:r>
        <w:rPr>
          <w:rFonts w:ascii="Arial" w:hAnsi="Arial" w:cs="Arial"/>
          <w:color w:val="000000"/>
        </w:rPr>
        <w:t xml:space="preserve"> samochodów w wieku do pięciu lat. </w:t>
      </w:r>
      <w:r>
        <w:rPr>
          <w:rFonts w:ascii="Arial" w:hAnsi="Arial" w:cs="Arial"/>
          <w:color w:val="000000"/>
        </w:rPr>
        <w:t>Na najnowsze wyniki badań nieza</w:t>
      </w:r>
      <w:r>
        <w:rPr>
          <w:rFonts w:ascii="Arial" w:hAnsi="Arial" w:cs="Arial"/>
          <w:color w:val="000000"/>
        </w:rPr>
        <w:t xml:space="preserve">wodności „What Car?” złożyły się </w:t>
      </w:r>
      <w:r>
        <w:rPr>
          <w:rFonts w:ascii="Arial" w:hAnsi="Arial" w:cs="Arial"/>
          <w:color w:val="000000"/>
        </w:rPr>
        <w:t xml:space="preserve"> doświadczenia blisko 22 000 właścicieli.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adania prowadzone są </w:t>
      </w:r>
      <w:r>
        <w:rPr>
          <w:rFonts w:ascii="Arial" w:hAnsi="Arial" w:cs="Arial"/>
          <w:color w:val="000000"/>
        </w:rPr>
        <w:t>na dużej grupie, na podstawie rzeczywistych danych, dotyczących</w:t>
      </w:r>
      <w:r>
        <w:rPr>
          <w:rFonts w:ascii="Arial" w:hAnsi="Arial" w:cs="Arial"/>
          <w:color w:val="000000"/>
        </w:rPr>
        <w:t xml:space="preserve"> wielu obszarów związanych z niezawodnością</w:t>
      </w:r>
      <w:r>
        <w:rPr>
          <w:rFonts w:ascii="Arial" w:hAnsi="Arial" w:cs="Arial"/>
          <w:color w:val="000000"/>
        </w:rPr>
        <w:t>. Klienci są pytani, czy ich pojazd miał jakiekolwiek</w:t>
      </w:r>
      <w:r>
        <w:rPr>
          <w:rFonts w:ascii="Arial" w:hAnsi="Arial" w:cs="Arial"/>
          <w:color w:val="000000"/>
        </w:rPr>
        <w:t xml:space="preserve"> usterki w ciągu ostatnich 24 miesięcy. Do ogólnego wyniku, wyrażonego w formule procentowej jest liczony także czas i koszty usunięcia usterek. Wyniki dla 12 klas i kategorii samochodów publikowane są w corocznym katalogu niezawodności.</w:t>
      </w:r>
    </w:p>
    <w:p w14:paraId="308C7693" w14:textId="425F4931" w:rsidR="00D51EED" w:rsidRDefault="00D87AC8">
      <w:r>
        <w:rPr>
          <w:rFonts w:ascii="Arial" w:hAnsi="Arial" w:cs="Arial"/>
          <w:color w:val="000000"/>
        </w:rPr>
        <w:t>W podsumowaniu bad</w:t>
      </w:r>
      <w:r>
        <w:rPr>
          <w:rFonts w:ascii="Arial" w:hAnsi="Arial" w:cs="Arial"/>
          <w:color w:val="000000"/>
        </w:rPr>
        <w:t xml:space="preserve">ań „What Car?” czytamy: </w:t>
      </w:r>
      <w:r w:rsidRPr="00DD5EE9">
        <w:rPr>
          <w:rFonts w:ascii="Arial" w:hAnsi="Arial" w:cs="Arial"/>
          <w:i/>
          <w:iCs/>
          <w:color w:val="000000"/>
        </w:rPr>
        <w:t>„Ford może nie mieć tak dużego doświadczenia w produkcji samochodów w pełni elektrycznych, jak inne marki (Ford Mustang Mach-E jest pierwszym modelem w tej grupie), jednak nie wpadlibyśmy na to, gdybyśmy patrzyli wyłącznie na wyniki</w:t>
      </w:r>
      <w:r w:rsidRPr="00DD5EE9">
        <w:rPr>
          <w:rFonts w:ascii="Arial" w:hAnsi="Arial" w:cs="Arial"/>
          <w:i/>
          <w:iCs/>
          <w:color w:val="000000"/>
        </w:rPr>
        <w:t xml:space="preserve"> bezawaryjności tego modelu. Spośród właścicieli, którzy odpowiedzieli na naszą ankietę, ani jeden nie zgłosił usterki swojego samochodu w ciągu pierwszych dwóch lat </w:t>
      </w:r>
      <w:r w:rsidRPr="00DD5EE9">
        <w:rPr>
          <w:rFonts w:ascii="Arial" w:hAnsi="Arial" w:cs="Arial"/>
          <w:i/>
          <w:iCs/>
          <w:color w:val="000000"/>
        </w:rPr>
        <w:t>posiadania</w:t>
      </w:r>
      <w:r w:rsidRPr="00DD5EE9">
        <w:rPr>
          <w:rFonts w:ascii="Arial" w:hAnsi="Arial" w:cs="Arial"/>
          <w:i/>
          <w:iCs/>
          <w:color w:val="000000"/>
        </w:rPr>
        <w:t>, co czyni Mustanga Mach-E najbardziej niezawodnym modelem w rankingu.”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p</w:t>
      </w:r>
      <w:r>
        <w:rPr>
          <w:rFonts w:ascii="Arial" w:hAnsi="Arial" w:cs="Arial"/>
          <w:color w:val="000000"/>
        </w:rPr>
        <w:t>odsum</w:t>
      </w:r>
      <w:r>
        <w:rPr>
          <w:rFonts w:ascii="Arial" w:hAnsi="Arial" w:cs="Arial"/>
          <w:color w:val="000000"/>
        </w:rPr>
        <w:t>owani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redakcyjnego dosier zwycięskiego modelu </w:t>
      </w:r>
      <w:r>
        <w:rPr>
          <w:rFonts w:ascii="Arial" w:hAnsi="Arial" w:cs="Arial"/>
          <w:color w:val="000000"/>
        </w:rPr>
        <w:t>znalazła się także</w:t>
      </w:r>
      <w:r>
        <w:rPr>
          <w:rFonts w:ascii="Arial" w:hAnsi="Arial" w:cs="Arial"/>
          <w:color w:val="000000"/>
        </w:rPr>
        <w:t xml:space="preserve"> opinia jednego z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łaścicieli: </w:t>
      </w:r>
      <w:r w:rsidRPr="00DD5EE9">
        <w:rPr>
          <w:rFonts w:ascii="Arial" w:hAnsi="Arial" w:cs="Arial"/>
          <w:i/>
          <w:iCs/>
          <w:color w:val="000000"/>
        </w:rPr>
        <w:t>„</w:t>
      </w:r>
      <w:r w:rsidRPr="00DD5EE9">
        <w:rPr>
          <w:rFonts w:ascii="Arial" w:hAnsi="Arial" w:cs="Arial"/>
          <w:i/>
          <w:iCs/>
          <w:color w:val="000000"/>
        </w:rPr>
        <w:t>To j</w:t>
      </w:r>
      <w:r w:rsidRPr="00DD5EE9">
        <w:rPr>
          <w:rFonts w:ascii="Arial" w:hAnsi="Arial" w:cs="Arial"/>
          <w:i/>
          <w:iCs/>
          <w:color w:val="000000"/>
        </w:rPr>
        <w:t xml:space="preserve">eden z najlepszych samochodów, jakie </w:t>
      </w:r>
      <w:r w:rsidRPr="00DD5EE9">
        <w:rPr>
          <w:rFonts w:ascii="Arial" w:hAnsi="Arial" w:cs="Arial"/>
          <w:i/>
          <w:iCs/>
          <w:color w:val="000000"/>
        </w:rPr>
        <w:t>miałem</w:t>
      </w:r>
      <w:r w:rsidRPr="00DD5EE9">
        <w:rPr>
          <w:rFonts w:ascii="Arial" w:hAnsi="Arial" w:cs="Arial"/>
          <w:i/>
          <w:iCs/>
          <w:color w:val="000000"/>
        </w:rPr>
        <w:t>; zdecydowanie najbardziej niezawodny.”</w:t>
      </w:r>
      <w:r w:rsidRPr="00DD5EE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</w:p>
    <w:p w14:paraId="17ADC22B" w14:textId="1D682728" w:rsidR="00D51EED" w:rsidRPr="00DD5EE9" w:rsidRDefault="00D87AC8">
      <w:pPr>
        <w:rPr>
          <w:i/>
          <w:iCs/>
        </w:rPr>
      </w:pPr>
      <w:r>
        <w:rPr>
          <w:rFonts w:ascii="Arial" w:hAnsi="Arial" w:cs="Arial"/>
          <w:color w:val="000000"/>
        </w:rPr>
        <w:t xml:space="preserve">Claire Evans, redaktor działu konsumenckiego „What Car?” powiedziała: </w:t>
      </w:r>
      <w:r w:rsidRPr="00DD5EE9">
        <w:rPr>
          <w:rFonts w:ascii="Arial" w:hAnsi="Arial" w:cs="Arial"/>
          <w:i/>
          <w:iCs/>
          <w:color w:val="000000"/>
        </w:rPr>
        <w:t>"W wielu przypadkach to nie siln</w:t>
      </w:r>
      <w:r w:rsidRPr="00DD5EE9">
        <w:rPr>
          <w:rFonts w:ascii="Arial" w:hAnsi="Arial" w:cs="Arial"/>
          <w:i/>
          <w:iCs/>
          <w:color w:val="000000"/>
        </w:rPr>
        <w:t>iki elektryczne lub akumulator</w:t>
      </w:r>
      <w:r w:rsidRPr="00DD5EE9">
        <w:rPr>
          <w:rFonts w:ascii="Arial" w:hAnsi="Arial" w:cs="Arial"/>
          <w:i/>
          <w:iCs/>
          <w:color w:val="000000"/>
        </w:rPr>
        <w:t>y</w:t>
      </w:r>
      <w:r w:rsidRPr="00DD5EE9">
        <w:rPr>
          <w:rFonts w:ascii="Arial" w:hAnsi="Arial" w:cs="Arial"/>
          <w:i/>
          <w:iCs/>
          <w:color w:val="000000"/>
        </w:rPr>
        <w:t xml:space="preserve"> okazują się </w:t>
      </w:r>
      <w:r w:rsidR="00DD5EE9">
        <w:rPr>
          <w:rFonts w:ascii="Arial" w:hAnsi="Arial" w:cs="Arial"/>
          <w:i/>
          <w:iCs/>
          <w:color w:val="000000"/>
        </w:rPr>
        <w:t>awaryjne</w:t>
      </w:r>
      <w:r w:rsidRPr="00DD5EE9">
        <w:rPr>
          <w:rFonts w:ascii="Arial" w:hAnsi="Arial" w:cs="Arial"/>
          <w:i/>
          <w:iCs/>
          <w:color w:val="000000"/>
        </w:rPr>
        <w:t>, ale inne elementy elektryczne, takie jak systemy informacyjno-rozrywkowe, cyfrowe tablice przyrządów i systemy wspomagania kierowcy, które przyprawiają właścicieli o ból głowy. Jeśli myślisz o przesiad</w:t>
      </w:r>
      <w:r w:rsidRPr="00DD5EE9">
        <w:rPr>
          <w:rFonts w:ascii="Arial" w:hAnsi="Arial" w:cs="Arial"/>
          <w:i/>
          <w:iCs/>
          <w:color w:val="000000"/>
        </w:rPr>
        <w:t>ce na samochód elektryczny, sprawdź jego niezawodność przed zakupem, aby upewnić się, że otrzymasz model godny zaufania.”</w:t>
      </w:r>
    </w:p>
    <w:p w14:paraId="7FFE9A26" w14:textId="78C19A80" w:rsidR="00D51EED" w:rsidRDefault="00D87AC8">
      <w:r>
        <w:rPr>
          <w:rFonts w:ascii="Arial" w:hAnsi="Arial" w:cs="Arial"/>
          <w:color w:val="000000"/>
        </w:rPr>
        <w:lastRenderedPageBreak/>
        <w:t xml:space="preserve">Ford Mustang Mach-E nie tylko wygrał w kategorii elektrycznych SUV-ów, ale także uzyskał najwyższą ocenę </w:t>
      </w:r>
      <w:r>
        <w:rPr>
          <w:rFonts w:ascii="Arial" w:hAnsi="Arial" w:cs="Arial"/>
          <w:color w:val="000000"/>
        </w:rPr>
        <w:t>w rankingu ogólnym</w:t>
      </w:r>
      <w:r>
        <w:rPr>
          <w:rFonts w:ascii="Arial" w:hAnsi="Arial" w:cs="Arial"/>
          <w:color w:val="000000"/>
        </w:rPr>
        <w:t xml:space="preserve"> 10 najbard</w:t>
      </w:r>
      <w:r>
        <w:rPr>
          <w:rFonts w:ascii="Arial" w:hAnsi="Arial" w:cs="Arial"/>
          <w:color w:val="000000"/>
        </w:rPr>
        <w:t xml:space="preserve">ziej niezawodnych samochodów w historii badań „What Car?”, gdzie z wynikiem 100% objął miejsce lidera. </w:t>
      </w:r>
    </w:p>
    <w:p w14:paraId="12B49FB9" w14:textId="77777777" w:rsidR="00D51EED" w:rsidRDefault="00D51EED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66031B5" w14:textId="77777777" w:rsidR="00D51EED" w:rsidRDefault="00D87AC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# #</w:t>
      </w:r>
    </w:p>
    <w:p w14:paraId="235FBAC2" w14:textId="77777777" w:rsidR="00D51EED" w:rsidRDefault="00D51EED">
      <w:pPr>
        <w:rPr>
          <w:rFonts w:ascii="Arial" w:hAnsi="Arial" w:cs="Arial"/>
          <w:i/>
          <w:iCs/>
          <w:color w:val="000000"/>
          <w:szCs w:val="20"/>
        </w:rPr>
      </w:pPr>
      <w:bookmarkStart w:id="1" w:name="_Hlk38031302"/>
      <w:bookmarkEnd w:id="1"/>
    </w:p>
    <w:p w14:paraId="2A8C5B53" w14:textId="77777777" w:rsidR="00D51EED" w:rsidRDefault="00D87AC8">
      <w:pPr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Ford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globalna amerykańska marka, od ponad 100 lat wplatająca się w </w:t>
      </w:r>
      <w:r>
        <w:rPr>
          <w:rFonts w:ascii="Arial" w:hAnsi="Arial" w:cs="Arial"/>
          <w:i/>
          <w:iCs/>
          <w:color w:val="000000"/>
          <w:sz w:val="18"/>
          <w:szCs w:val="18"/>
        </w:rPr>
        <w:t>europejskie struktury, stawia na swobodę przemieszczania się, łącząc to z troską o planetę i każdego z nas. Realizowany przez firmę plan Ford+, uwzględniający sektory działalności Model e, Ford Pro i Ford Blue, wpływa na przyspieszenie europejskiej transfo</w:t>
      </w:r>
      <w:r>
        <w:rPr>
          <w:rFonts w:ascii="Arial" w:hAnsi="Arial" w:cs="Arial"/>
          <w:i/>
          <w:iCs/>
          <w:color w:val="000000"/>
          <w:sz w:val="18"/>
          <w:szCs w:val="18"/>
        </w:rPr>
        <w:t>rmacji w kierunku pełnej elektryfikacji napędów i neutralności węglowej do roku 2035. Firma podąża z postępem, wprowadzając nowatorskie pojazdy elektryczne, z których każdy został zaprojektowany z myślą o europejskich kierowcach, a także oferując innowacyj</w:t>
      </w:r>
      <w:r>
        <w:rPr>
          <w:rFonts w:ascii="Arial" w:hAnsi="Arial" w:cs="Arial"/>
          <w:i/>
          <w:iCs/>
          <w:color w:val="000000"/>
          <w:sz w:val="18"/>
          <w:szCs w:val="18"/>
        </w:rPr>
        <w:t>ne usługi, ułatwiające komunikację międzyludzką, rozwój społeczności i przedsiębiorstw. Ford w Europie sprzedaje i serwisuje pojazdy marki Ford na 50 indywidualnych rynkach, a działania obejmują również Ford Motor Credit Company, Ford Customer Service Divi</w:t>
      </w:r>
      <w:r>
        <w:rPr>
          <w:rFonts w:ascii="Arial" w:hAnsi="Arial" w:cs="Arial"/>
          <w:i/>
          <w:iCs/>
          <w:color w:val="000000"/>
          <w:sz w:val="18"/>
          <w:szCs w:val="18"/>
        </w:rPr>
        <w:t>sion oraz 14 oddziałów produkcyjnych (8 spółek całkowicie zależnych oraz 6 nieskonsolidowane typu joint venture) z czterema centrami zlokalizowanymi w Kolonii, w Niemczech; w Walencji, w Hiszpanii oraz z siedzibami spółki joint venture w Krajowie w Rumunii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 Kocaeli w Turcji. Ford zatrudnia w Europie około 34 tys. pracowników we własnych oddziałach oraz spółkach typu joint venture, łącznie około 55 tys. osób, po uwzględnieniu działalności nieskonsolidowanej. Więcej informacji na temat Forda, produktów firmy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oraz oddziału Ford Credit na stronie corporate.ford.com.</w:t>
      </w:r>
      <w:bookmarkStart w:id="2" w:name="_Hlk21420256"/>
      <w:bookmarkStart w:id="3" w:name="_Hlk51939606"/>
      <w:bookmarkEnd w:id="2"/>
      <w:bookmarkEnd w:id="3"/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373"/>
        <w:gridCol w:w="7987"/>
      </w:tblGrid>
      <w:tr w:rsidR="00D51EED" w14:paraId="5227AC7D" w14:textId="77777777">
        <w:tc>
          <w:tcPr>
            <w:tcW w:w="1373" w:type="dxa"/>
          </w:tcPr>
          <w:p w14:paraId="6598577E" w14:textId="77777777" w:rsidR="00D51EED" w:rsidRDefault="00D87A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</w:tcPr>
          <w:p w14:paraId="20615C89" w14:textId="77777777" w:rsidR="00D51EED" w:rsidRDefault="00D87A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Mariusz Jasiński</w:t>
            </w:r>
          </w:p>
        </w:tc>
      </w:tr>
      <w:tr w:rsidR="00D51EED" w14:paraId="1F67A607" w14:textId="77777777">
        <w:tc>
          <w:tcPr>
            <w:tcW w:w="1373" w:type="dxa"/>
          </w:tcPr>
          <w:p w14:paraId="57112481" w14:textId="77777777" w:rsidR="00D51EED" w:rsidRDefault="00D51E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47B254AF" w14:textId="77777777" w:rsidR="00D51EED" w:rsidRDefault="00D87A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D51EED" w14:paraId="28FD1836" w14:textId="77777777">
        <w:tc>
          <w:tcPr>
            <w:tcW w:w="1373" w:type="dxa"/>
          </w:tcPr>
          <w:p w14:paraId="665915F6" w14:textId="77777777" w:rsidR="00D51EED" w:rsidRDefault="00D51E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02AC59C9" w14:textId="77777777" w:rsidR="00D51EED" w:rsidRDefault="00D87AC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D51EED" w14:paraId="7F8B039C" w14:textId="77777777">
        <w:tc>
          <w:tcPr>
            <w:tcW w:w="1373" w:type="dxa"/>
          </w:tcPr>
          <w:p w14:paraId="10969F32" w14:textId="77777777" w:rsidR="00D51EED" w:rsidRDefault="00D51EE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7D6607E5" w14:textId="77777777" w:rsidR="00D51EED" w:rsidRDefault="00D87AC8">
            <w:pPr>
              <w:widowControl w:val="0"/>
              <w:spacing w:after="0" w:line="240" w:lineRule="auto"/>
            </w:pPr>
            <w:hyperlink r:id="rId6">
              <w:r>
                <w:rPr>
                  <w:rFonts w:ascii="Arial" w:eastAsia="Times New Roman" w:hAnsi="Arial" w:cs="Arial"/>
                  <w:color w:val="000000"/>
                  <w:u w:val="single"/>
                  <w:lang w:eastAsia="ar-SA"/>
                </w:rPr>
                <w:t>mjasinsk@ford.com</w:t>
              </w:r>
            </w:hyperlink>
          </w:p>
          <w:p w14:paraId="4E49C803" w14:textId="77777777" w:rsidR="00D51EED" w:rsidRDefault="00D51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</w:tbl>
    <w:p w14:paraId="131686CA" w14:textId="77777777" w:rsidR="00D51EED" w:rsidRDefault="00D51EED">
      <w:pPr>
        <w:spacing w:line="240" w:lineRule="auto"/>
        <w:rPr>
          <w:rFonts w:ascii="Arial" w:hAnsi="Arial" w:cs="Arial"/>
          <w:i/>
          <w:iCs/>
          <w:color w:val="000000"/>
          <w:szCs w:val="20"/>
        </w:rPr>
      </w:pPr>
    </w:p>
    <w:p w14:paraId="623DA476" w14:textId="77777777" w:rsidR="00D51EED" w:rsidRDefault="00D51EED"/>
    <w:sectPr w:rsidR="00D51E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EB6F" w14:textId="77777777" w:rsidR="00000000" w:rsidRDefault="00D87AC8">
      <w:pPr>
        <w:spacing w:after="0" w:line="240" w:lineRule="auto"/>
      </w:pPr>
      <w:r>
        <w:separator/>
      </w:r>
    </w:p>
  </w:endnote>
  <w:endnote w:type="continuationSeparator" w:id="0">
    <w:p w14:paraId="41744B7C" w14:textId="77777777" w:rsidR="00000000" w:rsidRDefault="00D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EDB7" w14:textId="77777777" w:rsidR="00D51EED" w:rsidRDefault="00D51EED">
    <w:pPr>
      <w:pStyle w:val="Stopka1"/>
    </w:pPr>
  </w:p>
  <w:p w14:paraId="1E4E69A9" w14:textId="77777777" w:rsidR="00D51EED" w:rsidRDefault="00D87AC8">
    <w:pPr>
      <w:jc w:val="center"/>
    </w:pPr>
    <w:r>
      <w:rPr>
        <w:rFonts w:ascii="Arial" w:hAnsi="Arial" w:cs="Arial"/>
        <w:color w:val="000000"/>
        <w:sz w:val="18"/>
        <w:szCs w:val="18"/>
      </w:rPr>
      <w:t xml:space="preserve">Więcej </w:t>
    </w:r>
    <w:r>
      <w:rPr>
        <w:rFonts w:ascii="Arial" w:hAnsi="Arial" w:cs="Arial"/>
        <w:color w:val="000000"/>
        <w:sz w:val="18"/>
        <w:szCs w:val="18"/>
      </w:rPr>
      <w:t>informacji prasowych, powiązanych materiałów oraz zdjęć i filmów w wysokiej</w:t>
    </w:r>
    <w:r>
      <w:rPr>
        <w:rFonts w:ascii="Arial" w:hAnsi="Arial" w:cs="Arial"/>
        <w:color w:val="000000"/>
        <w:sz w:val="18"/>
        <w:szCs w:val="18"/>
      </w:rPr>
      <w:t xml:space="preserve"> rozdzielczości można znaleźć 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</w:rPr>
        <w:t>fordmedia.pl</w:t>
      </w:r>
    </w:hyperlink>
    <w:r>
      <w:rPr>
        <w:rFonts w:ascii="Arial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hAnsi="Arial" w:cs="Arial"/>
          <w:sz w:val="18"/>
          <w:szCs w:val="18"/>
        </w:rPr>
        <w:t>media.ford.com.</w:t>
      </w:r>
    </w:hyperlink>
  </w:p>
  <w:p w14:paraId="41384C9D" w14:textId="77777777" w:rsidR="00D51EED" w:rsidRDefault="00D87AC8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1BBB" w14:textId="77777777" w:rsidR="00000000" w:rsidRDefault="00D87AC8">
      <w:pPr>
        <w:spacing w:after="0" w:line="240" w:lineRule="auto"/>
      </w:pPr>
      <w:r>
        <w:separator/>
      </w:r>
    </w:p>
  </w:footnote>
  <w:footnote w:type="continuationSeparator" w:id="0">
    <w:p w14:paraId="5987577B" w14:textId="77777777" w:rsidR="00000000" w:rsidRDefault="00D8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1F2" w14:textId="77777777" w:rsidR="00D51EED" w:rsidRDefault="00D87AC8">
    <w:pPr>
      <w:pStyle w:val="Header"/>
      <w:tabs>
        <w:tab w:val="left" w:pos="1483"/>
        <w:tab w:val="left" w:pos="2525"/>
      </w:tabs>
      <w:ind w:left="680"/>
      <w:rPr>
        <w:rFonts w:ascii="Book Antiqua" w:hAnsi="Book Antiqua"/>
        <w:smallCaps/>
        <w:position w:val="132"/>
        <w:sz w:val="36"/>
        <w:szCs w:val="36"/>
      </w:rPr>
    </w:pPr>
    <w:r>
      <w:rPr>
        <w:noProof/>
      </w:rPr>
      <mc:AlternateContent>
        <mc:Choice Requires="wps">
          <w:drawing>
            <wp:anchor distT="0" distB="4445" distL="114300" distR="128270" simplePos="0" relativeHeight="4" behindDoc="0" locked="0" layoutInCell="0" allowOverlap="1" wp14:anchorId="3C9E3791" wp14:editId="1CC67D03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4600" cy="511175"/>
              <wp:effectExtent l="0" t="0" r="0" b="0"/>
              <wp:wrapSquare wrapText="bothSides"/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A13452" w14:textId="77777777" w:rsidR="00D51EED" w:rsidRDefault="00D87AC8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3DFC7EF" wp14:editId="7B05FB81">
                                <wp:extent cx="1200785" cy="269240"/>
                                <wp:effectExtent l="0" t="0" r="0" b="0"/>
                                <wp:docPr id="3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9.1pt;margin-top:3.6pt;width:97.9pt;height:40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200785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785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" distL="114300" distR="120015" simplePos="0" relativeHeight="8" behindDoc="0" locked="0" layoutInCell="0" allowOverlap="1" wp14:anchorId="05B68C93" wp14:editId="473B8485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655" cy="457200"/>
              <wp:effectExtent l="0" t="0" r="0" b="0"/>
              <wp:wrapSquare wrapText="bothSides"/>
              <wp:docPr id="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12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63D739" w14:textId="77777777" w:rsidR="00D51EED" w:rsidRDefault="00D87AC8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E8258" wp14:editId="092B34D3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4AE60" w14:textId="77777777" w:rsidR="00D51EED" w:rsidRDefault="00D87AC8">
                          <w:pPr>
                            <w:pStyle w:val="Zawartoramki"/>
                            <w:jc w:val="center"/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26.75pt;margin-top:4.6pt;width:92.55pt;height:35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1" behindDoc="0" locked="0" layoutInCell="0" allowOverlap="1" wp14:anchorId="5157C718" wp14:editId="2F7DC953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36"/>
        <w:szCs w:val="36"/>
      </w:rPr>
      <w:t xml:space="preserve">    </w:t>
    </w:r>
    <w:r>
      <w:rPr>
        <w:rFonts w:ascii="Book Antiqua" w:hAnsi="Book Antiqua"/>
        <w:smallCaps/>
        <w:position w:val="132"/>
        <w:sz w:val="36"/>
        <w:szCs w:val="36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ED"/>
    <w:rsid w:val="004A09EA"/>
    <w:rsid w:val="00717724"/>
    <w:rsid w:val="00910DDB"/>
    <w:rsid w:val="00D51EED"/>
    <w:rsid w:val="00D87AC8"/>
    <w:rsid w:val="00DD5EE9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AE344"/>
  <w15:docId w15:val="{F9DCC310-C85F-44CB-AA7D-BCA71331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pl-PL"/>
    </w:rPr>
  </w:style>
  <w:style w:type="character" w:customStyle="1" w:styleId="FooterChar">
    <w:name w:val="Footer Char"/>
    <w:basedOn w:val="DefaultParagraphFont"/>
    <w:qFormat/>
    <w:rPr>
      <w:lang w:val="pl-PL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qFormat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awartoramki">
    <w:name w:val="Zawartość ramki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BodyText2">
    <w:name w:val="Body Text 2"/>
    <w:basedOn w:val="Normal"/>
    <w:qFormat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asinsk@for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dPolska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youtube.com/fordpols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</dc:title>
  <dc:subject/>
  <dc:creator>Moto Target</dc:creator>
  <dc:description/>
  <cp:lastModifiedBy>Krzyczkowska, Zuzanna (Z.)</cp:lastModifiedBy>
  <cp:revision>12</cp:revision>
  <dcterms:created xsi:type="dcterms:W3CDTF">2023-10-04T22:27:00Z</dcterms:created>
  <dcterms:modified xsi:type="dcterms:W3CDTF">2023-10-05T08:17:00Z</dcterms:modified>
  <dc:language>pl-PL</dc:language>
</cp:coreProperties>
</file>