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D1AC" w14:textId="7535AAEB" w:rsidR="007361CD" w:rsidRPr="00745045" w:rsidRDefault="00712EEF" w:rsidP="00DA6A7C">
      <w:pPr>
        <w:shd w:val="clear" w:color="auto" w:fill="FFFFFF"/>
        <w:spacing w:after="150"/>
        <w:ind w:right="-279"/>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 xml:space="preserve">Samochody z napędem na cztery koła doskonale sprawdzają się w zimowych warunkach. </w:t>
      </w:r>
      <w:r w:rsidR="00C67403">
        <w:rPr>
          <w:rFonts w:ascii="Arial" w:hAnsi="Arial" w:cs="Arial"/>
          <w:b/>
          <w:bCs/>
          <w:color w:val="000000" w:themeColor="text1"/>
          <w:sz w:val="32"/>
          <w:szCs w:val="32"/>
        </w:rPr>
        <w:t xml:space="preserve">Ford </w:t>
      </w:r>
      <w:r>
        <w:rPr>
          <w:rFonts w:ascii="Arial" w:hAnsi="Arial" w:cs="Arial"/>
          <w:b/>
          <w:bCs/>
          <w:color w:val="000000" w:themeColor="text1"/>
          <w:sz w:val="32"/>
          <w:szCs w:val="32"/>
        </w:rPr>
        <w:t>oferuje na polskim rynku 5 modeli z takim napędem w różnych segmentach rynku.</w:t>
      </w:r>
      <w:r w:rsidR="007361CD" w:rsidRPr="00745045">
        <w:rPr>
          <w:rFonts w:ascii="Arial" w:hAnsi="Arial" w:cs="Arial"/>
          <w:b/>
          <w:bCs/>
          <w:color w:val="000000" w:themeColor="text1"/>
          <w:sz w:val="32"/>
          <w:szCs w:val="32"/>
        </w:rPr>
        <w:br/>
      </w:r>
    </w:p>
    <w:p w14:paraId="0B18A288" w14:textId="26EAEDF6" w:rsidR="009927EF" w:rsidRPr="00974F4E" w:rsidRDefault="00C67403" w:rsidP="00974F4E">
      <w:pPr>
        <w:pStyle w:val="Akapitzlist"/>
        <w:numPr>
          <w:ilvl w:val="0"/>
          <w:numId w:val="30"/>
        </w:numPr>
        <w:ind w:left="709" w:right="-279" w:hanging="709"/>
        <w:rPr>
          <w:rFonts w:ascii="Arial" w:hAnsi="Arial" w:cs="Arial"/>
          <w:color w:val="000000" w:themeColor="text1"/>
          <w:sz w:val="22"/>
          <w:szCs w:val="22"/>
        </w:rPr>
      </w:pPr>
      <w:r w:rsidRPr="00974F4E">
        <w:rPr>
          <w:rFonts w:ascii="Arial" w:hAnsi="Arial" w:cs="Arial"/>
          <w:color w:val="000000" w:themeColor="text1"/>
          <w:sz w:val="22"/>
          <w:szCs w:val="22"/>
        </w:rPr>
        <w:t>Ford – o</w:t>
      </w:r>
      <w:r w:rsidR="0051482E" w:rsidRPr="00974F4E">
        <w:rPr>
          <w:rFonts w:ascii="Arial" w:hAnsi="Arial" w:cs="Arial"/>
          <w:color w:val="000000" w:themeColor="text1"/>
          <w:sz w:val="22"/>
          <w:szCs w:val="22"/>
        </w:rPr>
        <w:t>prócz</w:t>
      </w:r>
      <w:r w:rsidRPr="00974F4E">
        <w:rPr>
          <w:rFonts w:ascii="Arial" w:hAnsi="Arial" w:cs="Arial"/>
          <w:color w:val="000000" w:themeColor="text1"/>
          <w:sz w:val="22"/>
          <w:szCs w:val="22"/>
        </w:rPr>
        <w:t xml:space="preserve"> </w:t>
      </w:r>
      <w:r w:rsidR="0051482E" w:rsidRPr="00974F4E">
        <w:rPr>
          <w:rFonts w:ascii="Arial" w:hAnsi="Arial" w:cs="Arial"/>
          <w:color w:val="000000" w:themeColor="text1"/>
          <w:sz w:val="22"/>
          <w:szCs w:val="22"/>
        </w:rPr>
        <w:t>Kug</w:t>
      </w:r>
      <w:r w:rsidRPr="00974F4E">
        <w:rPr>
          <w:rFonts w:ascii="Arial" w:hAnsi="Arial" w:cs="Arial"/>
          <w:color w:val="000000" w:themeColor="text1"/>
          <w:sz w:val="22"/>
          <w:szCs w:val="22"/>
        </w:rPr>
        <w:t>i</w:t>
      </w:r>
      <w:r w:rsidR="0051482E" w:rsidRPr="00974F4E">
        <w:rPr>
          <w:rFonts w:ascii="Arial" w:hAnsi="Arial" w:cs="Arial"/>
          <w:color w:val="000000" w:themeColor="text1"/>
          <w:sz w:val="22"/>
          <w:szCs w:val="22"/>
        </w:rPr>
        <w:t>, Mustang</w:t>
      </w:r>
      <w:r w:rsidRPr="00974F4E">
        <w:rPr>
          <w:rFonts w:ascii="Arial" w:hAnsi="Arial" w:cs="Arial"/>
          <w:color w:val="000000" w:themeColor="text1"/>
          <w:sz w:val="22"/>
          <w:szCs w:val="22"/>
        </w:rPr>
        <w:t>a</w:t>
      </w:r>
      <w:r w:rsidR="0051482E" w:rsidRPr="00974F4E">
        <w:rPr>
          <w:rFonts w:ascii="Arial" w:hAnsi="Arial" w:cs="Arial"/>
          <w:color w:val="000000" w:themeColor="text1"/>
          <w:sz w:val="22"/>
          <w:szCs w:val="22"/>
        </w:rPr>
        <w:t xml:space="preserve"> Mach-E</w:t>
      </w:r>
      <w:r w:rsidRPr="00974F4E">
        <w:rPr>
          <w:rFonts w:ascii="Arial" w:hAnsi="Arial" w:cs="Arial"/>
          <w:color w:val="000000" w:themeColor="text1"/>
          <w:sz w:val="22"/>
          <w:szCs w:val="22"/>
        </w:rPr>
        <w:t xml:space="preserve">, </w:t>
      </w:r>
      <w:r w:rsidR="0051482E" w:rsidRPr="00974F4E">
        <w:rPr>
          <w:rFonts w:ascii="Arial" w:hAnsi="Arial" w:cs="Arial"/>
          <w:color w:val="000000" w:themeColor="text1"/>
          <w:sz w:val="22"/>
          <w:szCs w:val="22"/>
        </w:rPr>
        <w:t>Explorer</w:t>
      </w:r>
      <w:r w:rsidRPr="00974F4E">
        <w:rPr>
          <w:rFonts w:ascii="Arial" w:hAnsi="Arial" w:cs="Arial"/>
          <w:color w:val="000000" w:themeColor="text1"/>
          <w:sz w:val="22"/>
          <w:szCs w:val="22"/>
        </w:rPr>
        <w:t>a</w:t>
      </w:r>
      <w:r w:rsidR="0051482E" w:rsidRPr="00974F4E">
        <w:rPr>
          <w:rFonts w:ascii="Arial" w:hAnsi="Arial" w:cs="Arial"/>
          <w:color w:val="000000" w:themeColor="text1"/>
          <w:sz w:val="22"/>
          <w:szCs w:val="22"/>
        </w:rPr>
        <w:t xml:space="preserve"> </w:t>
      </w:r>
      <w:r w:rsidRPr="00974F4E">
        <w:rPr>
          <w:rFonts w:ascii="Arial" w:hAnsi="Arial" w:cs="Arial"/>
          <w:color w:val="000000" w:themeColor="text1"/>
          <w:sz w:val="22"/>
          <w:szCs w:val="22"/>
        </w:rPr>
        <w:t xml:space="preserve">i Rangera </w:t>
      </w:r>
      <w:r w:rsidR="00A31041" w:rsidRPr="00974F4E">
        <w:rPr>
          <w:rFonts w:ascii="Arial" w:hAnsi="Arial" w:cs="Arial"/>
          <w:color w:val="000000" w:themeColor="text1"/>
          <w:sz w:val="22"/>
          <w:szCs w:val="22"/>
        </w:rPr>
        <w:t xml:space="preserve">Raptora </w:t>
      </w:r>
      <w:r w:rsidRPr="00974F4E">
        <w:rPr>
          <w:rFonts w:ascii="Arial" w:hAnsi="Arial" w:cs="Arial"/>
          <w:color w:val="000000" w:themeColor="text1"/>
          <w:sz w:val="22"/>
          <w:szCs w:val="22"/>
        </w:rPr>
        <w:t xml:space="preserve">– oferuje </w:t>
      </w:r>
      <w:r w:rsidR="0051482E" w:rsidRPr="00974F4E">
        <w:rPr>
          <w:rFonts w:ascii="Arial" w:hAnsi="Arial" w:cs="Arial"/>
          <w:color w:val="000000" w:themeColor="text1"/>
          <w:sz w:val="22"/>
          <w:szCs w:val="22"/>
        </w:rPr>
        <w:t xml:space="preserve">napęd na cztery koła </w:t>
      </w:r>
      <w:r w:rsidR="00470A57" w:rsidRPr="00974F4E">
        <w:rPr>
          <w:rFonts w:ascii="Arial" w:hAnsi="Arial" w:cs="Arial"/>
          <w:color w:val="000000" w:themeColor="text1"/>
          <w:sz w:val="22"/>
          <w:szCs w:val="22"/>
        </w:rPr>
        <w:t>także</w:t>
      </w:r>
      <w:r w:rsidR="0051482E" w:rsidRPr="00974F4E">
        <w:rPr>
          <w:rFonts w:ascii="Arial" w:hAnsi="Arial" w:cs="Arial"/>
          <w:color w:val="000000" w:themeColor="text1"/>
          <w:sz w:val="22"/>
          <w:szCs w:val="22"/>
        </w:rPr>
        <w:t xml:space="preserve"> w </w:t>
      </w:r>
      <w:r w:rsidR="00470A57" w:rsidRPr="00974F4E">
        <w:rPr>
          <w:rFonts w:ascii="Arial" w:hAnsi="Arial" w:cs="Arial"/>
          <w:color w:val="000000" w:themeColor="text1"/>
          <w:sz w:val="22"/>
          <w:szCs w:val="22"/>
        </w:rPr>
        <w:t xml:space="preserve">osobowym </w:t>
      </w:r>
      <w:r w:rsidRPr="00974F4E">
        <w:rPr>
          <w:rFonts w:ascii="Arial" w:hAnsi="Arial" w:cs="Arial"/>
          <w:color w:val="000000" w:themeColor="text1"/>
          <w:sz w:val="22"/>
          <w:szCs w:val="22"/>
        </w:rPr>
        <w:t>Tourneo Connect</w:t>
      </w:r>
      <w:r w:rsidR="0051482E" w:rsidRPr="00974F4E">
        <w:rPr>
          <w:rFonts w:ascii="Arial" w:hAnsi="Arial" w:cs="Arial"/>
          <w:color w:val="000000" w:themeColor="text1"/>
          <w:sz w:val="22"/>
          <w:szCs w:val="22"/>
        </w:rPr>
        <w:t>.</w:t>
      </w:r>
      <w:r w:rsidR="009927EF" w:rsidRPr="00974F4E">
        <w:rPr>
          <w:rFonts w:ascii="Arial" w:hAnsi="Arial" w:cs="Arial"/>
          <w:color w:val="000000"/>
          <w:sz w:val="22"/>
          <w:szCs w:val="22"/>
        </w:rPr>
        <w:br/>
      </w:r>
    </w:p>
    <w:p w14:paraId="2B8ACFC1" w14:textId="50AE34D8" w:rsidR="00CB1E29" w:rsidRPr="00974F4E" w:rsidRDefault="0051482E" w:rsidP="00974F4E">
      <w:pPr>
        <w:pStyle w:val="Akapitzlist"/>
        <w:numPr>
          <w:ilvl w:val="0"/>
          <w:numId w:val="30"/>
        </w:numPr>
        <w:shd w:val="clear" w:color="auto" w:fill="FFFFFF"/>
        <w:ind w:left="709" w:hanging="709"/>
        <w:rPr>
          <w:rFonts w:ascii="Arial" w:hAnsi="Arial" w:cs="Arial"/>
          <w:color w:val="000000"/>
          <w:sz w:val="22"/>
          <w:szCs w:val="22"/>
          <w:lang w:eastAsia="zh-CN"/>
        </w:rPr>
      </w:pPr>
      <w:r w:rsidRPr="00974F4E">
        <w:rPr>
          <w:rFonts w:ascii="Arial" w:hAnsi="Arial" w:cs="Arial"/>
          <w:color w:val="000000" w:themeColor="text1"/>
          <w:sz w:val="22"/>
          <w:szCs w:val="22"/>
        </w:rPr>
        <w:t xml:space="preserve">W modelach Forda </w:t>
      </w:r>
      <w:r w:rsidR="00470A57" w:rsidRPr="00974F4E">
        <w:rPr>
          <w:rFonts w:ascii="Arial" w:hAnsi="Arial" w:cs="Arial"/>
          <w:color w:val="000000" w:themeColor="text1"/>
          <w:sz w:val="22"/>
          <w:szCs w:val="22"/>
        </w:rPr>
        <w:t>konstrukcja</w:t>
      </w:r>
      <w:r w:rsidRPr="00974F4E">
        <w:rPr>
          <w:rFonts w:ascii="Arial" w:hAnsi="Arial" w:cs="Arial"/>
          <w:color w:val="000000" w:themeColor="text1"/>
          <w:sz w:val="22"/>
          <w:szCs w:val="22"/>
        </w:rPr>
        <w:t xml:space="preserve"> układu przeniesienia napędu na cztery koła zależy od typu </w:t>
      </w:r>
      <w:r w:rsidR="00CB1E29" w:rsidRPr="00974F4E">
        <w:rPr>
          <w:rFonts w:ascii="Arial" w:hAnsi="Arial" w:cs="Arial"/>
          <w:color w:val="000000" w:themeColor="text1"/>
          <w:sz w:val="22"/>
          <w:szCs w:val="22"/>
        </w:rPr>
        <w:t>auta</w:t>
      </w:r>
      <w:r w:rsidRPr="00974F4E">
        <w:rPr>
          <w:rFonts w:ascii="Arial" w:hAnsi="Arial" w:cs="Arial"/>
          <w:color w:val="000000" w:themeColor="text1"/>
          <w:sz w:val="22"/>
          <w:szCs w:val="22"/>
        </w:rPr>
        <w:t xml:space="preserve"> – </w:t>
      </w:r>
      <w:r w:rsidR="00CB1E29" w:rsidRPr="00974F4E">
        <w:rPr>
          <w:rFonts w:ascii="Arial" w:hAnsi="Arial" w:cs="Arial"/>
          <w:color w:val="000000" w:themeColor="text1"/>
          <w:sz w:val="22"/>
          <w:szCs w:val="22"/>
        </w:rPr>
        <w:t xml:space="preserve">może </w:t>
      </w:r>
      <w:r w:rsidR="005702E3" w:rsidRPr="00974F4E">
        <w:rPr>
          <w:rFonts w:ascii="Arial" w:hAnsi="Arial" w:cs="Arial"/>
          <w:color w:val="000000" w:themeColor="text1"/>
          <w:sz w:val="22"/>
          <w:szCs w:val="22"/>
        </w:rPr>
        <w:t>być w ni</w:t>
      </w:r>
      <w:r w:rsidR="00470A57" w:rsidRPr="00974F4E">
        <w:rPr>
          <w:rFonts w:ascii="Arial" w:hAnsi="Arial" w:cs="Arial"/>
          <w:color w:val="000000" w:themeColor="text1"/>
          <w:sz w:val="22"/>
          <w:szCs w:val="22"/>
        </w:rPr>
        <w:t>ej</w:t>
      </w:r>
      <w:r w:rsidR="005702E3" w:rsidRPr="00974F4E">
        <w:rPr>
          <w:rFonts w:ascii="Arial" w:hAnsi="Arial" w:cs="Arial"/>
          <w:color w:val="000000" w:themeColor="text1"/>
          <w:sz w:val="22"/>
          <w:szCs w:val="22"/>
        </w:rPr>
        <w:t xml:space="preserve"> </w:t>
      </w:r>
      <w:r w:rsidR="00543372" w:rsidRPr="00974F4E">
        <w:rPr>
          <w:rFonts w:ascii="Arial" w:hAnsi="Arial" w:cs="Arial"/>
          <w:color w:val="000000" w:themeColor="text1"/>
          <w:sz w:val="22"/>
          <w:szCs w:val="22"/>
        </w:rPr>
        <w:t>wykorzyst</w:t>
      </w:r>
      <w:r w:rsidR="005702E3" w:rsidRPr="00974F4E">
        <w:rPr>
          <w:rFonts w:ascii="Arial" w:hAnsi="Arial" w:cs="Arial"/>
          <w:color w:val="000000" w:themeColor="text1"/>
          <w:sz w:val="22"/>
          <w:szCs w:val="22"/>
        </w:rPr>
        <w:t xml:space="preserve">ane </w:t>
      </w:r>
      <w:r w:rsidR="00CB1E29" w:rsidRPr="00974F4E">
        <w:rPr>
          <w:rFonts w:ascii="Arial" w:hAnsi="Arial" w:cs="Arial"/>
          <w:color w:val="0C0C0C"/>
          <w:sz w:val="22"/>
          <w:szCs w:val="22"/>
          <w:shd w:val="clear" w:color="auto" w:fill="FFFFFF"/>
        </w:rPr>
        <w:t>sprzęgło wielopłytkowe</w:t>
      </w:r>
      <w:r w:rsidR="00A013D8">
        <w:rPr>
          <w:rFonts w:ascii="Arial" w:hAnsi="Arial" w:cs="Arial"/>
          <w:color w:val="0C0C0C"/>
          <w:sz w:val="22"/>
          <w:szCs w:val="22"/>
          <w:shd w:val="clear" w:color="auto" w:fill="FFFFFF"/>
        </w:rPr>
        <w:t xml:space="preserve"> (elektromagnetyczne lub elektryczno-hydrauliczne) </w:t>
      </w:r>
      <w:r w:rsidR="00A31041" w:rsidRPr="00974F4E">
        <w:rPr>
          <w:rFonts w:ascii="Arial" w:hAnsi="Arial" w:cs="Arial"/>
          <w:color w:val="0C0C0C"/>
          <w:sz w:val="22"/>
          <w:szCs w:val="22"/>
          <w:shd w:val="clear" w:color="auto" w:fill="FFFFFF"/>
        </w:rPr>
        <w:t xml:space="preserve">, </w:t>
      </w:r>
      <w:r w:rsidR="00974F4E" w:rsidRPr="00974F4E">
        <w:rPr>
          <w:rFonts w:ascii="Arial" w:hAnsi="Arial" w:cs="Arial"/>
          <w:sz w:val="22"/>
          <w:szCs w:val="22"/>
        </w:rPr>
        <w:t xml:space="preserve">jednobiegowa przekładnia rozdzielcza ze sprzęgłem elektromechanicznym, </w:t>
      </w:r>
      <w:r w:rsidR="00470A57" w:rsidRPr="00974F4E">
        <w:rPr>
          <w:rFonts w:ascii="Arial" w:hAnsi="Arial" w:cs="Arial"/>
          <w:color w:val="0C0C0C"/>
          <w:sz w:val="22"/>
          <w:szCs w:val="22"/>
          <w:shd w:val="clear" w:color="auto" w:fill="FFFFFF"/>
        </w:rPr>
        <w:t xml:space="preserve">dwubiegowa </w:t>
      </w:r>
      <w:r w:rsidR="00A31041" w:rsidRPr="00974F4E">
        <w:rPr>
          <w:rFonts w:ascii="Arial" w:hAnsi="Arial" w:cs="Arial"/>
          <w:color w:val="0C0C0C"/>
          <w:sz w:val="22"/>
          <w:szCs w:val="22"/>
          <w:shd w:val="clear" w:color="auto" w:fill="FFFFFF"/>
        </w:rPr>
        <w:t xml:space="preserve">przekładnia </w:t>
      </w:r>
      <w:r w:rsidR="00470A57" w:rsidRPr="00974F4E">
        <w:rPr>
          <w:rFonts w:ascii="Arial" w:hAnsi="Arial" w:cs="Arial"/>
          <w:color w:val="0C0C0C"/>
          <w:sz w:val="22"/>
          <w:szCs w:val="22"/>
          <w:shd w:val="clear" w:color="auto" w:fill="FFFFFF"/>
        </w:rPr>
        <w:t>rozdzielcza wraz z blokowanymi mechanizmami różnicowymi z przodu i z tyłu</w:t>
      </w:r>
      <w:r w:rsidR="0091577F" w:rsidRPr="00974F4E">
        <w:rPr>
          <w:rFonts w:ascii="Arial" w:hAnsi="Arial" w:cs="Arial"/>
          <w:color w:val="0C0C0C"/>
          <w:sz w:val="22"/>
          <w:szCs w:val="22"/>
          <w:shd w:val="clear" w:color="auto" w:fill="FFFFFF"/>
        </w:rPr>
        <w:t xml:space="preserve"> </w:t>
      </w:r>
      <w:r w:rsidR="00CB1E29" w:rsidRPr="00974F4E">
        <w:rPr>
          <w:rFonts w:ascii="Arial" w:hAnsi="Arial" w:cs="Arial"/>
          <w:color w:val="0C0C0C"/>
          <w:sz w:val="22"/>
          <w:szCs w:val="22"/>
          <w:shd w:val="clear" w:color="auto" w:fill="FFFFFF"/>
        </w:rPr>
        <w:t>lub dwa silniki elektryczne</w:t>
      </w:r>
      <w:r w:rsidR="00543372" w:rsidRPr="00974F4E">
        <w:rPr>
          <w:rFonts w:ascii="Arial" w:hAnsi="Arial" w:cs="Arial"/>
          <w:color w:val="0C0C0C"/>
          <w:sz w:val="22"/>
          <w:szCs w:val="22"/>
          <w:shd w:val="clear" w:color="auto" w:fill="FFFFFF"/>
        </w:rPr>
        <w:t>,</w:t>
      </w:r>
      <w:r w:rsidR="00CB1E29" w:rsidRPr="00974F4E">
        <w:rPr>
          <w:rFonts w:ascii="Arial" w:hAnsi="Arial" w:cs="Arial"/>
          <w:color w:val="0C0C0C"/>
          <w:sz w:val="22"/>
          <w:szCs w:val="22"/>
          <w:shd w:val="clear" w:color="auto" w:fill="FFFFFF"/>
        </w:rPr>
        <w:t xml:space="preserve"> po jednym przy każdej osi</w:t>
      </w:r>
      <w:r w:rsidR="00543372" w:rsidRPr="00974F4E">
        <w:rPr>
          <w:rFonts w:ascii="Arial" w:hAnsi="Arial" w:cs="Arial"/>
          <w:color w:val="0C0C0C"/>
          <w:sz w:val="22"/>
          <w:szCs w:val="22"/>
          <w:shd w:val="clear" w:color="auto" w:fill="FFFFFF"/>
        </w:rPr>
        <w:t>.</w:t>
      </w:r>
      <w:r w:rsidR="00CB1E29" w:rsidRPr="00974F4E">
        <w:rPr>
          <w:rFonts w:ascii="Arial" w:hAnsi="Arial" w:cs="Arial"/>
          <w:color w:val="0C0C0C"/>
          <w:sz w:val="22"/>
          <w:szCs w:val="22"/>
          <w:shd w:val="clear" w:color="auto" w:fill="FFFFFF"/>
        </w:rPr>
        <w:br/>
      </w:r>
    </w:p>
    <w:p w14:paraId="6A27B983" w14:textId="4B66D354" w:rsidR="00712EEF" w:rsidRDefault="00712EEF" w:rsidP="00974F4E">
      <w:pPr>
        <w:pStyle w:val="Akapitzlist"/>
        <w:numPr>
          <w:ilvl w:val="0"/>
          <w:numId w:val="30"/>
        </w:numPr>
        <w:shd w:val="clear" w:color="auto" w:fill="FFFFFF"/>
        <w:ind w:left="709" w:right="-279" w:hanging="709"/>
        <w:rPr>
          <w:rStyle w:val="border"/>
          <w:rFonts w:ascii="Arial" w:hAnsi="Arial" w:cs="Arial"/>
          <w:color w:val="000000"/>
          <w:sz w:val="22"/>
          <w:szCs w:val="22"/>
          <w:lang w:eastAsia="zh-CN"/>
        </w:rPr>
      </w:pPr>
      <w:r>
        <w:rPr>
          <w:rStyle w:val="border"/>
          <w:rFonts w:ascii="Arial" w:hAnsi="Arial" w:cs="Arial"/>
          <w:color w:val="000000"/>
          <w:sz w:val="22"/>
          <w:szCs w:val="22"/>
        </w:rPr>
        <w:t>Wymagające warunki drogowe zimową porą są idealnym sprawdzianem dla samochodów z napędem na cztery koła. Fani off-roadu i jazdy poza drogami asfaltowymi docenią to rozwiązanie o każdej porze roku.</w:t>
      </w:r>
    </w:p>
    <w:p w14:paraId="5F29A65C" w14:textId="77777777" w:rsidR="00974F4E" w:rsidRPr="00712EEF" w:rsidRDefault="00974F4E" w:rsidP="00712EEF">
      <w:pPr>
        <w:pStyle w:val="Akapitzlist"/>
        <w:shd w:val="clear" w:color="auto" w:fill="FFFFFF"/>
        <w:ind w:left="709" w:right="-279"/>
        <w:rPr>
          <w:rFonts w:ascii="Arial" w:hAnsi="Arial" w:cs="Arial"/>
          <w:color w:val="000000"/>
          <w:sz w:val="22"/>
          <w:szCs w:val="22"/>
          <w:lang w:eastAsia="zh-CN"/>
        </w:rPr>
      </w:pPr>
    </w:p>
    <w:p w14:paraId="5A90C23F" w14:textId="43171DE0" w:rsidR="00543372" w:rsidRDefault="007E1003" w:rsidP="0080106F">
      <w:pPr>
        <w:shd w:val="clear" w:color="auto" w:fill="FFFFFF"/>
        <w:ind w:right="-279"/>
        <w:rPr>
          <w:rFonts w:ascii="Arial" w:hAnsi="Arial" w:cs="Arial"/>
          <w:color w:val="000000"/>
          <w:sz w:val="22"/>
          <w:szCs w:val="22"/>
          <w:lang w:eastAsia="zh-CN"/>
        </w:rPr>
      </w:pPr>
      <w:r w:rsidRPr="00712EEF">
        <w:rPr>
          <w:rFonts w:ascii="Arial" w:hAnsi="Arial" w:cs="Arial"/>
          <w:b/>
          <w:bCs/>
          <w:color w:val="000000"/>
          <w:sz w:val="22"/>
          <w:szCs w:val="22"/>
        </w:rPr>
        <w:t xml:space="preserve">WARSZAWA, </w:t>
      </w:r>
      <w:r w:rsidR="000A5062">
        <w:rPr>
          <w:rFonts w:ascii="Arial" w:hAnsi="Arial" w:cs="Arial"/>
          <w:b/>
          <w:bCs/>
          <w:color w:val="000000"/>
          <w:sz w:val="22"/>
          <w:szCs w:val="22"/>
        </w:rPr>
        <w:t>21</w:t>
      </w:r>
      <w:r w:rsidR="00745045" w:rsidRPr="00712EEF">
        <w:rPr>
          <w:rFonts w:ascii="Arial" w:hAnsi="Arial" w:cs="Arial"/>
          <w:b/>
          <w:bCs/>
          <w:color w:val="000000"/>
          <w:sz w:val="22"/>
          <w:szCs w:val="22"/>
        </w:rPr>
        <w:t xml:space="preserve"> grudnia</w:t>
      </w:r>
      <w:r w:rsidRPr="00712EEF">
        <w:rPr>
          <w:rFonts w:ascii="Arial" w:hAnsi="Arial" w:cs="Arial"/>
          <w:b/>
          <w:bCs/>
          <w:color w:val="000000"/>
          <w:sz w:val="22"/>
          <w:szCs w:val="22"/>
        </w:rPr>
        <w:t xml:space="preserve"> 2022 r</w:t>
      </w:r>
      <w:r w:rsidR="00712EEF">
        <w:rPr>
          <w:rFonts w:ascii="Arial" w:hAnsi="Arial" w:cs="Arial"/>
          <w:b/>
          <w:bCs/>
          <w:color w:val="000000"/>
          <w:sz w:val="22"/>
          <w:szCs w:val="22"/>
        </w:rPr>
        <w:t>oku</w:t>
      </w:r>
      <w:r w:rsidRPr="00712EEF">
        <w:rPr>
          <w:rFonts w:ascii="Arial" w:hAnsi="Arial" w:cs="Arial"/>
          <w:color w:val="000000" w:themeColor="text1"/>
          <w:sz w:val="22"/>
          <w:szCs w:val="22"/>
        </w:rPr>
        <w:t xml:space="preserve"> –</w:t>
      </w:r>
      <w:r w:rsidR="00745045" w:rsidRPr="00712EEF">
        <w:rPr>
          <w:rFonts w:ascii="Arial" w:hAnsi="Arial" w:cs="Arial"/>
          <w:color w:val="000000" w:themeColor="text1"/>
          <w:sz w:val="22"/>
          <w:szCs w:val="22"/>
        </w:rPr>
        <w:t xml:space="preserve"> </w:t>
      </w:r>
      <w:r w:rsidR="00712EEF" w:rsidRPr="00712EEF">
        <w:rPr>
          <w:rStyle w:val="border"/>
          <w:rFonts w:ascii="Arial" w:hAnsi="Arial" w:cs="Arial"/>
          <w:color w:val="000000"/>
          <w:sz w:val="22"/>
          <w:szCs w:val="22"/>
        </w:rPr>
        <w:t>Samochody z napędem na cztery koła w każdych warunkach atmosferycznych, w każdej sytuacji na drodze i na każdym rodzaju nawierzchni mają przewagę nad autami napędzanymi na jedną oś</w:t>
      </w:r>
      <w:r w:rsidR="00712EEF">
        <w:rPr>
          <w:rStyle w:val="border"/>
          <w:rFonts w:ascii="Arial" w:hAnsi="Arial" w:cs="Arial"/>
          <w:color w:val="000000"/>
          <w:sz w:val="22"/>
          <w:szCs w:val="22"/>
        </w:rPr>
        <w:t>. M</w:t>
      </w:r>
      <w:r w:rsidR="00712EEF" w:rsidRPr="00712EEF">
        <w:rPr>
          <w:rStyle w:val="border"/>
          <w:rFonts w:ascii="Arial" w:hAnsi="Arial" w:cs="Arial"/>
          <w:color w:val="000000"/>
          <w:sz w:val="22"/>
          <w:szCs w:val="22"/>
        </w:rPr>
        <w:t>oment obrotowy dostarczany do czterech kół zamiast tylko do dwóch zapewnia autu lepszą trakcję, czyli skuteczniejszą przyczepność kół do podłoża.</w:t>
      </w:r>
      <w:r w:rsidR="00712EEF">
        <w:rPr>
          <w:rStyle w:val="border"/>
          <w:rFonts w:ascii="Arial" w:hAnsi="Arial" w:cs="Arial"/>
          <w:color w:val="000000"/>
          <w:sz w:val="22"/>
          <w:szCs w:val="22"/>
        </w:rPr>
        <w:t xml:space="preserve"> Dodatkowo n</w:t>
      </w:r>
      <w:r w:rsidR="00F642D7">
        <w:rPr>
          <w:rStyle w:val="border"/>
          <w:rFonts w:ascii="Arial" w:hAnsi="Arial" w:cs="Arial"/>
          <w:color w:val="000000"/>
          <w:sz w:val="22"/>
          <w:szCs w:val="22"/>
        </w:rPr>
        <w:t>apęd na cztery koła zapewnia autu</w:t>
      </w:r>
      <w:r w:rsidR="00543372" w:rsidRPr="00543372">
        <w:rPr>
          <w:rFonts w:ascii="Arial" w:hAnsi="Arial" w:cs="Arial"/>
          <w:color w:val="000000"/>
          <w:sz w:val="22"/>
          <w:szCs w:val="22"/>
        </w:rPr>
        <w:t xml:space="preserve"> lepsze przyspieszenie i bardziej stabilne zachowanie, szczególnie podczas pokonywania zakrętów </w:t>
      </w:r>
      <w:r w:rsidR="00712EEF">
        <w:rPr>
          <w:rFonts w:ascii="Arial" w:hAnsi="Arial" w:cs="Arial"/>
          <w:color w:val="000000"/>
          <w:sz w:val="22"/>
          <w:szCs w:val="22"/>
        </w:rPr>
        <w:t>lub</w:t>
      </w:r>
      <w:r w:rsidR="00543372" w:rsidRPr="00543372">
        <w:rPr>
          <w:rFonts w:ascii="Arial" w:hAnsi="Arial" w:cs="Arial"/>
          <w:color w:val="000000"/>
          <w:sz w:val="22"/>
          <w:szCs w:val="22"/>
        </w:rPr>
        <w:t xml:space="preserve"> w czasie jazdy drogami o gorszej nawierzchni, co ma </w:t>
      </w:r>
      <w:r w:rsidR="00712EEF">
        <w:rPr>
          <w:rFonts w:ascii="Arial" w:hAnsi="Arial" w:cs="Arial"/>
          <w:color w:val="000000"/>
          <w:sz w:val="22"/>
          <w:szCs w:val="22"/>
        </w:rPr>
        <w:t>niebagatelny</w:t>
      </w:r>
      <w:r w:rsidR="00543372" w:rsidRPr="00543372">
        <w:rPr>
          <w:rFonts w:ascii="Arial" w:hAnsi="Arial" w:cs="Arial"/>
          <w:color w:val="000000"/>
          <w:sz w:val="22"/>
          <w:szCs w:val="22"/>
        </w:rPr>
        <w:t xml:space="preserve"> wpływ na poprawę bezpieczeństwa jazdy. Dodatkową zaletą napędu na cztery koła jest równomierne zużywanie się opon.</w:t>
      </w:r>
    </w:p>
    <w:p w14:paraId="31F9047B" w14:textId="77777777" w:rsidR="0080106F" w:rsidRDefault="0080106F" w:rsidP="0080106F">
      <w:pPr>
        <w:pStyle w:val="NormalnyWeb"/>
        <w:shd w:val="clear" w:color="auto" w:fill="FFFFFF"/>
        <w:spacing w:before="0" w:after="0"/>
        <w:rPr>
          <w:rFonts w:ascii="Arial" w:hAnsi="Arial" w:cs="Arial"/>
          <w:b/>
          <w:bCs/>
          <w:color w:val="000000"/>
          <w:sz w:val="22"/>
          <w:szCs w:val="22"/>
        </w:rPr>
      </w:pPr>
    </w:p>
    <w:p w14:paraId="14B78FDA" w14:textId="3EED5595" w:rsidR="0080106F" w:rsidRPr="0080106F" w:rsidRDefault="0080106F" w:rsidP="0080106F">
      <w:pPr>
        <w:pStyle w:val="NormalnyWeb"/>
        <w:shd w:val="clear" w:color="auto" w:fill="FFFFFF"/>
        <w:spacing w:before="0" w:after="0"/>
        <w:rPr>
          <w:rFonts w:ascii="Arial" w:hAnsi="Arial" w:cs="Arial"/>
          <w:b/>
          <w:bCs/>
          <w:color w:val="000000"/>
          <w:sz w:val="22"/>
          <w:szCs w:val="22"/>
        </w:rPr>
      </w:pPr>
      <w:r w:rsidRPr="0080106F">
        <w:rPr>
          <w:rFonts w:ascii="Arial" w:hAnsi="Arial" w:cs="Arial"/>
          <w:b/>
          <w:bCs/>
          <w:color w:val="000000"/>
          <w:sz w:val="22"/>
          <w:szCs w:val="22"/>
        </w:rPr>
        <w:t>Napęd na cztery koła ze sprzęgłem wielopłytkowym</w:t>
      </w:r>
    </w:p>
    <w:p w14:paraId="0EE8DB30" w14:textId="22D19C29" w:rsidR="00B05FCC" w:rsidRPr="00F642D7" w:rsidRDefault="00B05FCC" w:rsidP="0080106F">
      <w:pPr>
        <w:pStyle w:val="NormalnyWeb"/>
        <w:shd w:val="clear" w:color="auto" w:fill="FFFFFF"/>
        <w:spacing w:before="0" w:after="0"/>
        <w:rPr>
          <w:rFonts w:ascii="Arial" w:hAnsi="Arial" w:cs="Arial"/>
          <w:color w:val="000000"/>
          <w:sz w:val="22"/>
          <w:szCs w:val="22"/>
        </w:rPr>
      </w:pPr>
      <w:r w:rsidRPr="00F642D7">
        <w:rPr>
          <w:rFonts w:ascii="Arial" w:hAnsi="Arial" w:cs="Arial"/>
          <w:color w:val="000000"/>
          <w:sz w:val="22"/>
          <w:szCs w:val="22"/>
        </w:rPr>
        <w:t xml:space="preserve">Jednym z najbardziej </w:t>
      </w:r>
      <w:r>
        <w:rPr>
          <w:rFonts w:ascii="Arial" w:hAnsi="Arial" w:cs="Arial"/>
          <w:color w:val="000000"/>
          <w:sz w:val="22"/>
          <w:szCs w:val="22"/>
        </w:rPr>
        <w:t>powszechnych</w:t>
      </w:r>
      <w:r w:rsidRPr="00F642D7">
        <w:rPr>
          <w:rFonts w:ascii="Arial" w:hAnsi="Arial" w:cs="Arial"/>
          <w:color w:val="000000"/>
          <w:sz w:val="22"/>
          <w:szCs w:val="22"/>
        </w:rPr>
        <w:t xml:space="preserve"> rozwiązań napędu na cztery koła</w:t>
      </w:r>
      <w:r>
        <w:rPr>
          <w:rFonts w:ascii="Arial" w:hAnsi="Arial" w:cs="Arial"/>
          <w:color w:val="000000"/>
          <w:sz w:val="22"/>
          <w:szCs w:val="22"/>
        </w:rPr>
        <w:t xml:space="preserve"> </w:t>
      </w:r>
      <w:r w:rsidRPr="00F642D7">
        <w:rPr>
          <w:rFonts w:ascii="Arial" w:hAnsi="Arial" w:cs="Arial"/>
          <w:color w:val="000000"/>
          <w:sz w:val="22"/>
          <w:szCs w:val="22"/>
        </w:rPr>
        <w:t xml:space="preserve">jest układ przeniesienia napędu ze sprzęgłem </w:t>
      </w:r>
      <w:r>
        <w:rPr>
          <w:rFonts w:ascii="Arial" w:hAnsi="Arial" w:cs="Arial"/>
          <w:color w:val="000000"/>
          <w:sz w:val="22"/>
          <w:szCs w:val="22"/>
        </w:rPr>
        <w:t>w</w:t>
      </w:r>
      <w:r w:rsidRPr="00F642D7">
        <w:rPr>
          <w:rFonts w:ascii="Arial" w:hAnsi="Arial" w:cs="Arial"/>
          <w:color w:val="000000"/>
          <w:sz w:val="22"/>
          <w:szCs w:val="22"/>
        </w:rPr>
        <w:t>ielopłytkow</w:t>
      </w:r>
      <w:r>
        <w:rPr>
          <w:rFonts w:ascii="Arial" w:hAnsi="Arial" w:cs="Arial"/>
          <w:color w:val="000000"/>
          <w:sz w:val="22"/>
          <w:szCs w:val="22"/>
        </w:rPr>
        <w:t>ym, które zastępuje</w:t>
      </w:r>
      <w:r w:rsidRPr="00F642D7">
        <w:rPr>
          <w:rFonts w:ascii="Arial" w:hAnsi="Arial" w:cs="Arial"/>
          <w:color w:val="000000"/>
          <w:sz w:val="22"/>
          <w:szCs w:val="22"/>
        </w:rPr>
        <w:t xml:space="preserve"> mechanizm różnicow</w:t>
      </w:r>
      <w:r>
        <w:rPr>
          <w:rFonts w:ascii="Arial" w:hAnsi="Arial" w:cs="Arial"/>
          <w:color w:val="000000"/>
          <w:sz w:val="22"/>
          <w:szCs w:val="22"/>
        </w:rPr>
        <w:t>y</w:t>
      </w:r>
      <w:r w:rsidRPr="00F642D7">
        <w:rPr>
          <w:rFonts w:ascii="Arial" w:hAnsi="Arial" w:cs="Arial"/>
          <w:color w:val="000000"/>
          <w:sz w:val="22"/>
          <w:szCs w:val="22"/>
        </w:rPr>
        <w:t xml:space="preserve"> między osiami. </w:t>
      </w:r>
      <w:r>
        <w:rPr>
          <w:rFonts w:ascii="Arial" w:hAnsi="Arial" w:cs="Arial"/>
          <w:color w:val="000000"/>
          <w:sz w:val="22"/>
          <w:szCs w:val="22"/>
        </w:rPr>
        <w:t>S</w:t>
      </w:r>
      <w:r w:rsidRPr="00F642D7">
        <w:rPr>
          <w:rFonts w:ascii="Arial" w:hAnsi="Arial" w:cs="Arial"/>
          <w:color w:val="000000"/>
          <w:sz w:val="22"/>
          <w:szCs w:val="22"/>
        </w:rPr>
        <w:t xml:space="preserve">przęgło </w:t>
      </w:r>
      <w:r>
        <w:rPr>
          <w:rFonts w:ascii="Arial" w:hAnsi="Arial" w:cs="Arial"/>
          <w:color w:val="000000"/>
          <w:sz w:val="22"/>
          <w:szCs w:val="22"/>
        </w:rPr>
        <w:t>takie</w:t>
      </w:r>
      <w:r w:rsidRPr="00F642D7">
        <w:rPr>
          <w:rFonts w:ascii="Arial" w:hAnsi="Arial" w:cs="Arial"/>
          <w:color w:val="000000"/>
          <w:sz w:val="22"/>
          <w:szCs w:val="22"/>
        </w:rPr>
        <w:t>, ze względu na kompaktowe rozmiary</w:t>
      </w:r>
      <w:r>
        <w:rPr>
          <w:rFonts w:ascii="Arial" w:hAnsi="Arial" w:cs="Arial"/>
          <w:color w:val="000000"/>
          <w:sz w:val="22"/>
          <w:szCs w:val="22"/>
        </w:rPr>
        <w:t>,</w:t>
      </w:r>
      <w:r w:rsidRPr="00F642D7">
        <w:rPr>
          <w:rFonts w:ascii="Arial" w:hAnsi="Arial" w:cs="Arial"/>
          <w:color w:val="000000"/>
          <w:sz w:val="22"/>
          <w:szCs w:val="22"/>
        </w:rPr>
        <w:t xml:space="preserve"> najczęściej jest stosowane w samochodach z napędem na przednie koła i </w:t>
      </w:r>
      <w:r w:rsidR="00F533B6">
        <w:rPr>
          <w:rFonts w:ascii="Arial" w:hAnsi="Arial" w:cs="Arial"/>
          <w:color w:val="000000"/>
          <w:sz w:val="22"/>
          <w:szCs w:val="22"/>
        </w:rPr>
        <w:t xml:space="preserve">z </w:t>
      </w:r>
      <w:r w:rsidRPr="00F642D7">
        <w:rPr>
          <w:rFonts w:ascii="Arial" w:hAnsi="Arial" w:cs="Arial"/>
          <w:color w:val="000000"/>
          <w:sz w:val="22"/>
          <w:szCs w:val="22"/>
        </w:rPr>
        <w:t>dołączanym na tylne. Błyskawiczny czas reakcji sprzęgła, liczony w milisekundach, pozwala dołączyć napęd tylnych kół niemal w czasie rzeczywistym, gdy tylko czujniki zarejestrują poślizg jednego z kół</w:t>
      </w:r>
      <w:r>
        <w:rPr>
          <w:rFonts w:ascii="Arial" w:hAnsi="Arial" w:cs="Arial"/>
          <w:color w:val="000000"/>
          <w:sz w:val="22"/>
          <w:szCs w:val="22"/>
        </w:rPr>
        <w:t xml:space="preserve">, które jest </w:t>
      </w:r>
      <w:r w:rsidRPr="00F642D7">
        <w:rPr>
          <w:rFonts w:ascii="Arial" w:hAnsi="Arial" w:cs="Arial"/>
          <w:color w:val="000000"/>
          <w:sz w:val="22"/>
          <w:szCs w:val="22"/>
        </w:rPr>
        <w:t>stale napędzan</w:t>
      </w:r>
      <w:r>
        <w:rPr>
          <w:rFonts w:ascii="Arial" w:hAnsi="Arial" w:cs="Arial"/>
          <w:color w:val="000000"/>
          <w:sz w:val="22"/>
          <w:szCs w:val="22"/>
        </w:rPr>
        <w:t>e</w:t>
      </w:r>
      <w:r w:rsidRPr="00F642D7">
        <w:rPr>
          <w:rFonts w:ascii="Arial" w:hAnsi="Arial" w:cs="Arial"/>
          <w:color w:val="000000"/>
          <w:sz w:val="22"/>
          <w:szCs w:val="22"/>
        </w:rPr>
        <w:t>.</w:t>
      </w:r>
      <w:r w:rsidR="00974F4E">
        <w:rPr>
          <w:rFonts w:ascii="Arial" w:hAnsi="Arial" w:cs="Arial"/>
          <w:color w:val="000000"/>
          <w:sz w:val="22"/>
          <w:szCs w:val="22"/>
        </w:rPr>
        <w:t xml:space="preserve"> </w:t>
      </w:r>
      <w:r w:rsidR="00974F4E" w:rsidRPr="00A013D8">
        <w:rPr>
          <w:rFonts w:ascii="Arial" w:hAnsi="Arial" w:cs="Arial"/>
          <w:color w:val="000000"/>
          <w:sz w:val="22"/>
          <w:szCs w:val="22"/>
        </w:rPr>
        <w:t>Takie rozwiązanie</w:t>
      </w:r>
      <w:r w:rsidR="00A013D8">
        <w:rPr>
          <w:rFonts w:ascii="Arial" w:hAnsi="Arial" w:cs="Arial"/>
          <w:color w:val="000000"/>
          <w:sz w:val="22"/>
          <w:szCs w:val="22"/>
        </w:rPr>
        <w:t>,</w:t>
      </w:r>
      <w:r w:rsidR="00A013D8" w:rsidRPr="00A013D8">
        <w:rPr>
          <w:rStyle w:val="apple-converted-space"/>
          <w:rFonts w:ascii="Arial" w:hAnsi="Arial" w:cs="Arial"/>
          <w:color w:val="000000"/>
          <w:sz w:val="22"/>
          <w:szCs w:val="22"/>
        </w:rPr>
        <w:t> </w:t>
      </w:r>
      <w:r w:rsidR="00A013D8" w:rsidRPr="00A013D8">
        <w:rPr>
          <w:rStyle w:val="s19"/>
          <w:rFonts w:ascii="Arial" w:hAnsi="Arial" w:cs="Arial"/>
          <w:color w:val="000000"/>
          <w:sz w:val="22"/>
          <w:szCs w:val="22"/>
        </w:rPr>
        <w:t>chociaż realizowane przez sprzęgła</w:t>
      </w:r>
      <w:r w:rsidR="00A013D8" w:rsidRPr="00A013D8">
        <w:rPr>
          <w:rStyle w:val="apple-converted-space"/>
          <w:rFonts w:ascii="Arial" w:hAnsi="Arial" w:cs="Arial"/>
          <w:color w:val="000000"/>
          <w:sz w:val="22"/>
          <w:szCs w:val="22"/>
        </w:rPr>
        <w:t> </w:t>
      </w:r>
      <w:r w:rsidR="00A013D8" w:rsidRPr="00A013D8">
        <w:rPr>
          <w:rStyle w:val="s19"/>
          <w:rFonts w:ascii="Arial" w:hAnsi="Arial" w:cs="Arial"/>
          <w:color w:val="000000"/>
          <w:sz w:val="22"/>
          <w:szCs w:val="22"/>
        </w:rPr>
        <w:t>wielopłytkowe różnego rodzaju</w:t>
      </w:r>
      <w:r w:rsidR="00A013D8">
        <w:rPr>
          <w:rStyle w:val="s19"/>
          <w:rFonts w:ascii="Arial" w:hAnsi="Arial" w:cs="Arial"/>
          <w:color w:val="000000"/>
          <w:sz w:val="22"/>
          <w:szCs w:val="22"/>
        </w:rPr>
        <w:t>,</w:t>
      </w:r>
      <w:r w:rsidR="00A013D8" w:rsidRPr="00A013D8">
        <w:rPr>
          <w:rFonts w:ascii="Arial" w:hAnsi="Arial" w:cs="Arial"/>
          <w:color w:val="000000"/>
          <w:sz w:val="22"/>
          <w:szCs w:val="22"/>
        </w:rPr>
        <w:t xml:space="preserve"> </w:t>
      </w:r>
      <w:r w:rsidR="00974F4E" w:rsidRPr="00A013D8">
        <w:rPr>
          <w:rFonts w:ascii="Arial" w:hAnsi="Arial" w:cs="Arial"/>
          <w:color w:val="000000"/>
          <w:sz w:val="22"/>
          <w:szCs w:val="22"/>
        </w:rPr>
        <w:t xml:space="preserve">Ford stosuje w </w:t>
      </w:r>
      <w:r w:rsidR="00712EEF" w:rsidRPr="00A013D8">
        <w:rPr>
          <w:rFonts w:ascii="Arial" w:hAnsi="Arial" w:cs="Arial"/>
          <w:color w:val="000000"/>
          <w:sz w:val="22"/>
          <w:szCs w:val="22"/>
        </w:rPr>
        <w:t xml:space="preserve">niezwykle </w:t>
      </w:r>
      <w:r w:rsidR="00974F4E" w:rsidRPr="00A013D8">
        <w:rPr>
          <w:rFonts w:ascii="Arial" w:hAnsi="Arial" w:cs="Arial"/>
          <w:color w:val="000000"/>
          <w:sz w:val="22"/>
          <w:szCs w:val="22"/>
        </w:rPr>
        <w:t>popularnym SUV-ie Kuga (</w:t>
      </w:r>
      <w:r w:rsidR="00974F4E" w:rsidRPr="00A013D8">
        <w:rPr>
          <w:rFonts w:ascii="Arial" w:hAnsi="Arial" w:cs="Arial"/>
          <w:color w:val="0C0C0C"/>
          <w:sz w:val="22"/>
          <w:szCs w:val="22"/>
          <w:shd w:val="clear" w:color="auto" w:fill="FFFFFF"/>
        </w:rPr>
        <w:t xml:space="preserve">elektromagnetyczne </w:t>
      </w:r>
      <w:r w:rsidR="00974F4E" w:rsidRPr="00A013D8">
        <w:rPr>
          <w:rFonts w:ascii="Arial" w:hAnsi="Arial" w:cs="Arial"/>
          <w:color w:val="000000"/>
          <w:sz w:val="22"/>
          <w:szCs w:val="22"/>
        </w:rPr>
        <w:t xml:space="preserve">sprzęgło wielopłytkowe) i w osobowej odmianie kombivana </w:t>
      </w:r>
      <w:r w:rsidR="00974F4E" w:rsidRPr="00A013D8">
        <w:rPr>
          <w:rFonts w:ascii="Arial" w:hAnsi="Arial" w:cs="Arial"/>
          <w:color w:val="000000" w:themeColor="text1"/>
          <w:sz w:val="22"/>
          <w:szCs w:val="22"/>
        </w:rPr>
        <w:t>Tourneo Connect (</w:t>
      </w:r>
      <w:r w:rsidR="00A013D8" w:rsidRPr="00A013D8">
        <w:rPr>
          <w:rFonts w:ascii="Arial" w:hAnsi="Arial" w:cs="Arial"/>
          <w:color w:val="000000" w:themeColor="text1"/>
          <w:sz w:val="22"/>
          <w:szCs w:val="22"/>
        </w:rPr>
        <w:t xml:space="preserve">elektryczno-hydrauliczne </w:t>
      </w:r>
      <w:r w:rsidR="00974F4E" w:rsidRPr="00A013D8">
        <w:rPr>
          <w:rFonts w:ascii="Arial" w:hAnsi="Arial" w:cs="Arial"/>
          <w:color w:val="000000"/>
          <w:sz w:val="22"/>
          <w:szCs w:val="22"/>
        </w:rPr>
        <w:t>sprzęgło wielopłytkowe</w:t>
      </w:r>
      <w:r w:rsidR="00974F4E">
        <w:rPr>
          <w:rFonts w:ascii="Arial" w:hAnsi="Arial" w:cs="Arial"/>
          <w:color w:val="000000"/>
          <w:sz w:val="22"/>
          <w:szCs w:val="22"/>
        </w:rPr>
        <w:t>).</w:t>
      </w:r>
    </w:p>
    <w:p w14:paraId="26F47CE7" w14:textId="77777777" w:rsidR="0080106F" w:rsidRDefault="0080106F" w:rsidP="0080106F">
      <w:pPr>
        <w:pStyle w:val="NormalnyWeb"/>
        <w:shd w:val="clear" w:color="auto" w:fill="FFFFFF"/>
        <w:spacing w:before="0" w:after="0"/>
        <w:rPr>
          <w:rFonts w:ascii="Arial" w:hAnsi="Arial" w:cs="Arial"/>
          <w:color w:val="000000"/>
          <w:sz w:val="22"/>
          <w:szCs w:val="22"/>
        </w:rPr>
      </w:pPr>
    </w:p>
    <w:p w14:paraId="162D66F4" w14:textId="392DA3DF" w:rsidR="00B05FCC" w:rsidRPr="00F642D7" w:rsidRDefault="00B05FCC" w:rsidP="0080106F">
      <w:pPr>
        <w:pStyle w:val="NormalnyWeb"/>
        <w:shd w:val="clear" w:color="auto" w:fill="FFFFFF"/>
        <w:spacing w:before="0" w:after="0"/>
        <w:rPr>
          <w:rFonts w:ascii="Arial" w:hAnsi="Arial" w:cs="Arial"/>
          <w:color w:val="000000"/>
          <w:sz w:val="22"/>
          <w:szCs w:val="22"/>
        </w:rPr>
      </w:pPr>
      <w:r>
        <w:rPr>
          <w:rFonts w:ascii="Arial" w:hAnsi="Arial" w:cs="Arial"/>
          <w:color w:val="000000"/>
          <w:sz w:val="22"/>
          <w:szCs w:val="22"/>
        </w:rPr>
        <w:t>Ze s</w:t>
      </w:r>
      <w:r w:rsidRPr="00F642D7">
        <w:rPr>
          <w:rFonts w:ascii="Arial" w:hAnsi="Arial" w:cs="Arial"/>
          <w:color w:val="000000"/>
          <w:sz w:val="22"/>
          <w:szCs w:val="22"/>
        </w:rPr>
        <w:t>przęgł</w:t>
      </w:r>
      <w:r>
        <w:rPr>
          <w:rFonts w:ascii="Arial" w:hAnsi="Arial" w:cs="Arial"/>
          <w:color w:val="000000"/>
          <w:sz w:val="22"/>
          <w:szCs w:val="22"/>
        </w:rPr>
        <w:t>em</w:t>
      </w:r>
      <w:r w:rsidRPr="00F642D7">
        <w:rPr>
          <w:rFonts w:ascii="Arial" w:hAnsi="Arial" w:cs="Arial"/>
          <w:color w:val="000000"/>
          <w:sz w:val="22"/>
          <w:szCs w:val="22"/>
        </w:rPr>
        <w:t xml:space="preserve"> współpracuje</w:t>
      </w:r>
      <w:r>
        <w:rPr>
          <w:rFonts w:ascii="Arial" w:hAnsi="Arial" w:cs="Arial"/>
          <w:color w:val="000000"/>
          <w:sz w:val="22"/>
          <w:szCs w:val="22"/>
        </w:rPr>
        <w:t xml:space="preserve"> </w:t>
      </w:r>
      <w:r w:rsidRPr="00F642D7">
        <w:rPr>
          <w:rFonts w:ascii="Arial" w:hAnsi="Arial" w:cs="Arial"/>
          <w:color w:val="000000"/>
          <w:sz w:val="22"/>
          <w:szCs w:val="22"/>
        </w:rPr>
        <w:t>elektroniczn</w:t>
      </w:r>
      <w:r>
        <w:rPr>
          <w:rFonts w:ascii="Arial" w:hAnsi="Arial" w:cs="Arial"/>
          <w:color w:val="000000"/>
          <w:sz w:val="22"/>
          <w:szCs w:val="22"/>
        </w:rPr>
        <w:t xml:space="preserve">a </w:t>
      </w:r>
      <w:r w:rsidRPr="00F642D7">
        <w:rPr>
          <w:rFonts w:ascii="Arial" w:hAnsi="Arial" w:cs="Arial"/>
          <w:color w:val="000000"/>
          <w:sz w:val="22"/>
          <w:szCs w:val="22"/>
        </w:rPr>
        <w:t>blokad</w:t>
      </w:r>
      <w:r>
        <w:rPr>
          <w:rFonts w:ascii="Arial" w:hAnsi="Arial" w:cs="Arial"/>
          <w:color w:val="000000"/>
          <w:sz w:val="22"/>
          <w:szCs w:val="22"/>
        </w:rPr>
        <w:t>a</w:t>
      </w:r>
      <w:r w:rsidR="000E13A8">
        <w:rPr>
          <w:rFonts w:ascii="Arial" w:hAnsi="Arial" w:cs="Arial"/>
          <w:color w:val="000000"/>
          <w:sz w:val="22"/>
          <w:szCs w:val="22"/>
        </w:rPr>
        <w:t xml:space="preserve">, która pełni rolę blokady </w:t>
      </w:r>
      <w:r w:rsidRPr="00F642D7">
        <w:rPr>
          <w:rFonts w:ascii="Arial" w:hAnsi="Arial" w:cs="Arial"/>
          <w:color w:val="000000"/>
          <w:sz w:val="22"/>
          <w:szCs w:val="22"/>
        </w:rPr>
        <w:t>mechanizmu różnicowego, działa</w:t>
      </w:r>
      <w:r w:rsidR="000E13A8">
        <w:rPr>
          <w:rFonts w:ascii="Arial" w:hAnsi="Arial" w:cs="Arial"/>
          <w:color w:val="000000"/>
          <w:sz w:val="22"/>
          <w:szCs w:val="22"/>
        </w:rPr>
        <w:t>jąca</w:t>
      </w:r>
      <w:r w:rsidRPr="00F642D7">
        <w:rPr>
          <w:rFonts w:ascii="Arial" w:hAnsi="Arial" w:cs="Arial"/>
          <w:color w:val="000000"/>
          <w:sz w:val="22"/>
          <w:szCs w:val="22"/>
        </w:rPr>
        <w:t xml:space="preserve"> na koła </w:t>
      </w:r>
      <w:r w:rsidR="000E13A8">
        <w:rPr>
          <w:rFonts w:ascii="Arial" w:hAnsi="Arial" w:cs="Arial"/>
          <w:color w:val="000000"/>
          <w:sz w:val="22"/>
          <w:szCs w:val="22"/>
        </w:rPr>
        <w:t xml:space="preserve">zarówno </w:t>
      </w:r>
      <w:r w:rsidRPr="00F642D7">
        <w:rPr>
          <w:rFonts w:ascii="Arial" w:hAnsi="Arial" w:cs="Arial"/>
          <w:color w:val="000000"/>
          <w:sz w:val="22"/>
          <w:szCs w:val="22"/>
        </w:rPr>
        <w:t>przedniej</w:t>
      </w:r>
      <w:r w:rsidR="000E13A8">
        <w:rPr>
          <w:rFonts w:ascii="Arial" w:hAnsi="Arial" w:cs="Arial"/>
          <w:color w:val="000000"/>
          <w:sz w:val="22"/>
          <w:szCs w:val="22"/>
        </w:rPr>
        <w:t>, jak</w:t>
      </w:r>
      <w:r w:rsidRPr="00F642D7">
        <w:rPr>
          <w:rFonts w:ascii="Arial" w:hAnsi="Arial" w:cs="Arial"/>
          <w:color w:val="000000"/>
          <w:sz w:val="22"/>
          <w:szCs w:val="22"/>
        </w:rPr>
        <w:t xml:space="preserve"> i tylnej osi. </w:t>
      </w:r>
      <w:r w:rsidR="000E13A8">
        <w:rPr>
          <w:rFonts w:ascii="Arial" w:hAnsi="Arial" w:cs="Arial"/>
          <w:color w:val="000000"/>
          <w:sz w:val="22"/>
          <w:szCs w:val="22"/>
        </w:rPr>
        <w:t>M</w:t>
      </w:r>
      <w:r w:rsidRPr="00F642D7">
        <w:rPr>
          <w:rFonts w:ascii="Arial" w:hAnsi="Arial" w:cs="Arial"/>
          <w:color w:val="000000"/>
          <w:sz w:val="22"/>
          <w:szCs w:val="22"/>
        </w:rPr>
        <w:t>ożliwoś</w:t>
      </w:r>
      <w:r w:rsidR="000E13A8">
        <w:rPr>
          <w:rFonts w:ascii="Arial" w:hAnsi="Arial" w:cs="Arial"/>
          <w:color w:val="000000"/>
          <w:sz w:val="22"/>
          <w:szCs w:val="22"/>
        </w:rPr>
        <w:t>ć</w:t>
      </w:r>
      <w:r w:rsidRPr="00F642D7">
        <w:rPr>
          <w:rFonts w:ascii="Arial" w:hAnsi="Arial" w:cs="Arial"/>
          <w:color w:val="000000"/>
          <w:sz w:val="22"/>
          <w:szCs w:val="22"/>
        </w:rPr>
        <w:t xml:space="preserve"> przyhamowania każdego koła z osobna (tego, które na poszczególnej osi traci przyczepność jako pierwsze), </w:t>
      </w:r>
      <w:r w:rsidR="000E13A8">
        <w:rPr>
          <w:rFonts w:ascii="Arial" w:hAnsi="Arial" w:cs="Arial"/>
          <w:color w:val="000000"/>
          <w:sz w:val="22"/>
          <w:szCs w:val="22"/>
        </w:rPr>
        <w:t xml:space="preserve">sprawia, że </w:t>
      </w:r>
      <w:r w:rsidRPr="00F642D7">
        <w:rPr>
          <w:rFonts w:ascii="Arial" w:hAnsi="Arial" w:cs="Arial"/>
          <w:color w:val="000000"/>
          <w:sz w:val="22"/>
          <w:szCs w:val="22"/>
        </w:rPr>
        <w:t xml:space="preserve">układ przeniesienia napędu potrafi dostosować wielkość przekazywanego momentu </w:t>
      </w:r>
      <w:r w:rsidRPr="00F642D7">
        <w:rPr>
          <w:rFonts w:ascii="Arial" w:hAnsi="Arial" w:cs="Arial"/>
          <w:color w:val="000000"/>
          <w:sz w:val="22"/>
          <w:szCs w:val="22"/>
        </w:rPr>
        <w:lastRenderedPageBreak/>
        <w:t xml:space="preserve">obrotowego do chwilowej przyczepności każdego z czterech kół. Dzięki temu </w:t>
      </w:r>
      <w:r w:rsidR="000E13A8" w:rsidRPr="00F642D7">
        <w:rPr>
          <w:rFonts w:ascii="Arial" w:hAnsi="Arial" w:cs="Arial"/>
          <w:color w:val="000000"/>
          <w:sz w:val="22"/>
          <w:szCs w:val="22"/>
        </w:rPr>
        <w:t xml:space="preserve">na nawierzchni o </w:t>
      </w:r>
      <w:r w:rsidR="000E13A8">
        <w:rPr>
          <w:rFonts w:ascii="Arial" w:hAnsi="Arial" w:cs="Arial"/>
          <w:color w:val="000000"/>
          <w:sz w:val="22"/>
          <w:szCs w:val="22"/>
        </w:rPr>
        <w:t>różnej</w:t>
      </w:r>
      <w:r w:rsidR="000E13A8" w:rsidRPr="00F642D7">
        <w:rPr>
          <w:rFonts w:ascii="Arial" w:hAnsi="Arial" w:cs="Arial"/>
          <w:color w:val="000000"/>
          <w:sz w:val="22"/>
          <w:szCs w:val="22"/>
        </w:rPr>
        <w:t xml:space="preserve"> przyczepności </w:t>
      </w:r>
      <w:r w:rsidR="000E13A8">
        <w:rPr>
          <w:rFonts w:ascii="Arial" w:hAnsi="Arial" w:cs="Arial"/>
          <w:color w:val="000000"/>
          <w:sz w:val="22"/>
          <w:szCs w:val="22"/>
        </w:rPr>
        <w:t xml:space="preserve">pod kołami po lewej i prawej stronie, </w:t>
      </w:r>
      <w:r w:rsidRPr="00F642D7">
        <w:rPr>
          <w:rFonts w:ascii="Arial" w:hAnsi="Arial" w:cs="Arial"/>
          <w:color w:val="000000"/>
          <w:sz w:val="22"/>
          <w:szCs w:val="22"/>
        </w:rPr>
        <w:t xml:space="preserve">samochód </w:t>
      </w:r>
      <w:r w:rsidR="000E13A8">
        <w:rPr>
          <w:rFonts w:ascii="Arial" w:hAnsi="Arial" w:cs="Arial"/>
          <w:color w:val="000000"/>
          <w:sz w:val="22"/>
          <w:szCs w:val="22"/>
        </w:rPr>
        <w:t xml:space="preserve">nie tylko </w:t>
      </w:r>
      <w:r w:rsidR="000E13A8" w:rsidRPr="00F642D7">
        <w:rPr>
          <w:rFonts w:ascii="Arial" w:hAnsi="Arial" w:cs="Arial"/>
          <w:color w:val="000000"/>
          <w:sz w:val="22"/>
          <w:szCs w:val="22"/>
        </w:rPr>
        <w:t xml:space="preserve">zachowuje stabilność </w:t>
      </w:r>
      <w:r w:rsidRPr="00F642D7">
        <w:rPr>
          <w:rFonts w:ascii="Arial" w:hAnsi="Arial" w:cs="Arial"/>
          <w:color w:val="000000"/>
          <w:sz w:val="22"/>
          <w:szCs w:val="22"/>
        </w:rPr>
        <w:t>podczas przyspieszania</w:t>
      </w:r>
      <w:r w:rsidR="000E13A8">
        <w:rPr>
          <w:rFonts w:ascii="Arial" w:hAnsi="Arial" w:cs="Arial"/>
          <w:color w:val="000000"/>
          <w:sz w:val="22"/>
          <w:szCs w:val="22"/>
        </w:rPr>
        <w:t xml:space="preserve">, ale potrafi </w:t>
      </w:r>
      <w:r w:rsidRPr="00F642D7">
        <w:rPr>
          <w:rFonts w:ascii="Arial" w:hAnsi="Arial" w:cs="Arial"/>
          <w:color w:val="000000"/>
          <w:sz w:val="22"/>
          <w:szCs w:val="22"/>
        </w:rPr>
        <w:t>skutecznie</w:t>
      </w:r>
      <w:r w:rsidR="000E13A8">
        <w:rPr>
          <w:rFonts w:ascii="Arial" w:hAnsi="Arial" w:cs="Arial"/>
          <w:color w:val="000000"/>
          <w:sz w:val="22"/>
          <w:szCs w:val="22"/>
        </w:rPr>
        <w:t xml:space="preserve"> nabierać prędkości.</w:t>
      </w:r>
    </w:p>
    <w:p w14:paraId="1CB98782" w14:textId="77777777" w:rsidR="0080106F" w:rsidRDefault="0080106F" w:rsidP="0080106F">
      <w:pPr>
        <w:pStyle w:val="NormalnyWeb"/>
        <w:shd w:val="clear" w:color="auto" w:fill="FFFFFF"/>
        <w:spacing w:before="0" w:after="0"/>
        <w:rPr>
          <w:rFonts w:ascii="Arial" w:hAnsi="Arial" w:cs="Arial"/>
          <w:color w:val="000000" w:themeColor="text1"/>
          <w:sz w:val="22"/>
          <w:szCs w:val="22"/>
          <w:shd w:val="clear" w:color="auto" w:fill="FFFFFF"/>
        </w:rPr>
      </w:pPr>
    </w:p>
    <w:p w14:paraId="53E265E5" w14:textId="0C686A0F" w:rsidR="00F533B6" w:rsidRDefault="000E13A8" w:rsidP="0080106F">
      <w:pPr>
        <w:pStyle w:val="NormalnyWeb"/>
        <w:shd w:val="clear" w:color="auto" w:fill="FFFFFF"/>
        <w:spacing w:before="0" w:after="0"/>
        <w:rPr>
          <w:rFonts w:ascii="Arial" w:hAnsi="Arial" w:cs="Arial"/>
          <w:color w:val="000000"/>
          <w:sz w:val="22"/>
          <w:szCs w:val="22"/>
        </w:rPr>
      </w:pPr>
      <w:r>
        <w:rPr>
          <w:rFonts w:ascii="Arial" w:hAnsi="Arial" w:cs="Arial"/>
          <w:color w:val="000000" w:themeColor="text1"/>
          <w:sz w:val="22"/>
          <w:szCs w:val="22"/>
          <w:shd w:val="clear" w:color="auto" w:fill="FFFFFF"/>
        </w:rPr>
        <w:t xml:space="preserve">W modelach Forda elektronika </w:t>
      </w:r>
      <w:r w:rsidR="00F642D7" w:rsidRPr="00F642D7">
        <w:rPr>
          <w:rFonts w:ascii="Arial" w:hAnsi="Arial" w:cs="Arial"/>
          <w:color w:val="000000" w:themeColor="text1"/>
          <w:sz w:val="22"/>
          <w:szCs w:val="22"/>
          <w:shd w:val="clear" w:color="auto" w:fill="FFFFFF"/>
        </w:rPr>
        <w:t xml:space="preserve">monitoruje </w:t>
      </w:r>
      <w:r>
        <w:rPr>
          <w:rFonts w:ascii="Arial" w:hAnsi="Arial" w:cs="Arial"/>
          <w:color w:val="000000" w:themeColor="text1"/>
          <w:sz w:val="22"/>
          <w:szCs w:val="22"/>
          <w:shd w:val="clear" w:color="auto" w:fill="FFFFFF"/>
        </w:rPr>
        <w:t>zarówno warunki</w:t>
      </w:r>
      <w:r w:rsidR="00F642D7" w:rsidRPr="00F642D7">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jak i styl jazdy kierowcy. Za pomocą sprzęgła </w:t>
      </w:r>
      <w:r>
        <w:rPr>
          <w:rFonts w:ascii="Arial" w:hAnsi="Arial" w:cs="Arial"/>
          <w:color w:val="000000"/>
          <w:sz w:val="22"/>
          <w:szCs w:val="22"/>
        </w:rPr>
        <w:t>w</w:t>
      </w:r>
      <w:r w:rsidRPr="00F642D7">
        <w:rPr>
          <w:rFonts w:ascii="Arial" w:hAnsi="Arial" w:cs="Arial"/>
          <w:color w:val="000000"/>
          <w:sz w:val="22"/>
          <w:szCs w:val="22"/>
        </w:rPr>
        <w:t>ielopłytkow</w:t>
      </w:r>
      <w:r>
        <w:rPr>
          <w:rFonts w:ascii="Arial" w:hAnsi="Arial" w:cs="Arial"/>
          <w:color w:val="000000"/>
          <w:sz w:val="22"/>
          <w:szCs w:val="22"/>
        </w:rPr>
        <w:t xml:space="preserve">ego układ przeniesienia napędu </w:t>
      </w:r>
      <w:r>
        <w:rPr>
          <w:rFonts w:ascii="Arial" w:hAnsi="Arial" w:cs="Arial"/>
          <w:color w:val="000000" w:themeColor="text1"/>
          <w:sz w:val="22"/>
          <w:szCs w:val="22"/>
          <w:shd w:val="clear" w:color="auto" w:fill="FFFFFF"/>
        </w:rPr>
        <w:t>zapewnia optymalną</w:t>
      </w:r>
      <w:r w:rsidR="00F642D7" w:rsidRPr="00F642D7">
        <w:rPr>
          <w:rFonts w:ascii="Arial" w:hAnsi="Arial" w:cs="Arial"/>
          <w:color w:val="000000" w:themeColor="text1"/>
          <w:sz w:val="22"/>
          <w:szCs w:val="22"/>
          <w:shd w:val="clear" w:color="auto" w:fill="FFFFFF"/>
        </w:rPr>
        <w:t xml:space="preserve"> przyczepność </w:t>
      </w:r>
      <w:r>
        <w:rPr>
          <w:rFonts w:ascii="Arial" w:hAnsi="Arial" w:cs="Arial"/>
          <w:color w:val="000000" w:themeColor="text1"/>
          <w:sz w:val="22"/>
          <w:szCs w:val="22"/>
          <w:shd w:val="clear" w:color="auto" w:fill="FFFFFF"/>
        </w:rPr>
        <w:t xml:space="preserve">każdego z kół poprzez zwiększenie lub zmniejszenie </w:t>
      </w:r>
      <w:r w:rsidR="00F642D7" w:rsidRPr="00F642D7">
        <w:rPr>
          <w:rFonts w:ascii="Arial" w:hAnsi="Arial" w:cs="Arial"/>
          <w:color w:val="000000" w:themeColor="text1"/>
          <w:sz w:val="22"/>
          <w:szCs w:val="22"/>
          <w:shd w:val="clear" w:color="auto" w:fill="FFFFFF"/>
        </w:rPr>
        <w:t>moment</w:t>
      </w:r>
      <w:r>
        <w:rPr>
          <w:rFonts w:ascii="Arial" w:hAnsi="Arial" w:cs="Arial"/>
          <w:color w:val="000000" w:themeColor="text1"/>
          <w:sz w:val="22"/>
          <w:szCs w:val="22"/>
          <w:shd w:val="clear" w:color="auto" w:fill="FFFFFF"/>
        </w:rPr>
        <w:t>u</w:t>
      </w:r>
      <w:r w:rsidR="00F642D7" w:rsidRPr="00F642D7">
        <w:rPr>
          <w:rFonts w:ascii="Arial" w:hAnsi="Arial" w:cs="Arial"/>
          <w:color w:val="000000" w:themeColor="text1"/>
          <w:sz w:val="22"/>
          <w:szCs w:val="22"/>
          <w:shd w:val="clear" w:color="auto" w:fill="FFFFFF"/>
        </w:rPr>
        <w:t xml:space="preserve"> obrotow</w:t>
      </w:r>
      <w:r>
        <w:rPr>
          <w:rFonts w:ascii="Arial" w:hAnsi="Arial" w:cs="Arial"/>
          <w:color w:val="000000" w:themeColor="text1"/>
          <w:sz w:val="22"/>
          <w:szCs w:val="22"/>
          <w:shd w:val="clear" w:color="auto" w:fill="FFFFFF"/>
        </w:rPr>
        <w:t xml:space="preserve">ego, który do niego trafia. </w:t>
      </w:r>
      <w:r w:rsidR="00F533B6">
        <w:rPr>
          <w:rFonts w:ascii="Arial" w:hAnsi="Arial" w:cs="Arial"/>
          <w:color w:val="000000" w:themeColor="text1"/>
          <w:sz w:val="22"/>
          <w:szCs w:val="22"/>
          <w:shd w:val="clear" w:color="auto" w:fill="FFFFFF"/>
        </w:rPr>
        <w:t>O</w:t>
      </w:r>
      <w:r w:rsidR="00F533B6" w:rsidRPr="00F642D7">
        <w:rPr>
          <w:rFonts w:ascii="Arial" w:hAnsi="Arial" w:cs="Arial"/>
          <w:color w:val="000000" w:themeColor="text1"/>
          <w:sz w:val="22"/>
          <w:szCs w:val="22"/>
          <w:shd w:val="clear" w:color="auto" w:fill="FFFFFF"/>
        </w:rPr>
        <w:t xml:space="preserve"> </w:t>
      </w:r>
      <w:r w:rsidR="00F533B6">
        <w:rPr>
          <w:rFonts w:ascii="Arial" w:hAnsi="Arial" w:cs="Arial"/>
          <w:color w:val="000000" w:themeColor="text1"/>
          <w:sz w:val="22"/>
          <w:szCs w:val="22"/>
          <w:shd w:val="clear" w:color="auto" w:fill="FFFFFF"/>
        </w:rPr>
        <w:t>chwilowym podziale</w:t>
      </w:r>
      <w:r w:rsidR="00F533B6" w:rsidRPr="00F642D7">
        <w:rPr>
          <w:rFonts w:ascii="Arial" w:hAnsi="Arial" w:cs="Arial"/>
          <w:color w:val="000000" w:themeColor="text1"/>
          <w:sz w:val="22"/>
          <w:szCs w:val="22"/>
          <w:shd w:val="clear" w:color="auto" w:fill="FFFFFF"/>
        </w:rPr>
        <w:t xml:space="preserve"> informuje kierowcę </w:t>
      </w:r>
      <w:r w:rsidR="00F533B6">
        <w:rPr>
          <w:rFonts w:ascii="Arial" w:hAnsi="Arial" w:cs="Arial"/>
          <w:color w:val="000000" w:themeColor="text1"/>
          <w:sz w:val="22"/>
          <w:szCs w:val="22"/>
          <w:shd w:val="clear" w:color="auto" w:fill="FFFFFF"/>
        </w:rPr>
        <w:t>w</w:t>
      </w:r>
      <w:r w:rsidR="00F642D7" w:rsidRPr="00F642D7">
        <w:rPr>
          <w:rFonts w:ascii="Arial" w:hAnsi="Arial" w:cs="Arial"/>
          <w:color w:val="000000" w:themeColor="text1"/>
          <w:sz w:val="22"/>
          <w:szCs w:val="22"/>
          <w:shd w:val="clear" w:color="auto" w:fill="FFFFFF"/>
        </w:rPr>
        <w:t xml:space="preserve">yświetlacz </w:t>
      </w:r>
      <w:r>
        <w:rPr>
          <w:rFonts w:ascii="Arial" w:hAnsi="Arial" w:cs="Arial"/>
          <w:color w:val="000000" w:themeColor="text1"/>
          <w:sz w:val="22"/>
          <w:szCs w:val="22"/>
          <w:shd w:val="clear" w:color="auto" w:fill="FFFFFF"/>
        </w:rPr>
        <w:t xml:space="preserve">na </w:t>
      </w:r>
      <w:r w:rsidR="00F642D7" w:rsidRPr="00F642D7">
        <w:rPr>
          <w:rFonts w:ascii="Arial" w:hAnsi="Arial" w:cs="Arial"/>
          <w:color w:val="000000" w:themeColor="text1"/>
          <w:sz w:val="22"/>
          <w:szCs w:val="22"/>
          <w:shd w:val="clear" w:color="auto" w:fill="FFFFFF"/>
        </w:rPr>
        <w:t>zestawie wskaźników</w:t>
      </w:r>
      <w:r w:rsidR="00F533B6">
        <w:rPr>
          <w:rFonts w:ascii="Arial" w:hAnsi="Arial" w:cs="Arial"/>
          <w:color w:val="000000" w:themeColor="text1"/>
          <w:sz w:val="22"/>
          <w:szCs w:val="22"/>
          <w:shd w:val="clear" w:color="auto" w:fill="FFFFFF"/>
        </w:rPr>
        <w:t>.</w:t>
      </w:r>
      <w:r w:rsidR="00F642D7" w:rsidRPr="00F642D7">
        <w:rPr>
          <w:rFonts w:ascii="Arial" w:hAnsi="Arial" w:cs="Arial"/>
          <w:color w:val="000000" w:themeColor="text1"/>
          <w:sz w:val="22"/>
          <w:szCs w:val="22"/>
        </w:rPr>
        <w:br/>
      </w:r>
      <w:r w:rsidR="00F533B6" w:rsidRPr="00F642D7">
        <w:rPr>
          <w:rFonts w:ascii="Arial" w:hAnsi="Arial" w:cs="Arial"/>
          <w:color w:val="000000"/>
          <w:sz w:val="22"/>
          <w:szCs w:val="22"/>
        </w:rPr>
        <w:t xml:space="preserve">Podczas </w:t>
      </w:r>
      <w:r w:rsidR="00F533B6">
        <w:rPr>
          <w:rFonts w:ascii="Arial" w:hAnsi="Arial" w:cs="Arial"/>
          <w:color w:val="000000"/>
          <w:sz w:val="22"/>
          <w:szCs w:val="22"/>
        </w:rPr>
        <w:t>zwykłej</w:t>
      </w:r>
      <w:r w:rsidR="00F533B6" w:rsidRPr="00F642D7">
        <w:rPr>
          <w:rFonts w:ascii="Arial" w:hAnsi="Arial" w:cs="Arial"/>
          <w:color w:val="000000"/>
          <w:sz w:val="22"/>
          <w:szCs w:val="22"/>
        </w:rPr>
        <w:t xml:space="preserve"> jazdy po drodze o stałym współczynniku przyczepności moment obrotowy z silnika </w:t>
      </w:r>
      <w:r w:rsidR="00F533B6">
        <w:rPr>
          <w:rFonts w:ascii="Arial" w:hAnsi="Arial" w:cs="Arial"/>
          <w:color w:val="000000"/>
          <w:sz w:val="22"/>
          <w:szCs w:val="22"/>
        </w:rPr>
        <w:t>trafia</w:t>
      </w:r>
      <w:r w:rsidR="00F533B6" w:rsidRPr="00F642D7">
        <w:rPr>
          <w:rFonts w:ascii="Arial" w:hAnsi="Arial" w:cs="Arial"/>
          <w:color w:val="000000"/>
          <w:sz w:val="22"/>
          <w:szCs w:val="22"/>
        </w:rPr>
        <w:t xml:space="preserve"> przede wszystkim do przednich kół. Tak długo jak sprzęgło pozostaje rozłączone, samochód nie ma napędu </w:t>
      </w:r>
      <w:r w:rsidR="00BC6835">
        <w:rPr>
          <w:rFonts w:ascii="Arial" w:hAnsi="Arial" w:cs="Arial"/>
          <w:color w:val="000000"/>
          <w:sz w:val="22"/>
          <w:szCs w:val="22"/>
        </w:rPr>
        <w:t>na cztery koła</w:t>
      </w:r>
      <w:r w:rsidR="008E62A1">
        <w:rPr>
          <w:rFonts w:ascii="Arial" w:hAnsi="Arial" w:cs="Arial"/>
          <w:color w:val="000000"/>
          <w:sz w:val="22"/>
          <w:szCs w:val="22"/>
        </w:rPr>
        <w:t xml:space="preserve">, a co za tym idzie </w:t>
      </w:r>
      <w:r w:rsidR="00F533B6" w:rsidRPr="00F642D7">
        <w:rPr>
          <w:rFonts w:ascii="Arial" w:hAnsi="Arial" w:cs="Arial"/>
          <w:color w:val="000000"/>
          <w:sz w:val="22"/>
          <w:szCs w:val="22"/>
        </w:rPr>
        <w:t xml:space="preserve">nie </w:t>
      </w:r>
      <w:r w:rsidR="008E62A1">
        <w:rPr>
          <w:rFonts w:ascii="Arial" w:hAnsi="Arial" w:cs="Arial"/>
          <w:color w:val="000000"/>
          <w:sz w:val="22"/>
          <w:szCs w:val="22"/>
        </w:rPr>
        <w:t>wykazuje</w:t>
      </w:r>
      <w:r w:rsidR="00F533B6" w:rsidRPr="00F642D7">
        <w:rPr>
          <w:rFonts w:ascii="Arial" w:hAnsi="Arial" w:cs="Arial"/>
          <w:color w:val="000000"/>
          <w:sz w:val="22"/>
          <w:szCs w:val="22"/>
        </w:rPr>
        <w:t xml:space="preserve"> istotnych różnic w zużyciu paliwa w </w:t>
      </w:r>
      <w:r w:rsidR="008E62A1">
        <w:rPr>
          <w:rFonts w:ascii="Arial" w:hAnsi="Arial" w:cs="Arial"/>
          <w:color w:val="000000"/>
          <w:sz w:val="22"/>
          <w:szCs w:val="22"/>
        </w:rPr>
        <w:t>porównaniu ze zużyciem</w:t>
      </w:r>
      <w:r w:rsidR="00F533B6" w:rsidRPr="00F642D7">
        <w:rPr>
          <w:rFonts w:ascii="Arial" w:hAnsi="Arial" w:cs="Arial"/>
          <w:color w:val="000000"/>
          <w:sz w:val="22"/>
          <w:szCs w:val="22"/>
        </w:rPr>
        <w:t xml:space="preserve"> paliw</w:t>
      </w:r>
      <w:r w:rsidR="008E62A1">
        <w:rPr>
          <w:rFonts w:ascii="Arial" w:hAnsi="Arial" w:cs="Arial"/>
          <w:color w:val="000000"/>
          <w:sz w:val="22"/>
          <w:szCs w:val="22"/>
        </w:rPr>
        <w:t>a</w:t>
      </w:r>
      <w:r w:rsidR="00F533B6" w:rsidRPr="00F642D7">
        <w:rPr>
          <w:rFonts w:ascii="Arial" w:hAnsi="Arial" w:cs="Arial"/>
          <w:color w:val="000000"/>
          <w:sz w:val="22"/>
          <w:szCs w:val="22"/>
        </w:rPr>
        <w:t xml:space="preserve"> </w:t>
      </w:r>
      <w:r w:rsidR="00F533B6">
        <w:rPr>
          <w:rFonts w:ascii="Arial" w:hAnsi="Arial" w:cs="Arial"/>
          <w:color w:val="000000"/>
          <w:sz w:val="22"/>
          <w:szCs w:val="22"/>
        </w:rPr>
        <w:t>modeli</w:t>
      </w:r>
      <w:r w:rsidR="00F533B6" w:rsidRPr="00F642D7">
        <w:rPr>
          <w:rFonts w:ascii="Arial" w:hAnsi="Arial" w:cs="Arial"/>
          <w:color w:val="000000"/>
          <w:sz w:val="22"/>
          <w:szCs w:val="22"/>
        </w:rPr>
        <w:t xml:space="preserve"> z napędem wyłącznie na przednie koła. Niewielkie </w:t>
      </w:r>
      <w:r w:rsidR="00712EEF">
        <w:rPr>
          <w:rFonts w:ascii="Arial" w:hAnsi="Arial" w:cs="Arial"/>
          <w:color w:val="000000"/>
          <w:sz w:val="22"/>
          <w:szCs w:val="22"/>
        </w:rPr>
        <w:t xml:space="preserve">różnice </w:t>
      </w:r>
      <w:r w:rsidR="00F533B6" w:rsidRPr="00F642D7">
        <w:rPr>
          <w:rFonts w:ascii="Arial" w:hAnsi="Arial" w:cs="Arial"/>
          <w:color w:val="000000"/>
          <w:sz w:val="22"/>
          <w:szCs w:val="22"/>
        </w:rPr>
        <w:t xml:space="preserve">są, bo auto wyposażone w układ przeniesienia napędu na cztery koła (z wałem napędowym i innymi dodatkowymi elementami) waży </w:t>
      </w:r>
      <w:r w:rsidR="00C90333">
        <w:rPr>
          <w:rFonts w:ascii="Arial" w:hAnsi="Arial" w:cs="Arial"/>
          <w:color w:val="000000"/>
          <w:sz w:val="22"/>
          <w:szCs w:val="22"/>
        </w:rPr>
        <w:t xml:space="preserve">nieco </w:t>
      </w:r>
      <w:r w:rsidR="00F533B6" w:rsidRPr="00F642D7">
        <w:rPr>
          <w:rFonts w:ascii="Arial" w:hAnsi="Arial" w:cs="Arial"/>
          <w:color w:val="000000"/>
          <w:sz w:val="22"/>
          <w:szCs w:val="22"/>
        </w:rPr>
        <w:t xml:space="preserve">więcej niż samochód </w:t>
      </w:r>
      <w:r w:rsidR="008E62A1">
        <w:rPr>
          <w:rFonts w:ascii="Arial" w:hAnsi="Arial" w:cs="Arial"/>
          <w:color w:val="000000"/>
          <w:sz w:val="22"/>
          <w:szCs w:val="22"/>
        </w:rPr>
        <w:t>pozbawiony</w:t>
      </w:r>
      <w:r w:rsidR="00F533B6" w:rsidRPr="00F642D7">
        <w:rPr>
          <w:rFonts w:ascii="Arial" w:hAnsi="Arial" w:cs="Arial"/>
          <w:color w:val="000000"/>
          <w:sz w:val="22"/>
          <w:szCs w:val="22"/>
        </w:rPr>
        <w:t xml:space="preserve"> tych podzespołó</w:t>
      </w:r>
      <w:r w:rsidR="008E62A1">
        <w:rPr>
          <w:rFonts w:ascii="Arial" w:hAnsi="Arial" w:cs="Arial"/>
          <w:color w:val="000000"/>
          <w:sz w:val="22"/>
          <w:szCs w:val="22"/>
        </w:rPr>
        <w:t>w</w:t>
      </w:r>
      <w:r w:rsidR="00F533B6" w:rsidRPr="00F642D7">
        <w:rPr>
          <w:rFonts w:ascii="Arial" w:hAnsi="Arial" w:cs="Arial"/>
          <w:color w:val="000000"/>
          <w:sz w:val="22"/>
          <w:szCs w:val="22"/>
        </w:rPr>
        <w:t>. Różnice wynoszą jednak zaledwie kilka procent.</w:t>
      </w:r>
    </w:p>
    <w:p w14:paraId="00CDE8D8" w14:textId="77777777" w:rsidR="0080106F" w:rsidRDefault="0080106F" w:rsidP="0080106F">
      <w:pPr>
        <w:rPr>
          <w:rFonts w:ascii="Arial" w:hAnsi="Arial" w:cs="Arial"/>
          <w:color w:val="000000"/>
          <w:sz w:val="22"/>
          <w:szCs w:val="22"/>
        </w:rPr>
      </w:pPr>
    </w:p>
    <w:p w14:paraId="69B8C2B2" w14:textId="01DA0114" w:rsidR="0080106F" w:rsidRPr="0080106F" w:rsidRDefault="0080106F" w:rsidP="0080106F">
      <w:pPr>
        <w:rPr>
          <w:rFonts w:ascii="Arial" w:hAnsi="Arial" w:cs="Arial"/>
          <w:b/>
          <w:bCs/>
          <w:color w:val="000000"/>
          <w:sz w:val="22"/>
          <w:szCs w:val="22"/>
        </w:rPr>
      </w:pPr>
      <w:r w:rsidRPr="0080106F">
        <w:rPr>
          <w:rFonts w:ascii="Arial" w:hAnsi="Arial" w:cs="Arial"/>
          <w:b/>
          <w:bCs/>
          <w:color w:val="000000"/>
          <w:sz w:val="22"/>
          <w:szCs w:val="22"/>
        </w:rPr>
        <w:t>Bardziej zaawansowane systemy przeniesienia napędu</w:t>
      </w:r>
    </w:p>
    <w:p w14:paraId="58B30510" w14:textId="7717C0E7" w:rsidR="00151A0A" w:rsidRPr="00F642D7" w:rsidRDefault="00151A0A" w:rsidP="0080106F">
      <w:pPr>
        <w:rPr>
          <w:rFonts w:ascii="Arial" w:hAnsi="Arial" w:cs="Arial"/>
          <w:sz w:val="22"/>
          <w:szCs w:val="22"/>
        </w:rPr>
      </w:pPr>
      <w:r>
        <w:rPr>
          <w:rFonts w:ascii="Arial" w:hAnsi="Arial" w:cs="Arial"/>
          <w:color w:val="000000"/>
          <w:sz w:val="22"/>
          <w:szCs w:val="22"/>
        </w:rPr>
        <w:t xml:space="preserve">W bardziej zaawansowany układ przeniesienia napędu na cztery koła jest wyposażony </w:t>
      </w:r>
      <w:r w:rsidR="00C90333">
        <w:rPr>
          <w:rFonts w:ascii="Arial" w:hAnsi="Arial" w:cs="Arial"/>
          <w:color w:val="000000"/>
          <w:sz w:val="22"/>
          <w:szCs w:val="22"/>
        </w:rPr>
        <w:t>luksusowy</w:t>
      </w:r>
      <w:r>
        <w:rPr>
          <w:rFonts w:ascii="Arial" w:hAnsi="Arial" w:cs="Arial"/>
          <w:color w:val="000000"/>
          <w:sz w:val="22"/>
          <w:szCs w:val="22"/>
        </w:rPr>
        <w:t xml:space="preserve"> SUV </w:t>
      </w:r>
      <w:r w:rsidR="00C90333">
        <w:rPr>
          <w:rFonts w:ascii="Arial" w:hAnsi="Arial" w:cs="Arial"/>
          <w:color w:val="000000"/>
          <w:sz w:val="22"/>
          <w:szCs w:val="22"/>
        </w:rPr>
        <w:t xml:space="preserve">Forda </w:t>
      </w:r>
      <w:r>
        <w:rPr>
          <w:rFonts w:ascii="Arial" w:hAnsi="Arial" w:cs="Arial"/>
          <w:color w:val="000000"/>
          <w:sz w:val="22"/>
          <w:szCs w:val="22"/>
        </w:rPr>
        <w:t xml:space="preserve">– </w:t>
      </w:r>
      <w:r>
        <w:rPr>
          <w:rFonts w:ascii="Arial" w:hAnsi="Arial" w:cs="Arial"/>
          <w:sz w:val="22"/>
          <w:szCs w:val="22"/>
        </w:rPr>
        <w:t>Explorer. J</w:t>
      </w:r>
      <w:r w:rsidRPr="001B04DF">
        <w:rPr>
          <w:rFonts w:ascii="Arial" w:hAnsi="Arial" w:cs="Arial"/>
          <w:sz w:val="22"/>
          <w:szCs w:val="22"/>
        </w:rPr>
        <w:t xml:space="preserve">ednobiegowa przekładnia rozdzielcza ze sprzęgłem elektromechanicznym płynnie zmienia </w:t>
      </w:r>
      <w:r>
        <w:rPr>
          <w:rFonts w:ascii="Arial" w:hAnsi="Arial" w:cs="Arial"/>
          <w:sz w:val="22"/>
          <w:szCs w:val="22"/>
        </w:rPr>
        <w:t xml:space="preserve">w nim </w:t>
      </w:r>
      <w:r w:rsidRPr="001B04DF">
        <w:rPr>
          <w:rFonts w:ascii="Arial" w:hAnsi="Arial" w:cs="Arial"/>
          <w:sz w:val="22"/>
          <w:szCs w:val="22"/>
        </w:rPr>
        <w:t xml:space="preserve">rozkład momentu obrotowego między koła przedniej </w:t>
      </w:r>
      <w:r w:rsidR="002D2F99">
        <w:rPr>
          <w:rFonts w:ascii="Arial" w:hAnsi="Arial" w:cs="Arial"/>
          <w:sz w:val="22"/>
          <w:szCs w:val="22"/>
        </w:rPr>
        <w:t xml:space="preserve">(których napęd jest dołączony według potrzeby) </w:t>
      </w:r>
      <w:r w:rsidRPr="001B04DF">
        <w:rPr>
          <w:rFonts w:ascii="Arial" w:hAnsi="Arial" w:cs="Arial"/>
          <w:sz w:val="22"/>
          <w:szCs w:val="22"/>
        </w:rPr>
        <w:t>i tylnej osi</w:t>
      </w:r>
      <w:r w:rsidR="002D2F99">
        <w:rPr>
          <w:rFonts w:ascii="Arial" w:hAnsi="Arial" w:cs="Arial"/>
          <w:sz w:val="22"/>
          <w:szCs w:val="22"/>
        </w:rPr>
        <w:t xml:space="preserve"> (które są stale napędzane)</w:t>
      </w:r>
      <w:r w:rsidRPr="001B04DF">
        <w:rPr>
          <w:rFonts w:ascii="Arial" w:hAnsi="Arial" w:cs="Arial"/>
          <w:sz w:val="22"/>
          <w:szCs w:val="22"/>
        </w:rPr>
        <w:t xml:space="preserve">. </w:t>
      </w:r>
      <w:r>
        <w:rPr>
          <w:rFonts w:ascii="Arial" w:hAnsi="Arial" w:cs="Arial"/>
          <w:sz w:val="22"/>
          <w:szCs w:val="22"/>
        </w:rPr>
        <w:t>Komputer, który zarządza pracą u</w:t>
      </w:r>
      <w:r w:rsidRPr="001B04DF">
        <w:rPr>
          <w:rFonts w:ascii="Arial" w:hAnsi="Arial" w:cs="Arial"/>
          <w:sz w:val="22"/>
          <w:szCs w:val="22"/>
        </w:rPr>
        <w:t>kład</w:t>
      </w:r>
      <w:r>
        <w:rPr>
          <w:rFonts w:ascii="Arial" w:hAnsi="Arial" w:cs="Arial"/>
          <w:sz w:val="22"/>
          <w:szCs w:val="22"/>
        </w:rPr>
        <w:t>u</w:t>
      </w:r>
      <w:r w:rsidRPr="001B04DF">
        <w:rPr>
          <w:rFonts w:ascii="Arial" w:hAnsi="Arial" w:cs="Arial"/>
          <w:sz w:val="22"/>
          <w:szCs w:val="22"/>
        </w:rPr>
        <w:t xml:space="preserve"> przeniesienia napędu</w:t>
      </w:r>
      <w:r>
        <w:rPr>
          <w:rFonts w:ascii="Arial" w:hAnsi="Arial" w:cs="Arial"/>
          <w:sz w:val="22"/>
          <w:szCs w:val="22"/>
        </w:rPr>
        <w:t>,</w:t>
      </w:r>
      <w:r w:rsidRPr="001B04DF">
        <w:rPr>
          <w:rFonts w:ascii="Arial" w:hAnsi="Arial" w:cs="Arial"/>
          <w:sz w:val="22"/>
          <w:szCs w:val="22"/>
        </w:rPr>
        <w:t xml:space="preserve"> co 10 milisekund analizuje dane na temat prędkości</w:t>
      </w:r>
      <w:r>
        <w:rPr>
          <w:rFonts w:ascii="Arial" w:hAnsi="Arial" w:cs="Arial"/>
          <w:sz w:val="22"/>
          <w:szCs w:val="22"/>
        </w:rPr>
        <w:t xml:space="preserve"> jazdy</w:t>
      </w:r>
      <w:r w:rsidRPr="001B04DF">
        <w:rPr>
          <w:rFonts w:ascii="Arial" w:hAnsi="Arial" w:cs="Arial"/>
          <w:sz w:val="22"/>
          <w:szCs w:val="22"/>
        </w:rPr>
        <w:t xml:space="preserve">, przeciążenia bocznego, temperatury powietrza, poślizgu kół, a nawet zachowania przyczepy (w razie jej holowania). </w:t>
      </w:r>
      <w:r>
        <w:rPr>
          <w:rFonts w:ascii="Arial" w:hAnsi="Arial" w:cs="Arial"/>
          <w:sz w:val="22"/>
          <w:szCs w:val="22"/>
        </w:rPr>
        <w:t>R</w:t>
      </w:r>
      <w:r w:rsidRPr="001B04DF">
        <w:rPr>
          <w:rFonts w:ascii="Arial" w:hAnsi="Arial" w:cs="Arial"/>
          <w:sz w:val="22"/>
          <w:szCs w:val="22"/>
        </w:rPr>
        <w:t>ozkład momentu obrotowego między koła może zmienić się w ciągu zaledwie 100 milisekund.</w:t>
      </w:r>
    </w:p>
    <w:p w14:paraId="6264615A" w14:textId="3FF79F99" w:rsidR="008A0461" w:rsidRPr="00F642D7" w:rsidRDefault="008A0461" w:rsidP="0080106F">
      <w:pPr>
        <w:pStyle w:val="NormalnyWeb"/>
        <w:shd w:val="clear" w:color="auto" w:fill="FFFFFF"/>
        <w:spacing w:before="0" w:after="0"/>
        <w:rPr>
          <w:rFonts w:ascii="Arial" w:hAnsi="Arial" w:cs="Arial"/>
          <w:sz w:val="22"/>
          <w:szCs w:val="22"/>
        </w:rPr>
      </w:pPr>
    </w:p>
    <w:p w14:paraId="1B397032" w14:textId="13AD7652" w:rsidR="00BC6835" w:rsidRDefault="00151A0A" w:rsidP="0080106F">
      <w:pPr>
        <w:pStyle w:val="NormalnyWeb"/>
        <w:shd w:val="clear" w:color="auto" w:fill="FFFFFF"/>
        <w:spacing w:before="0" w:after="0"/>
        <w:rPr>
          <w:rFonts w:ascii="Arial" w:hAnsi="Arial" w:cs="Arial"/>
          <w:color w:val="000000"/>
          <w:sz w:val="22"/>
          <w:szCs w:val="22"/>
          <w:shd w:val="clear" w:color="auto" w:fill="FFFFFF"/>
        </w:rPr>
      </w:pPr>
      <w:r>
        <w:rPr>
          <w:rStyle w:val="il"/>
          <w:rFonts w:ascii="Arial" w:hAnsi="Arial" w:cs="Arial"/>
          <w:color w:val="000000"/>
          <w:sz w:val="22"/>
          <w:szCs w:val="22"/>
          <w:shd w:val="clear" w:color="auto" w:fill="FFFFFF"/>
        </w:rPr>
        <w:t xml:space="preserve">Najbardziej zaawansowaną konstrukcją układu przeniesienia napędu może pochwalić się pick-up – </w:t>
      </w:r>
      <w:r w:rsidR="001B04DF">
        <w:rPr>
          <w:rStyle w:val="il"/>
          <w:rFonts w:ascii="Arial" w:hAnsi="Arial" w:cs="Arial"/>
          <w:color w:val="000000"/>
          <w:sz w:val="22"/>
          <w:szCs w:val="22"/>
          <w:shd w:val="clear" w:color="auto" w:fill="FFFFFF"/>
        </w:rPr>
        <w:t>Ranger</w:t>
      </w:r>
      <w:r w:rsidR="001B04DF">
        <w:rPr>
          <w:rFonts w:ascii="Arial" w:hAnsi="Arial" w:cs="Arial"/>
          <w:color w:val="000000"/>
          <w:sz w:val="22"/>
          <w:szCs w:val="22"/>
          <w:shd w:val="clear" w:color="auto" w:fill="FFFFFF"/>
        </w:rPr>
        <w:t> Raptor</w:t>
      </w:r>
      <w:r w:rsidR="00C52BF7">
        <w:rPr>
          <w:rFonts w:ascii="Arial" w:hAnsi="Arial" w:cs="Arial"/>
          <w:color w:val="000000"/>
          <w:sz w:val="22"/>
          <w:szCs w:val="22"/>
          <w:shd w:val="clear" w:color="auto" w:fill="FFFFFF"/>
        </w:rPr>
        <w:t xml:space="preserve"> napędzany 3-litrowym silnikiem benzynowym</w:t>
      </w:r>
      <w:r>
        <w:rPr>
          <w:rFonts w:ascii="Arial" w:hAnsi="Arial" w:cs="Arial"/>
          <w:color w:val="000000"/>
          <w:sz w:val="22"/>
          <w:szCs w:val="22"/>
          <w:shd w:val="clear" w:color="auto" w:fill="FFFFFF"/>
        </w:rPr>
        <w:t xml:space="preserve">. W </w:t>
      </w:r>
      <w:r w:rsidR="00C52BF7">
        <w:rPr>
          <w:rFonts w:ascii="Arial" w:hAnsi="Arial" w:cs="Arial"/>
          <w:color w:val="000000"/>
          <w:sz w:val="22"/>
          <w:szCs w:val="22"/>
          <w:shd w:val="clear" w:color="auto" w:fill="FFFFFF"/>
        </w:rPr>
        <w:t xml:space="preserve">tej wersji </w:t>
      </w:r>
      <w:r>
        <w:rPr>
          <w:rFonts w:ascii="Arial" w:hAnsi="Arial" w:cs="Arial"/>
          <w:color w:val="000000"/>
          <w:sz w:val="22"/>
          <w:szCs w:val="22"/>
          <w:shd w:val="clear" w:color="auto" w:fill="FFFFFF"/>
        </w:rPr>
        <w:t xml:space="preserve">modelu najnowszej generacji </w:t>
      </w:r>
      <w:r>
        <w:rPr>
          <w:rStyle w:val="il"/>
          <w:rFonts w:ascii="Arial" w:hAnsi="Arial" w:cs="Arial"/>
          <w:color w:val="000000"/>
          <w:sz w:val="22"/>
          <w:szCs w:val="22"/>
          <w:shd w:val="clear" w:color="auto" w:fill="FFFFFF"/>
        </w:rPr>
        <w:t xml:space="preserve">zastosowano </w:t>
      </w:r>
      <w:r w:rsidR="00FB1CE4">
        <w:rPr>
          <w:rStyle w:val="il"/>
          <w:rFonts w:ascii="Arial" w:hAnsi="Arial" w:cs="Arial"/>
          <w:color w:val="000000"/>
          <w:sz w:val="22"/>
          <w:szCs w:val="22"/>
          <w:shd w:val="clear" w:color="auto" w:fill="FFFFFF"/>
        </w:rPr>
        <w:t xml:space="preserve">system stałego napędu na cztery koła z zupełnie nową, </w:t>
      </w:r>
      <w:r w:rsidR="00A31041">
        <w:rPr>
          <w:rFonts w:ascii="Arial" w:hAnsi="Arial" w:cs="Arial"/>
          <w:color w:val="000000"/>
          <w:sz w:val="22"/>
          <w:szCs w:val="22"/>
          <w:shd w:val="clear" w:color="auto" w:fill="FFFFFF"/>
        </w:rPr>
        <w:t xml:space="preserve">elektronicznie sterowaną, dwubiegową </w:t>
      </w:r>
      <w:r>
        <w:rPr>
          <w:rFonts w:ascii="Arial" w:hAnsi="Arial" w:cs="Arial"/>
          <w:color w:val="000000"/>
          <w:sz w:val="22"/>
          <w:szCs w:val="22"/>
          <w:shd w:val="clear" w:color="auto" w:fill="FFFFFF"/>
        </w:rPr>
        <w:t>przekładnię</w:t>
      </w:r>
      <w:r w:rsidR="00A31041">
        <w:rPr>
          <w:rFonts w:ascii="Arial" w:hAnsi="Arial" w:cs="Arial"/>
          <w:color w:val="000000"/>
          <w:sz w:val="22"/>
          <w:szCs w:val="22"/>
          <w:shd w:val="clear" w:color="auto" w:fill="FFFFFF"/>
        </w:rPr>
        <w:t xml:space="preserve"> rozdzielczą</w:t>
      </w:r>
      <w:r>
        <w:rPr>
          <w:rFonts w:ascii="Arial" w:hAnsi="Arial" w:cs="Arial"/>
          <w:color w:val="000000"/>
          <w:sz w:val="22"/>
          <w:szCs w:val="22"/>
          <w:shd w:val="clear" w:color="auto" w:fill="FFFFFF"/>
        </w:rPr>
        <w:t xml:space="preserve"> oraz </w:t>
      </w:r>
      <w:r w:rsidR="00A31041">
        <w:rPr>
          <w:rFonts w:ascii="Arial" w:hAnsi="Arial" w:cs="Arial"/>
          <w:color w:val="000000"/>
          <w:sz w:val="22"/>
          <w:szCs w:val="22"/>
          <w:shd w:val="clear" w:color="auto" w:fill="FFFFFF"/>
        </w:rPr>
        <w:t>blokowan</w:t>
      </w:r>
      <w:r>
        <w:rPr>
          <w:rFonts w:ascii="Arial" w:hAnsi="Arial" w:cs="Arial"/>
          <w:color w:val="000000"/>
          <w:sz w:val="22"/>
          <w:szCs w:val="22"/>
          <w:shd w:val="clear" w:color="auto" w:fill="FFFFFF"/>
        </w:rPr>
        <w:t xml:space="preserve">e </w:t>
      </w:r>
      <w:r w:rsidR="00A31041">
        <w:rPr>
          <w:rFonts w:ascii="Arial" w:hAnsi="Arial" w:cs="Arial"/>
          <w:color w:val="000000"/>
          <w:sz w:val="22"/>
          <w:szCs w:val="22"/>
          <w:shd w:val="clear" w:color="auto" w:fill="FFFFFF"/>
        </w:rPr>
        <w:t>mechanizm</w:t>
      </w:r>
      <w:r>
        <w:rPr>
          <w:rFonts w:ascii="Arial" w:hAnsi="Arial" w:cs="Arial"/>
          <w:color w:val="000000"/>
          <w:sz w:val="22"/>
          <w:szCs w:val="22"/>
          <w:shd w:val="clear" w:color="auto" w:fill="FFFFFF"/>
        </w:rPr>
        <w:t>y</w:t>
      </w:r>
      <w:r w:rsidR="00A31041">
        <w:rPr>
          <w:rFonts w:ascii="Arial" w:hAnsi="Arial" w:cs="Arial"/>
          <w:color w:val="000000"/>
          <w:sz w:val="22"/>
          <w:szCs w:val="22"/>
          <w:shd w:val="clear" w:color="auto" w:fill="FFFFFF"/>
        </w:rPr>
        <w:t xml:space="preserve"> różnicow</w:t>
      </w:r>
      <w:r>
        <w:rPr>
          <w:rFonts w:ascii="Arial" w:hAnsi="Arial" w:cs="Arial"/>
          <w:color w:val="000000"/>
          <w:sz w:val="22"/>
          <w:szCs w:val="22"/>
          <w:shd w:val="clear" w:color="auto" w:fill="FFFFFF"/>
        </w:rPr>
        <w:t xml:space="preserve">e </w:t>
      </w:r>
      <w:r w:rsidR="00A31041">
        <w:rPr>
          <w:rFonts w:ascii="Arial" w:hAnsi="Arial" w:cs="Arial"/>
          <w:color w:val="000000"/>
          <w:sz w:val="22"/>
          <w:szCs w:val="22"/>
          <w:shd w:val="clear" w:color="auto" w:fill="FFFFFF"/>
        </w:rPr>
        <w:t xml:space="preserve">z przodu i z tyłu – </w:t>
      </w:r>
      <w:r>
        <w:rPr>
          <w:rFonts w:ascii="Arial" w:hAnsi="Arial" w:cs="Arial"/>
          <w:color w:val="000000"/>
          <w:sz w:val="22"/>
          <w:szCs w:val="22"/>
          <w:shd w:val="clear" w:color="auto" w:fill="FFFFFF"/>
        </w:rPr>
        <w:t>niezbędne „wyposażenie”</w:t>
      </w:r>
      <w:r w:rsidR="00A31041">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samochodu </w:t>
      </w:r>
      <w:r w:rsidR="00A31041">
        <w:rPr>
          <w:rFonts w:ascii="Arial" w:hAnsi="Arial" w:cs="Arial"/>
          <w:color w:val="000000"/>
          <w:sz w:val="22"/>
          <w:szCs w:val="22"/>
          <w:shd w:val="clear" w:color="auto" w:fill="FFFFFF"/>
        </w:rPr>
        <w:t xml:space="preserve">dla entuzjastów </w:t>
      </w:r>
      <w:r w:rsidR="00FA7076">
        <w:rPr>
          <w:rFonts w:ascii="Arial" w:hAnsi="Arial" w:cs="Arial"/>
          <w:color w:val="000000"/>
          <w:sz w:val="22"/>
          <w:szCs w:val="22"/>
          <w:shd w:val="clear" w:color="auto" w:fill="FFFFFF"/>
        </w:rPr>
        <w:t>jazdy</w:t>
      </w:r>
      <w:r w:rsidR="00A31041">
        <w:rPr>
          <w:rFonts w:ascii="Arial" w:hAnsi="Arial" w:cs="Arial"/>
          <w:color w:val="000000"/>
          <w:sz w:val="22"/>
          <w:szCs w:val="22"/>
          <w:shd w:val="clear" w:color="auto" w:fill="FFFFFF"/>
        </w:rPr>
        <w:t xml:space="preserve"> w </w:t>
      </w:r>
      <w:r w:rsidR="00FA7076">
        <w:rPr>
          <w:rFonts w:ascii="Arial" w:hAnsi="Arial" w:cs="Arial"/>
          <w:color w:val="000000"/>
          <w:sz w:val="22"/>
          <w:szCs w:val="22"/>
          <w:shd w:val="clear" w:color="auto" w:fill="FFFFFF"/>
        </w:rPr>
        <w:t xml:space="preserve">ekstremalnie </w:t>
      </w:r>
      <w:r w:rsidR="00A31041">
        <w:rPr>
          <w:rFonts w:ascii="Arial" w:hAnsi="Arial" w:cs="Arial"/>
          <w:color w:val="000000"/>
          <w:sz w:val="22"/>
          <w:szCs w:val="22"/>
          <w:shd w:val="clear" w:color="auto" w:fill="FFFFFF"/>
        </w:rPr>
        <w:t>trudnym terenie.</w:t>
      </w:r>
      <w:r w:rsidR="00FB1CE4">
        <w:rPr>
          <w:rFonts w:ascii="Arial" w:hAnsi="Arial" w:cs="Arial"/>
          <w:color w:val="000000"/>
          <w:sz w:val="22"/>
          <w:szCs w:val="22"/>
          <w:shd w:val="clear" w:color="auto" w:fill="FFFFFF"/>
        </w:rPr>
        <w:t xml:space="preserve"> Nowy Ranger Raptor jest niezwykle sprawnym i wydajnym samochodem do jazdy w każdych warunkach terenowych i drogowych. </w:t>
      </w:r>
    </w:p>
    <w:p w14:paraId="01648541" w14:textId="2368142A" w:rsidR="00A1260A" w:rsidRDefault="00A1260A" w:rsidP="0080106F">
      <w:pPr>
        <w:pStyle w:val="NormalnyWeb"/>
        <w:shd w:val="clear" w:color="auto" w:fill="FFFFFF"/>
        <w:spacing w:before="0" w:after="0"/>
        <w:rPr>
          <w:rFonts w:ascii="Arial" w:hAnsi="Arial" w:cs="Arial"/>
          <w:color w:val="000000"/>
          <w:sz w:val="22"/>
          <w:szCs w:val="22"/>
          <w:shd w:val="clear" w:color="auto" w:fill="FFFFFF"/>
        </w:rPr>
      </w:pPr>
    </w:p>
    <w:p w14:paraId="6ADA6190" w14:textId="5C2225CA" w:rsidR="0080106F" w:rsidRPr="0080106F" w:rsidRDefault="0080106F" w:rsidP="0080106F">
      <w:pPr>
        <w:pStyle w:val="NormalnyWeb"/>
        <w:shd w:val="clear" w:color="auto" w:fill="FFFFFF"/>
        <w:spacing w:before="0" w:after="0"/>
        <w:rPr>
          <w:rFonts w:ascii="Arial" w:hAnsi="Arial" w:cs="Arial"/>
          <w:b/>
          <w:bCs/>
          <w:color w:val="000000"/>
          <w:sz w:val="22"/>
          <w:szCs w:val="22"/>
          <w:shd w:val="clear" w:color="auto" w:fill="FFFFFF"/>
        </w:rPr>
      </w:pPr>
      <w:r w:rsidRPr="0080106F">
        <w:rPr>
          <w:rFonts w:ascii="Arial" w:hAnsi="Arial" w:cs="Arial"/>
          <w:b/>
          <w:bCs/>
          <w:color w:val="000000"/>
          <w:sz w:val="22"/>
          <w:szCs w:val="22"/>
          <w:shd w:val="clear" w:color="auto" w:fill="FFFFFF"/>
        </w:rPr>
        <w:t>Elektryki też mogą mieć napęd na cztery koła</w:t>
      </w:r>
    </w:p>
    <w:p w14:paraId="11984913" w14:textId="0E316E92" w:rsidR="00F43CAC" w:rsidRPr="00384DD3" w:rsidRDefault="00A1260A" w:rsidP="0080106F">
      <w:pPr>
        <w:rPr>
          <w:rFonts w:ascii="Arial" w:hAnsi="Arial" w:cs="Arial"/>
          <w:color w:val="000000"/>
          <w:sz w:val="22"/>
          <w:szCs w:val="22"/>
        </w:rPr>
      </w:pPr>
      <w:r w:rsidRPr="00A1260A">
        <w:rPr>
          <w:rFonts w:ascii="Arial" w:hAnsi="Arial" w:cs="Arial"/>
          <w:color w:val="000000"/>
          <w:sz w:val="22"/>
          <w:szCs w:val="22"/>
          <w:shd w:val="clear" w:color="auto" w:fill="FFFFFF"/>
        </w:rPr>
        <w:t xml:space="preserve">Elektryczny Mustang Mach-E </w:t>
      </w:r>
      <w:r>
        <w:rPr>
          <w:rFonts w:ascii="Arial" w:hAnsi="Arial" w:cs="Arial"/>
          <w:color w:val="000000"/>
          <w:sz w:val="22"/>
          <w:szCs w:val="22"/>
          <w:shd w:val="clear" w:color="auto" w:fill="FFFFFF"/>
        </w:rPr>
        <w:t xml:space="preserve">pokazuje, że </w:t>
      </w:r>
      <w:r w:rsidR="00F14BDF">
        <w:rPr>
          <w:rFonts w:ascii="Arial" w:hAnsi="Arial" w:cs="Arial"/>
          <w:color w:val="000000"/>
          <w:sz w:val="22"/>
          <w:szCs w:val="22"/>
          <w:shd w:val="clear" w:color="auto" w:fill="FFFFFF"/>
        </w:rPr>
        <w:t xml:space="preserve">współczesny </w:t>
      </w:r>
      <w:r>
        <w:rPr>
          <w:rFonts w:ascii="Arial" w:hAnsi="Arial" w:cs="Arial"/>
          <w:color w:val="000000"/>
          <w:sz w:val="22"/>
          <w:szCs w:val="22"/>
          <w:shd w:val="clear" w:color="auto" w:fill="FFFFFF"/>
        </w:rPr>
        <w:t xml:space="preserve">samochód może mieć napęd na cztery koła, mimo że nie jest wyposażony ani w wał napędowy między osiami, ani w centralny mechanizm różnicowy czy w </w:t>
      </w:r>
      <w:r>
        <w:rPr>
          <w:rFonts w:ascii="Arial" w:hAnsi="Arial" w:cs="Arial"/>
          <w:color w:val="000000"/>
          <w:sz w:val="22"/>
          <w:szCs w:val="22"/>
        </w:rPr>
        <w:t>sprzęgło w</w:t>
      </w:r>
      <w:r w:rsidRPr="00F642D7">
        <w:rPr>
          <w:rFonts w:ascii="Arial" w:hAnsi="Arial" w:cs="Arial"/>
          <w:color w:val="000000"/>
          <w:sz w:val="22"/>
          <w:szCs w:val="22"/>
        </w:rPr>
        <w:t>ielopłytkow</w:t>
      </w:r>
      <w:r>
        <w:rPr>
          <w:rFonts w:ascii="Arial" w:hAnsi="Arial" w:cs="Arial"/>
          <w:color w:val="000000"/>
          <w:sz w:val="22"/>
          <w:szCs w:val="22"/>
        </w:rPr>
        <w:t xml:space="preserve">e. </w:t>
      </w:r>
      <w:r w:rsidR="00F14BDF">
        <w:rPr>
          <w:rFonts w:ascii="Arial" w:hAnsi="Arial" w:cs="Arial"/>
          <w:color w:val="000000"/>
          <w:sz w:val="22"/>
          <w:szCs w:val="22"/>
        </w:rPr>
        <w:t>N</w:t>
      </w:r>
      <w:r>
        <w:rPr>
          <w:rFonts w:ascii="Arial" w:hAnsi="Arial" w:cs="Arial"/>
          <w:color w:val="000000"/>
          <w:sz w:val="22"/>
          <w:szCs w:val="22"/>
        </w:rPr>
        <w:t xml:space="preserve">apęd na cztery koła </w:t>
      </w:r>
      <w:r w:rsidR="00F14BDF">
        <w:rPr>
          <w:rFonts w:ascii="Arial" w:hAnsi="Arial" w:cs="Arial"/>
          <w:color w:val="000000"/>
          <w:sz w:val="22"/>
          <w:szCs w:val="22"/>
        </w:rPr>
        <w:t>jest w nim</w:t>
      </w:r>
      <w:r>
        <w:rPr>
          <w:rFonts w:ascii="Arial" w:hAnsi="Arial" w:cs="Arial"/>
          <w:color w:val="000000"/>
          <w:sz w:val="22"/>
          <w:szCs w:val="22"/>
        </w:rPr>
        <w:t xml:space="preserve"> realizowany dzięki dwóm silnikom elektrycznym, po jednym przy każdej osi. </w:t>
      </w:r>
      <w:r w:rsidR="00F43CAC" w:rsidRPr="00F43CAC">
        <w:rPr>
          <w:rFonts w:ascii="Arial" w:hAnsi="Arial" w:cs="Arial"/>
          <w:color w:val="000000" w:themeColor="text1"/>
          <w:sz w:val="22"/>
          <w:szCs w:val="22"/>
          <w:shd w:val="clear" w:color="auto" w:fill="FFFFFF"/>
        </w:rPr>
        <w:t>Zasilanie jest przekazywane do całkowicie nowego, chłodzonego olejem, montowanego z tyłu silnika prądu przemiennego napędzającego tylne koła oraz do dodatkowego silnika montowanego z przodu. Synchroniczny silnik tylny z magnesami stałymi umożliwia osiągnięcie maksymalnego momentu obrotowego w ciągu 0,5 sekundy, co umożliwia błyskawiczną reakcję na wciśnięcie pedału przyspieszenia.</w:t>
      </w:r>
    </w:p>
    <w:p w14:paraId="04B56BC3" w14:textId="77777777" w:rsidR="0095763D" w:rsidRDefault="0095763D" w:rsidP="0080106F">
      <w:pPr>
        <w:rPr>
          <w:rFonts w:ascii="Arial" w:hAnsi="Arial" w:cs="Arial"/>
          <w:color w:val="000000"/>
          <w:sz w:val="22"/>
          <w:szCs w:val="22"/>
        </w:rPr>
      </w:pPr>
    </w:p>
    <w:p w14:paraId="6EEC5E4D" w14:textId="4BF51D88" w:rsidR="00F70C15" w:rsidRDefault="00F70C15" w:rsidP="0080106F">
      <w:pPr>
        <w:rPr>
          <w:rFonts w:ascii="Arial" w:hAnsi="Arial" w:cs="Arial"/>
          <w:sz w:val="22"/>
          <w:szCs w:val="22"/>
        </w:rPr>
      </w:pPr>
      <w:r>
        <w:rPr>
          <w:rFonts w:ascii="Arial" w:hAnsi="Arial" w:cs="Arial"/>
          <w:color w:val="000000"/>
          <w:sz w:val="22"/>
          <w:szCs w:val="22"/>
        </w:rPr>
        <w:t xml:space="preserve">W przypadku </w:t>
      </w:r>
      <w:r w:rsidR="00384DD3">
        <w:rPr>
          <w:rFonts w:ascii="Arial" w:hAnsi="Arial" w:cs="Arial"/>
          <w:color w:val="000000"/>
          <w:sz w:val="22"/>
          <w:szCs w:val="22"/>
        </w:rPr>
        <w:t xml:space="preserve">Mustanga Mach-E GT </w:t>
      </w:r>
      <w:r>
        <w:rPr>
          <w:rFonts w:ascii="Arial" w:hAnsi="Arial" w:cs="Arial"/>
          <w:color w:val="000000"/>
          <w:sz w:val="22"/>
          <w:szCs w:val="22"/>
        </w:rPr>
        <w:t>ł</w:t>
      </w:r>
      <w:r w:rsidR="00F14BDF" w:rsidRPr="001B04DF">
        <w:rPr>
          <w:rFonts w:ascii="Arial" w:hAnsi="Arial" w:cs="Arial"/>
          <w:sz w:val="22"/>
          <w:szCs w:val="22"/>
        </w:rPr>
        <w:t xml:space="preserve">ączny maksymalny moment obrotowy osiągany przez dwa silniki elektryczne ma wartość aż 860 Nm. To o </w:t>
      </w:r>
      <w:r w:rsidR="00F14BDF">
        <w:rPr>
          <w:rFonts w:ascii="Arial" w:hAnsi="Arial" w:cs="Arial"/>
          <w:sz w:val="22"/>
          <w:szCs w:val="22"/>
        </w:rPr>
        <w:t>blisko</w:t>
      </w:r>
      <w:r w:rsidR="00F14BDF" w:rsidRPr="001B04DF">
        <w:rPr>
          <w:rFonts w:ascii="Arial" w:hAnsi="Arial" w:cs="Arial"/>
          <w:sz w:val="22"/>
          <w:szCs w:val="22"/>
        </w:rPr>
        <w:t xml:space="preserve"> 15% więcej niż dysponuje spalinowa jednostka napędowa sportowego coupé Forda – modelu GT. Łączna maksymalna moc, którą </w:t>
      </w:r>
      <w:r w:rsidR="00F14BDF">
        <w:rPr>
          <w:rFonts w:ascii="Arial" w:hAnsi="Arial" w:cs="Arial"/>
          <w:sz w:val="22"/>
          <w:szCs w:val="22"/>
        </w:rPr>
        <w:t>generują</w:t>
      </w:r>
      <w:r w:rsidR="00F14BDF" w:rsidRPr="001B04DF">
        <w:rPr>
          <w:rFonts w:ascii="Arial" w:hAnsi="Arial" w:cs="Arial"/>
          <w:sz w:val="22"/>
          <w:szCs w:val="22"/>
        </w:rPr>
        <w:t xml:space="preserve"> dwa elektryczne silniki </w:t>
      </w:r>
      <w:r w:rsidR="00F14BDF">
        <w:rPr>
          <w:rFonts w:ascii="Arial" w:hAnsi="Arial" w:cs="Arial"/>
          <w:sz w:val="22"/>
          <w:szCs w:val="22"/>
        </w:rPr>
        <w:t>wynosi</w:t>
      </w:r>
      <w:r w:rsidR="00F14BDF" w:rsidRPr="001B04DF">
        <w:rPr>
          <w:rFonts w:ascii="Arial" w:hAnsi="Arial" w:cs="Arial"/>
          <w:sz w:val="22"/>
          <w:szCs w:val="22"/>
        </w:rPr>
        <w:t xml:space="preserve"> 487 KM</w:t>
      </w:r>
      <w:r w:rsidR="00F14BDF">
        <w:rPr>
          <w:rFonts w:ascii="Arial" w:hAnsi="Arial" w:cs="Arial"/>
          <w:sz w:val="22"/>
          <w:szCs w:val="22"/>
        </w:rPr>
        <w:t xml:space="preserve">, czyli o </w:t>
      </w:r>
      <w:r w:rsidR="00F14BDF" w:rsidRPr="001B04DF">
        <w:rPr>
          <w:rFonts w:ascii="Arial" w:hAnsi="Arial" w:cs="Arial"/>
          <w:sz w:val="22"/>
          <w:szCs w:val="22"/>
        </w:rPr>
        <w:t xml:space="preserve">37 KM </w:t>
      </w:r>
      <w:r w:rsidR="00F14BDF">
        <w:rPr>
          <w:rFonts w:ascii="Arial" w:hAnsi="Arial" w:cs="Arial"/>
          <w:sz w:val="22"/>
          <w:szCs w:val="22"/>
        </w:rPr>
        <w:t xml:space="preserve">więcej niż </w:t>
      </w:r>
      <w:r w:rsidR="00F14BDF" w:rsidRPr="001B04DF">
        <w:rPr>
          <w:rFonts w:ascii="Arial" w:hAnsi="Arial" w:cs="Arial"/>
          <w:sz w:val="22"/>
          <w:szCs w:val="22"/>
        </w:rPr>
        <w:t xml:space="preserve">pięciolitrowej widlastej </w:t>
      </w:r>
      <w:r w:rsidR="00F14BDF" w:rsidRPr="001B04DF">
        <w:rPr>
          <w:rFonts w:ascii="Arial" w:hAnsi="Arial" w:cs="Arial"/>
          <w:sz w:val="22"/>
          <w:szCs w:val="22"/>
        </w:rPr>
        <w:lastRenderedPageBreak/>
        <w:t>„ósemki” w Mustangu GT</w:t>
      </w:r>
      <w:r w:rsidR="001B04DF" w:rsidRPr="001B04DF">
        <w:rPr>
          <w:rFonts w:ascii="Arial" w:hAnsi="Arial" w:cs="Arial"/>
          <w:sz w:val="22"/>
          <w:szCs w:val="22"/>
        </w:rPr>
        <w:t>.</w:t>
      </w:r>
      <w:r w:rsidR="00922A01">
        <w:rPr>
          <w:rFonts w:ascii="Arial" w:hAnsi="Arial" w:cs="Arial"/>
          <w:sz w:val="22"/>
          <w:szCs w:val="22"/>
        </w:rPr>
        <w:t xml:space="preserve"> W zależności od wybranego trybu jazdy (</w:t>
      </w:r>
      <w:r w:rsidR="00922A01" w:rsidRPr="001B04DF">
        <w:rPr>
          <w:rFonts w:ascii="Arial" w:hAnsi="Arial" w:cs="Arial"/>
          <w:sz w:val="22"/>
          <w:szCs w:val="22"/>
        </w:rPr>
        <w:t>Whisper</w:t>
      </w:r>
      <w:r w:rsidR="00922A01">
        <w:rPr>
          <w:rFonts w:ascii="Arial" w:hAnsi="Arial" w:cs="Arial"/>
          <w:sz w:val="22"/>
          <w:szCs w:val="22"/>
        </w:rPr>
        <w:t xml:space="preserve">, </w:t>
      </w:r>
      <w:r w:rsidR="00922A01" w:rsidRPr="001B04DF">
        <w:rPr>
          <w:rFonts w:ascii="Arial" w:hAnsi="Arial" w:cs="Arial"/>
          <w:sz w:val="22"/>
          <w:szCs w:val="22"/>
        </w:rPr>
        <w:t>Active</w:t>
      </w:r>
      <w:r w:rsidR="00922A01">
        <w:rPr>
          <w:rFonts w:ascii="Arial" w:hAnsi="Arial" w:cs="Arial"/>
          <w:sz w:val="22"/>
          <w:szCs w:val="22"/>
        </w:rPr>
        <w:t xml:space="preserve">, </w:t>
      </w:r>
      <w:r w:rsidR="00922A01" w:rsidRPr="001B04DF">
        <w:rPr>
          <w:rFonts w:ascii="Arial" w:hAnsi="Arial" w:cs="Arial"/>
          <w:sz w:val="22"/>
          <w:szCs w:val="22"/>
        </w:rPr>
        <w:t>Untamed</w:t>
      </w:r>
      <w:r w:rsidR="00922A01">
        <w:rPr>
          <w:rFonts w:ascii="Arial" w:hAnsi="Arial" w:cs="Arial"/>
          <w:sz w:val="22"/>
          <w:szCs w:val="22"/>
        </w:rPr>
        <w:t xml:space="preserve"> lub </w:t>
      </w:r>
      <w:r w:rsidR="00922A01" w:rsidRPr="001B04DF">
        <w:rPr>
          <w:rFonts w:ascii="Arial" w:hAnsi="Arial" w:cs="Arial"/>
          <w:sz w:val="22"/>
          <w:szCs w:val="22"/>
        </w:rPr>
        <w:t>Untamed Plus</w:t>
      </w:r>
      <w:r w:rsidR="00922A01">
        <w:rPr>
          <w:rFonts w:ascii="Arial" w:hAnsi="Arial" w:cs="Arial"/>
          <w:sz w:val="22"/>
          <w:szCs w:val="22"/>
        </w:rPr>
        <w:t xml:space="preserve">) </w:t>
      </w:r>
      <w:r>
        <w:rPr>
          <w:rFonts w:ascii="Arial" w:hAnsi="Arial" w:cs="Arial"/>
          <w:sz w:val="22"/>
          <w:szCs w:val="22"/>
        </w:rPr>
        <w:t xml:space="preserve">układ napędowy stopniowo zwiększa udział momentu obrotowego przekazywanego na tylne koła. </w:t>
      </w:r>
      <w:r w:rsidR="00F43CAC">
        <w:rPr>
          <w:rFonts w:ascii="Arial" w:hAnsi="Arial" w:cs="Arial"/>
          <w:sz w:val="22"/>
          <w:szCs w:val="22"/>
        </w:rPr>
        <w:t>Dzięki temu kierowca może cieszyć się przyjemną jazdą SUV-em z napędem na przednie koła (Whisper), przez dwa tryby, gdy napęd przekazywany jest na cztery koła (Active i Untamed), aż po wyczynowe osiągi rasowego auta sportowego</w:t>
      </w:r>
      <w:r w:rsidR="00384DD3">
        <w:rPr>
          <w:rFonts w:ascii="Arial" w:hAnsi="Arial" w:cs="Arial"/>
          <w:sz w:val="22"/>
          <w:szCs w:val="22"/>
        </w:rPr>
        <w:t>,</w:t>
      </w:r>
      <w:r w:rsidR="00F43CAC">
        <w:rPr>
          <w:rFonts w:ascii="Arial" w:hAnsi="Arial" w:cs="Arial"/>
          <w:sz w:val="22"/>
          <w:szCs w:val="22"/>
        </w:rPr>
        <w:t xml:space="preserve"> z napędem na tylną oś (w trybie Untamed Plus).</w:t>
      </w:r>
    </w:p>
    <w:p w14:paraId="4E5C4F5F" w14:textId="77777777" w:rsidR="00F70C15" w:rsidRDefault="00F70C15" w:rsidP="0080106F">
      <w:pPr>
        <w:rPr>
          <w:rFonts w:ascii="Arial" w:hAnsi="Arial" w:cs="Arial"/>
          <w:sz w:val="22"/>
          <w:szCs w:val="22"/>
        </w:rPr>
      </w:pPr>
    </w:p>
    <w:p w14:paraId="1A3E2E20" w14:textId="12D70BA7" w:rsidR="00F70C15" w:rsidRDefault="00384DD3" w:rsidP="0080106F">
      <w:pPr>
        <w:rPr>
          <w:rFonts w:ascii="Arial" w:hAnsi="Arial" w:cs="Arial"/>
          <w:sz w:val="22"/>
          <w:szCs w:val="22"/>
        </w:rPr>
      </w:pPr>
      <w:r>
        <w:rPr>
          <w:rFonts w:ascii="Arial" w:hAnsi="Arial" w:cs="Arial"/>
          <w:sz w:val="22"/>
          <w:szCs w:val="22"/>
        </w:rPr>
        <w:t xml:space="preserve">- Wiemy jak bardzo nasi klienci cenią komfort i bezpieczeństwo samochodów, ale także od czasu do czasu sportowe emocje czy dreszczyk emocji w trakcie jazdy poza utartymi szlakami. W naszej ofercie znajdują się różne samochody z napędem na cztery koła, zaspokajające odmienne potrzeby użytkowników. Poszukiwacze przygód mogą wybrać Forda Kugę. Dla osób ceniących bogactwo wyposażenia oraz luksus mamy </w:t>
      </w:r>
      <w:r w:rsidR="0072481E">
        <w:rPr>
          <w:rFonts w:ascii="Arial" w:hAnsi="Arial" w:cs="Arial"/>
          <w:sz w:val="22"/>
          <w:szCs w:val="22"/>
        </w:rPr>
        <w:t>Explorera z napędem plug-in hybrid. Przedsiębiorcy mogą zdecydować się na Rangera Raptora lub Tourneo Connecta, zaś fani elektromobilności – Mustanga Mach-E – powiedział Attila Szabó, prezes i dyrektor zarządzający Ford Polska.</w:t>
      </w:r>
    </w:p>
    <w:p w14:paraId="3CD0C173" w14:textId="68DB75F9" w:rsidR="008A0461" w:rsidRPr="00F642D7" w:rsidRDefault="008A0461" w:rsidP="0080106F">
      <w:pPr>
        <w:pStyle w:val="NormalnyWeb"/>
        <w:shd w:val="clear" w:color="auto" w:fill="FFFFFF"/>
        <w:spacing w:before="0" w:after="0"/>
        <w:rPr>
          <w:rFonts w:ascii="Arial" w:hAnsi="Arial" w:cs="Arial"/>
          <w:color w:val="0C0C0C"/>
          <w:sz w:val="22"/>
          <w:szCs w:val="22"/>
          <w:shd w:val="clear" w:color="auto" w:fill="FFFFFF"/>
        </w:rPr>
      </w:pPr>
    </w:p>
    <w:p w14:paraId="25702E76" w14:textId="77777777" w:rsidR="00F165F2" w:rsidRPr="0065561B" w:rsidRDefault="007F7650" w:rsidP="0080106F">
      <w:pPr>
        <w:jc w:val="center"/>
        <w:rPr>
          <w:rFonts w:ascii="Arial" w:hAnsi="Arial" w:cs="Arial"/>
          <w:color w:val="000000" w:themeColor="text1"/>
          <w:sz w:val="22"/>
          <w:szCs w:val="22"/>
        </w:rPr>
      </w:pPr>
      <w:r w:rsidRPr="0065561B">
        <w:rPr>
          <w:rFonts w:ascii="Arial" w:hAnsi="Arial" w:cs="Arial"/>
          <w:color w:val="000000" w:themeColor="text1"/>
          <w:sz w:val="22"/>
          <w:szCs w:val="22"/>
        </w:rPr>
        <w:t># # #</w:t>
      </w:r>
      <w:bookmarkStart w:id="2" w:name="_Hlk38031302"/>
      <w:bookmarkEnd w:id="2"/>
    </w:p>
    <w:p w14:paraId="45DBEBD3" w14:textId="77777777" w:rsidR="00C90333" w:rsidRDefault="00C90333" w:rsidP="0080106F">
      <w:pPr>
        <w:rPr>
          <w:rFonts w:ascii="Arial" w:hAnsi="Arial" w:cs="Arial"/>
          <w:b/>
          <w:bCs/>
          <w:i/>
          <w:iCs/>
          <w:sz w:val="20"/>
          <w:szCs w:val="20"/>
        </w:rPr>
      </w:pPr>
    </w:p>
    <w:p w14:paraId="4C2B2361" w14:textId="0ECF682B" w:rsidR="00C90333" w:rsidRPr="00C90333" w:rsidRDefault="00C90333" w:rsidP="0080106F">
      <w:pPr>
        <w:rPr>
          <w:rFonts w:ascii="Arial" w:hAnsi="Arial" w:cs="Arial"/>
          <w:b/>
          <w:bCs/>
          <w:i/>
          <w:iCs/>
          <w:sz w:val="20"/>
          <w:szCs w:val="20"/>
        </w:rPr>
      </w:pPr>
      <w:r w:rsidRPr="00C90333">
        <w:rPr>
          <w:rFonts w:ascii="Arial" w:hAnsi="Arial" w:cs="Arial"/>
          <w:b/>
          <w:bCs/>
          <w:i/>
          <w:iCs/>
          <w:sz w:val="20"/>
          <w:szCs w:val="20"/>
        </w:rPr>
        <w:t>O Ford Motor Company</w:t>
      </w:r>
    </w:p>
    <w:p w14:paraId="2DF92DDC" w14:textId="77777777" w:rsidR="00C90333" w:rsidRPr="00C90333" w:rsidRDefault="00C90333" w:rsidP="0080106F">
      <w:pPr>
        <w:rPr>
          <w:rFonts w:ascii="Arial" w:hAnsi="Arial" w:cs="Arial"/>
          <w:i/>
          <w:iCs/>
          <w:sz w:val="20"/>
          <w:szCs w:val="20"/>
        </w:rPr>
      </w:pPr>
      <w:r w:rsidRPr="00C90333">
        <w:rPr>
          <w:rFonts w:ascii="Arial" w:hAnsi="Arial" w:cs="Arial"/>
          <w:i/>
          <w:iCs/>
          <w:sz w:val="20"/>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B6120CC" w14:textId="77777777" w:rsidR="00C90333" w:rsidRPr="00C90333" w:rsidRDefault="00C90333" w:rsidP="0080106F">
      <w:pPr>
        <w:rPr>
          <w:rFonts w:ascii="Arial" w:hAnsi="Arial" w:cs="Arial"/>
          <w:i/>
          <w:iCs/>
          <w:sz w:val="20"/>
          <w:szCs w:val="20"/>
        </w:rPr>
      </w:pPr>
    </w:p>
    <w:p w14:paraId="6833FDB6" w14:textId="77777777" w:rsidR="00C90333" w:rsidRPr="00C90333" w:rsidRDefault="00C90333" w:rsidP="0080106F">
      <w:pPr>
        <w:rPr>
          <w:rFonts w:ascii="Arial" w:hAnsi="Arial" w:cs="Arial"/>
          <w:i/>
          <w:iCs/>
          <w:color w:val="000000"/>
          <w:sz w:val="20"/>
          <w:szCs w:val="20"/>
        </w:rPr>
      </w:pPr>
      <w:r w:rsidRPr="00C90333">
        <w:rPr>
          <w:rFonts w:ascii="Arial" w:hAnsi="Arial" w:cs="Arial"/>
          <w:b/>
          <w:bCs/>
          <w:i/>
          <w:iCs/>
          <w:color w:val="000000"/>
          <w:sz w:val="20"/>
          <w:szCs w:val="20"/>
        </w:rPr>
        <w:t>Ford of Europe</w:t>
      </w:r>
      <w:r w:rsidRPr="00C90333">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D991386" w14:textId="77777777" w:rsidR="00C90333" w:rsidRPr="00C90333" w:rsidRDefault="00C90333" w:rsidP="0080106F">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C90333" w:rsidRPr="00C90333" w14:paraId="7820FCF9" w14:textId="77777777" w:rsidTr="00E15FBC">
        <w:tc>
          <w:tcPr>
            <w:tcW w:w="1373" w:type="dxa"/>
            <w:shd w:val="clear" w:color="auto" w:fill="auto"/>
          </w:tcPr>
          <w:p w14:paraId="648EBE70" w14:textId="77777777" w:rsidR="00C90333" w:rsidRPr="00C90333" w:rsidRDefault="00C90333" w:rsidP="0080106F">
            <w:pPr>
              <w:widowControl w:val="0"/>
              <w:rPr>
                <w:rFonts w:ascii="Arial" w:hAnsi="Arial" w:cs="Arial"/>
                <w:b/>
                <w:sz w:val="20"/>
                <w:szCs w:val="20"/>
              </w:rPr>
            </w:pPr>
            <w:r w:rsidRPr="00C90333">
              <w:rPr>
                <w:rFonts w:ascii="Arial" w:hAnsi="Arial" w:cs="Arial"/>
                <w:b/>
                <w:sz w:val="20"/>
                <w:szCs w:val="20"/>
              </w:rPr>
              <w:t>Kontakt:</w:t>
            </w:r>
          </w:p>
        </w:tc>
        <w:tc>
          <w:tcPr>
            <w:tcW w:w="7986" w:type="dxa"/>
            <w:shd w:val="clear" w:color="auto" w:fill="auto"/>
          </w:tcPr>
          <w:p w14:paraId="532CC8D2" w14:textId="77777777" w:rsidR="00C90333" w:rsidRPr="00C90333" w:rsidRDefault="00C90333" w:rsidP="0080106F">
            <w:pPr>
              <w:widowControl w:val="0"/>
              <w:rPr>
                <w:rFonts w:ascii="Arial" w:hAnsi="Arial" w:cs="Arial"/>
                <w:sz w:val="20"/>
                <w:szCs w:val="20"/>
              </w:rPr>
            </w:pPr>
            <w:r w:rsidRPr="00C90333">
              <w:rPr>
                <w:rFonts w:ascii="Arial" w:hAnsi="Arial" w:cs="Arial"/>
                <w:sz w:val="20"/>
                <w:szCs w:val="20"/>
              </w:rPr>
              <w:t>Mariusz Jasiński</w:t>
            </w:r>
          </w:p>
        </w:tc>
      </w:tr>
      <w:tr w:rsidR="00C90333" w:rsidRPr="00C90333" w14:paraId="24C2CDF4" w14:textId="77777777" w:rsidTr="00E15FBC">
        <w:tc>
          <w:tcPr>
            <w:tcW w:w="1373" w:type="dxa"/>
            <w:shd w:val="clear" w:color="auto" w:fill="auto"/>
          </w:tcPr>
          <w:p w14:paraId="2495D0BF" w14:textId="77777777" w:rsidR="00C90333" w:rsidRPr="00C90333" w:rsidRDefault="00C90333" w:rsidP="0080106F">
            <w:pPr>
              <w:widowControl w:val="0"/>
              <w:rPr>
                <w:rFonts w:ascii="Arial" w:hAnsi="Arial" w:cs="Arial"/>
                <w:sz w:val="20"/>
                <w:szCs w:val="20"/>
              </w:rPr>
            </w:pPr>
          </w:p>
        </w:tc>
        <w:tc>
          <w:tcPr>
            <w:tcW w:w="7986" w:type="dxa"/>
            <w:shd w:val="clear" w:color="auto" w:fill="auto"/>
          </w:tcPr>
          <w:p w14:paraId="227605A2" w14:textId="77777777" w:rsidR="00C90333" w:rsidRPr="00C90333" w:rsidRDefault="00C90333" w:rsidP="0080106F">
            <w:pPr>
              <w:widowControl w:val="0"/>
              <w:rPr>
                <w:rFonts w:ascii="Arial" w:hAnsi="Arial" w:cs="Arial"/>
                <w:sz w:val="20"/>
                <w:szCs w:val="20"/>
              </w:rPr>
            </w:pPr>
            <w:r w:rsidRPr="00C90333">
              <w:rPr>
                <w:rFonts w:ascii="Arial" w:hAnsi="Arial" w:cs="Arial"/>
                <w:sz w:val="20"/>
                <w:szCs w:val="20"/>
                <w:lang w:eastAsia="ar-SA" w:bidi="hi-IN"/>
              </w:rPr>
              <w:t xml:space="preserve">Ford Polska Sp. z o.o.  </w:t>
            </w:r>
          </w:p>
        </w:tc>
      </w:tr>
      <w:tr w:rsidR="00C90333" w:rsidRPr="00C90333" w14:paraId="367FCB57" w14:textId="77777777" w:rsidTr="00E15FBC">
        <w:tc>
          <w:tcPr>
            <w:tcW w:w="1373" w:type="dxa"/>
            <w:shd w:val="clear" w:color="auto" w:fill="auto"/>
          </w:tcPr>
          <w:p w14:paraId="6063C2A9" w14:textId="77777777" w:rsidR="00C90333" w:rsidRPr="00C90333" w:rsidRDefault="00C90333" w:rsidP="0080106F">
            <w:pPr>
              <w:widowControl w:val="0"/>
              <w:rPr>
                <w:rFonts w:ascii="Arial" w:hAnsi="Arial" w:cs="Arial"/>
                <w:sz w:val="20"/>
                <w:szCs w:val="20"/>
              </w:rPr>
            </w:pPr>
          </w:p>
        </w:tc>
        <w:tc>
          <w:tcPr>
            <w:tcW w:w="7986" w:type="dxa"/>
            <w:shd w:val="clear" w:color="auto" w:fill="auto"/>
          </w:tcPr>
          <w:p w14:paraId="6E2FAFFF" w14:textId="77777777" w:rsidR="00C90333" w:rsidRPr="00C90333" w:rsidRDefault="00C90333" w:rsidP="0080106F">
            <w:pPr>
              <w:widowControl w:val="0"/>
              <w:rPr>
                <w:rFonts w:ascii="Arial" w:hAnsi="Arial" w:cs="Arial"/>
                <w:sz w:val="20"/>
                <w:szCs w:val="20"/>
                <w:lang w:eastAsia="ar-SA" w:bidi="hi-IN"/>
              </w:rPr>
            </w:pPr>
            <w:r w:rsidRPr="00C90333">
              <w:rPr>
                <w:rFonts w:ascii="Arial" w:hAnsi="Arial" w:cs="Arial"/>
                <w:sz w:val="20"/>
                <w:szCs w:val="20"/>
                <w:lang w:eastAsia="ar-SA" w:bidi="hi-IN"/>
              </w:rPr>
              <w:t xml:space="preserve">(22) 6086815   </w:t>
            </w:r>
          </w:p>
        </w:tc>
      </w:tr>
      <w:tr w:rsidR="00C90333" w:rsidRPr="00C90333" w14:paraId="5CCDD2BE" w14:textId="77777777" w:rsidTr="00E15FBC">
        <w:tc>
          <w:tcPr>
            <w:tcW w:w="1373" w:type="dxa"/>
            <w:shd w:val="clear" w:color="auto" w:fill="auto"/>
          </w:tcPr>
          <w:p w14:paraId="5FA88C44" w14:textId="77777777" w:rsidR="00C90333" w:rsidRPr="00C90333" w:rsidRDefault="00C90333" w:rsidP="0080106F">
            <w:pPr>
              <w:widowControl w:val="0"/>
              <w:rPr>
                <w:rFonts w:ascii="Arial" w:hAnsi="Arial" w:cs="Arial"/>
                <w:sz w:val="20"/>
                <w:szCs w:val="20"/>
              </w:rPr>
            </w:pPr>
          </w:p>
        </w:tc>
        <w:tc>
          <w:tcPr>
            <w:tcW w:w="7986" w:type="dxa"/>
            <w:shd w:val="clear" w:color="auto" w:fill="auto"/>
          </w:tcPr>
          <w:p w14:paraId="6019E75D" w14:textId="77777777" w:rsidR="00C90333" w:rsidRPr="00C90333" w:rsidRDefault="00C90333" w:rsidP="0080106F">
            <w:pPr>
              <w:rPr>
                <w:sz w:val="20"/>
                <w:szCs w:val="20"/>
              </w:rPr>
            </w:pPr>
            <w:r w:rsidRPr="00C90333">
              <w:rPr>
                <w:rFonts w:ascii="Arial" w:hAnsi="Arial" w:cs="Arial"/>
                <w:sz w:val="20"/>
                <w:szCs w:val="20"/>
                <w:u w:val="single"/>
                <w:lang w:eastAsia="ar-SA"/>
              </w:rPr>
              <w:t>mjasinsk@ford.com</w:t>
            </w:r>
          </w:p>
        </w:tc>
      </w:tr>
      <w:bookmarkEnd w:id="0"/>
      <w:bookmarkEnd w:id="1"/>
    </w:tbl>
    <w:p w14:paraId="5BB31F16" w14:textId="77777777" w:rsidR="0092065A" w:rsidRDefault="0092065A" w:rsidP="0080106F">
      <w:pPr>
        <w:jc w:val="center"/>
        <w:rPr>
          <w:rFonts w:ascii="Arial" w:hAnsi="Arial" w:cs="Arial"/>
          <w:color w:val="000000" w:themeColor="text1"/>
          <w:sz w:val="22"/>
          <w:szCs w:val="22"/>
        </w:rPr>
      </w:pPr>
    </w:p>
    <w:sectPr w:rsidR="0092065A" w:rsidSect="009506F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A9E1" w14:textId="77777777" w:rsidR="005F6066" w:rsidRDefault="005F6066">
      <w:r>
        <w:separator/>
      </w:r>
    </w:p>
  </w:endnote>
  <w:endnote w:type="continuationSeparator" w:id="0">
    <w:p w14:paraId="6E2BA4FE" w14:textId="77777777" w:rsidR="005F6066" w:rsidRDefault="005F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72A" w14:textId="77777777" w:rsidR="00007E6C" w:rsidRDefault="00590F7C">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2D98E402" wp14:editId="5D6FEFC6">
              <wp:simplePos x="0" y="0"/>
              <wp:positionH relativeFrom="margin">
                <wp:align>center</wp:align>
              </wp:positionH>
              <wp:positionV relativeFrom="paragraph">
                <wp:posOffset>635</wp:posOffset>
              </wp:positionV>
              <wp:extent cx="68580" cy="20955"/>
              <wp:effectExtent l="0" t="0" r="0" b="0"/>
              <wp:wrapSquare wrapText="largest"/>
              <wp:docPr id="5"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8E402"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" stroked="f">
              <v:fill opacity="0"/>
              <v:path arrowok="t"/>
              <v:textbo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007E6C" w:rsidRPr="009927EF" w14:paraId="467749D2" w14:textId="77777777">
      <w:tc>
        <w:tcPr>
          <w:tcW w:w="9468" w:type="dxa"/>
          <w:shd w:val="clear" w:color="auto" w:fill="auto"/>
        </w:tcPr>
        <w:p w14:paraId="51C389F4" w14:textId="77777777" w:rsidR="00007E6C" w:rsidRDefault="00007E6C">
          <w:pPr>
            <w:pStyle w:val="Stopka1"/>
            <w:snapToGrid w:val="0"/>
            <w:jc w:val="center"/>
            <w:rPr>
              <w:rFonts w:ascii="Arial" w:hAnsi="Arial" w:cs="Arial"/>
            </w:rPr>
          </w:pPr>
        </w:p>
        <w:p w14:paraId="55902B5C" w14:textId="77777777" w:rsidR="00007E6C" w:rsidRDefault="00007E6C">
          <w:pPr>
            <w:pStyle w:val="Stopka1"/>
            <w:jc w:val="center"/>
            <w:rPr>
              <w:rFonts w:ascii="Arial" w:hAnsi="Arial" w:cs="Arial"/>
            </w:rPr>
          </w:pPr>
        </w:p>
        <w:p w14:paraId="16DC3A79"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19BBE377"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581205D9" w14:textId="77777777" w:rsidR="00007E6C" w:rsidRDefault="00007E6C">
          <w:pPr>
            <w:pStyle w:val="Stopka1"/>
            <w:snapToGrid w:val="0"/>
          </w:pPr>
        </w:p>
      </w:tc>
    </w:tr>
  </w:tbl>
  <w:p w14:paraId="6957DE05" w14:textId="77777777" w:rsidR="00007E6C" w:rsidRDefault="00007E6C">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D75" w14:textId="77777777" w:rsidR="00007E6C" w:rsidRDefault="00007E6C">
    <w:pPr>
      <w:pStyle w:val="Stopka1"/>
      <w:jc w:val="center"/>
    </w:pPr>
  </w:p>
  <w:p w14:paraId="721ECFD6" w14:textId="77777777" w:rsidR="00007E6C" w:rsidRDefault="00007E6C">
    <w:pPr>
      <w:pStyle w:val="Stopka1"/>
      <w:jc w:val="center"/>
    </w:pPr>
  </w:p>
  <w:p w14:paraId="231838E2"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734AFE8E"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8C3E" w14:textId="77777777" w:rsidR="005F6066" w:rsidRDefault="005F6066">
      <w:r>
        <w:separator/>
      </w:r>
    </w:p>
  </w:footnote>
  <w:footnote w:type="continuationSeparator" w:id="0">
    <w:p w14:paraId="0375B85B" w14:textId="77777777" w:rsidR="005F6066" w:rsidRDefault="005F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E0BA" w14:textId="57D55837" w:rsidR="00007E6C" w:rsidRPr="00F6432A" w:rsidRDefault="00F6432A" w:rsidP="00F6432A">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69BB58A7" wp14:editId="5344F7E7">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0CC3" w14:textId="77777777" w:rsidR="00F6432A" w:rsidRDefault="00F6432A" w:rsidP="00F6432A">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A60BC6">
                              <w:rPr>
                                <w:rStyle w:val="Hipercze"/>
                                <w:rFonts w:ascii="Arial" w:hAnsi="Arial" w:cs="Arial"/>
                                <w:sz w:val="12"/>
                                <w:szCs w:val="12"/>
                              </w:rPr>
                              <w:t>https://twitter.com/FordPolska</w:t>
                            </w:r>
                          </w:hyperlink>
                        </w:p>
                        <w:p w14:paraId="70AD81CA" w14:textId="77777777" w:rsidR="00F6432A" w:rsidRPr="00C0628A" w:rsidRDefault="00F6432A" w:rsidP="00F6432A">
                          <w:pPr>
                            <w:pStyle w:val="Stopka"/>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55732F">
                              <w:rPr>
                                <w:rStyle w:val="Hipercze"/>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58A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41070CC3" w14:textId="77777777" w:rsidR="00F6432A" w:rsidRDefault="00F6432A" w:rsidP="00F6432A">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A60BC6">
                        <w:rPr>
                          <w:rStyle w:val="Hipercze"/>
                          <w:rFonts w:ascii="Arial" w:hAnsi="Arial" w:cs="Arial"/>
                          <w:sz w:val="12"/>
                          <w:szCs w:val="12"/>
                        </w:rPr>
                        <w:t>https://twitter.com/FordPolska</w:t>
                      </w:r>
                    </w:hyperlink>
                  </w:p>
                  <w:p w14:paraId="70AD81CA" w14:textId="77777777" w:rsidR="00F6432A" w:rsidRPr="00C0628A" w:rsidRDefault="00F6432A" w:rsidP="00F6432A">
                    <w:pPr>
                      <w:pStyle w:val="Stopka"/>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55732F">
                        <w:rPr>
                          <w:rStyle w:val="Hipercze"/>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7E72EB7" wp14:editId="1AF7D522">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A60BC6">
                              <w:rPr>
                                <w:rStyle w:val="Hipercze"/>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2EB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A60BC6">
                        <w:rPr>
                          <w:rStyle w:val="Hipercze"/>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0B84B19" wp14:editId="2925DE71">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ABE7"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" strokeweight="1pt"/>
          </w:pict>
        </mc:Fallback>
      </mc:AlternateContent>
    </w:r>
    <w:r>
      <w:rPr>
        <w:noProof/>
        <w:lang w:val="en-US" w:eastAsia="en-US"/>
      </w:rPr>
      <w:drawing>
        <wp:anchor distT="0" distB="0" distL="114300" distR="114300" simplePos="0" relativeHeight="251661312" behindDoc="0" locked="0" layoutInCell="1" allowOverlap="1" wp14:anchorId="2CD35F28" wp14:editId="43F64DA9">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CD7EA2"/>
    <w:multiLevelType w:val="multilevel"/>
    <w:tmpl w:val="A6F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556F9E"/>
    <w:multiLevelType w:val="multilevel"/>
    <w:tmpl w:val="956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033772485">
    <w:abstractNumId w:val="11"/>
  </w:num>
  <w:num w:numId="2" w16cid:durableId="474835513">
    <w:abstractNumId w:val="13"/>
  </w:num>
  <w:num w:numId="3" w16cid:durableId="1774746744">
    <w:abstractNumId w:val="24"/>
  </w:num>
  <w:num w:numId="4" w16cid:durableId="540168050">
    <w:abstractNumId w:val="32"/>
  </w:num>
  <w:num w:numId="5" w16cid:durableId="1845167793">
    <w:abstractNumId w:val="36"/>
  </w:num>
  <w:num w:numId="6" w16cid:durableId="1892110467">
    <w:abstractNumId w:val="17"/>
  </w:num>
  <w:num w:numId="7" w16cid:durableId="1028408226">
    <w:abstractNumId w:val="25"/>
  </w:num>
  <w:num w:numId="8" w16cid:durableId="2088111565">
    <w:abstractNumId w:val="23"/>
  </w:num>
  <w:num w:numId="9" w16cid:durableId="648825023">
    <w:abstractNumId w:val="6"/>
  </w:num>
  <w:num w:numId="10" w16cid:durableId="1154179927">
    <w:abstractNumId w:val="7"/>
  </w:num>
  <w:num w:numId="11" w16cid:durableId="1431005725">
    <w:abstractNumId w:val="8"/>
  </w:num>
  <w:num w:numId="12" w16cid:durableId="1805542559">
    <w:abstractNumId w:val="9"/>
  </w:num>
  <w:num w:numId="13" w16cid:durableId="494107387">
    <w:abstractNumId w:val="28"/>
  </w:num>
  <w:num w:numId="14" w16cid:durableId="1515799194">
    <w:abstractNumId w:val="10"/>
  </w:num>
  <w:num w:numId="15" w16cid:durableId="1074353334">
    <w:abstractNumId w:val="31"/>
  </w:num>
  <w:num w:numId="16" w16cid:durableId="1698845557">
    <w:abstractNumId w:val="14"/>
  </w:num>
  <w:num w:numId="17" w16cid:durableId="1843740366">
    <w:abstractNumId w:val="35"/>
  </w:num>
  <w:num w:numId="18" w16cid:durableId="848521944">
    <w:abstractNumId w:val="40"/>
  </w:num>
  <w:num w:numId="19" w16cid:durableId="1262495879">
    <w:abstractNumId w:val="1"/>
  </w:num>
  <w:num w:numId="20" w16cid:durableId="904677874">
    <w:abstractNumId w:val="43"/>
  </w:num>
  <w:num w:numId="21" w16cid:durableId="995762255">
    <w:abstractNumId w:val="22"/>
  </w:num>
  <w:num w:numId="22" w16cid:durableId="564687710">
    <w:abstractNumId w:val="15"/>
  </w:num>
  <w:num w:numId="23" w16cid:durableId="880047354">
    <w:abstractNumId w:val="34"/>
  </w:num>
  <w:num w:numId="24" w16cid:durableId="327101402">
    <w:abstractNumId w:val="42"/>
  </w:num>
  <w:num w:numId="25" w16cid:durableId="1797019503">
    <w:abstractNumId w:val="18"/>
  </w:num>
  <w:num w:numId="26" w16cid:durableId="23287518">
    <w:abstractNumId w:val="21"/>
  </w:num>
  <w:num w:numId="27" w16cid:durableId="1582327040">
    <w:abstractNumId w:val="20"/>
  </w:num>
  <w:num w:numId="28" w16cid:durableId="816722862">
    <w:abstractNumId w:val="19"/>
  </w:num>
  <w:num w:numId="29" w16cid:durableId="1022584364">
    <w:abstractNumId w:val="30"/>
  </w:num>
  <w:num w:numId="30" w16cid:durableId="1598516645">
    <w:abstractNumId w:val="4"/>
  </w:num>
  <w:num w:numId="31" w16cid:durableId="1162963476">
    <w:abstractNumId w:val="39"/>
  </w:num>
  <w:num w:numId="32" w16cid:durableId="1219703565">
    <w:abstractNumId w:val="26"/>
  </w:num>
  <w:num w:numId="33" w16cid:durableId="963972452">
    <w:abstractNumId w:val="2"/>
  </w:num>
  <w:num w:numId="34" w16cid:durableId="134106572">
    <w:abstractNumId w:val="33"/>
  </w:num>
  <w:num w:numId="35" w16cid:durableId="664938724">
    <w:abstractNumId w:val="38"/>
  </w:num>
  <w:num w:numId="36" w16cid:durableId="1288003720">
    <w:abstractNumId w:val="27"/>
  </w:num>
  <w:num w:numId="37" w16cid:durableId="1002007396">
    <w:abstractNumId w:val="16"/>
  </w:num>
  <w:num w:numId="38" w16cid:durableId="1547907042">
    <w:abstractNumId w:val="29"/>
  </w:num>
  <w:num w:numId="39" w16cid:durableId="978650150">
    <w:abstractNumId w:val="3"/>
  </w:num>
  <w:num w:numId="40" w16cid:durableId="1733650090">
    <w:abstractNumId w:val="5"/>
  </w:num>
  <w:num w:numId="41" w16cid:durableId="1046757304">
    <w:abstractNumId w:val="0"/>
  </w:num>
  <w:num w:numId="42" w16cid:durableId="716049806">
    <w:abstractNumId w:val="12"/>
  </w:num>
  <w:num w:numId="43" w16cid:durableId="1778670371">
    <w:abstractNumId w:val="37"/>
  </w:num>
  <w:num w:numId="44" w16cid:durableId="137515411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9F"/>
    <w:rsid w:val="00000549"/>
    <w:rsid w:val="00003CBA"/>
    <w:rsid w:val="00004D76"/>
    <w:rsid w:val="00007E6C"/>
    <w:rsid w:val="00011C0F"/>
    <w:rsid w:val="00012EE4"/>
    <w:rsid w:val="00013572"/>
    <w:rsid w:val="00014694"/>
    <w:rsid w:val="000146CB"/>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057F"/>
    <w:rsid w:val="000519E8"/>
    <w:rsid w:val="000542A8"/>
    <w:rsid w:val="00055684"/>
    <w:rsid w:val="00060B66"/>
    <w:rsid w:val="00066D7B"/>
    <w:rsid w:val="0006704D"/>
    <w:rsid w:val="0006720E"/>
    <w:rsid w:val="00067F79"/>
    <w:rsid w:val="00070998"/>
    <w:rsid w:val="00070C69"/>
    <w:rsid w:val="00071066"/>
    <w:rsid w:val="0007477D"/>
    <w:rsid w:val="000760A3"/>
    <w:rsid w:val="00080C81"/>
    <w:rsid w:val="0008239F"/>
    <w:rsid w:val="000836B0"/>
    <w:rsid w:val="00084140"/>
    <w:rsid w:val="00090E7A"/>
    <w:rsid w:val="00092FE6"/>
    <w:rsid w:val="0009368A"/>
    <w:rsid w:val="00094247"/>
    <w:rsid w:val="00094546"/>
    <w:rsid w:val="000949D2"/>
    <w:rsid w:val="00097752"/>
    <w:rsid w:val="000A0A45"/>
    <w:rsid w:val="000A1D16"/>
    <w:rsid w:val="000A302A"/>
    <w:rsid w:val="000A5062"/>
    <w:rsid w:val="000A6519"/>
    <w:rsid w:val="000B02B7"/>
    <w:rsid w:val="000B1463"/>
    <w:rsid w:val="000B1616"/>
    <w:rsid w:val="000B41CB"/>
    <w:rsid w:val="000B4673"/>
    <w:rsid w:val="000C451A"/>
    <w:rsid w:val="000C4B4C"/>
    <w:rsid w:val="000C5751"/>
    <w:rsid w:val="000C5A39"/>
    <w:rsid w:val="000C5B0E"/>
    <w:rsid w:val="000C645E"/>
    <w:rsid w:val="000C66D7"/>
    <w:rsid w:val="000D0536"/>
    <w:rsid w:val="000D0646"/>
    <w:rsid w:val="000D0750"/>
    <w:rsid w:val="000D1858"/>
    <w:rsid w:val="000D1D9C"/>
    <w:rsid w:val="000D1FDB"/>
    <w:rsid w:val="000D39C4"/>
    <w:rsid w:val="000E0AA1"/>
    <w:rsid w:val="000E13A8"/>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16D01"/>
    <w:rsid w:val="001205B3"/>
    <w:rsid w:val="00120CB9"/>
    <w:rsid w:val="00121BFA"/>
    <w:rsid w:val="00123DA9"/>
    <w:rsid w:val="001247E8"/>
    <w:rsid w:val="001271AA"/>
    <w:rsid w:val="0013097E"/>
    <w:rsid w:val="0013131F"/>
    <w:rsid w:val="00142FF7"/>
    <w:rsid w:val="001439D4"/>
    <w:rsid w:val="001449CE"/>
    <w:rsid w:val="0014565F"/>
    <w:rsid w:val="0014711E"/>
    <w:rsid w:val="00147C37"/>
    <w:rsid w:val="00147CCB"/>
    <w:rsid w:val="00151514"/>
    <w:rsid w:val="00151A0A"/>
    <w:rsid w:val="00151A4E"/>
    <w:rsid w:val="0015384D"/>
    <w:rsid w:val="00153A6D"/>
    <w:rsid w:val="001544E1"/>
    <w:rsid w:val="00155784"/>
    <w:rsid w:val="001607E2"/>
    <w:rsid w:val="00162BBD"/>
    <w:rsid w:val="00163CD6"/>
    <w:rsid w:val="00164456"/>
    <w:rsid w:val="00167CC2"/>
    <w:rsid w:val="0017039D"/>
    <w:rsid w:val="00172760"/>
    <w:rsid w:val="00172D40"/>
    <w:rsid w:val="00172F7B"/>
    <w:rsid w:val="001759E0"/>
    <w:rsid w:val="00175FBD"/>
    <w:rsid w:val="00176BE5"/>
    <w:rsid w:val="001779A3"/>
    <w:rsid w:val="0019083C"/>
    <w:rsid w:val="001936BB"/>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04DF"/>
    <w:rsid w:val="001B3607"/>
    <w:rsid w:val="001B460C"/>
    <w:rsid w:val="001B5592"/>
    <w:rsid w:val="001B62CB"/>
    <w:rsid w:val="001B72B3"/>
    <w:rsid w:val="001C133D"/>
    <w:rsid w:val="001C1A6C"/>
    <w:rsid w:val="001C2E3D"/>
    <w:rsid w:val="001C354A"/>
    <w:rsid w:val="001C35B9"/>
    <w:rsid w:val="001C508F"/>
    <w:rsid w:val="001C5108"/>
    <w:rsid w:val="001C6697"/>
    <w:rsid w:val="001C6C85"/>
    <w:rsid w:val="001D3BF3"/>
    <w:rsid w:val="001D4B1C"/>
    <w:rsid w:val="001E0699"/>
    <w:rsid w:val="001E1084"/>
    <w:rsid w:val="001E51E8"/>
    <w:rsid w:val="001E562B"/>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3D8"/>
    <w:rsid w:val="00223A1C"/>
    <w:rsid w:val="0022463C"/>
    <w:rsid w:val="002260CE"/>
    <w:rsid w:val="002275CE"/>
    <w:rsid w:val="00227C6A"/>
    <w:rsid w:val="002302FA"/>
    <w:rsid w:val="00231DA7"/>
    <w:rsid w:val="00232137"/>
    <w:rsid w:val="0023391C"/>
    <w:rsid w:val="0023429C"/>
    <w:rsid w:val="00235A84"/>
    <w:rsid w:val="00236E2D"/>
    <w:rsid w:val="0023723C"/>
    <w:rsid w:val="00241435"/>
    <w:rsid w:val="002428F5"/>
    <w:rsid w:val="00243B0D"/>
    <w:rsid w:val="00243F8B"/>
    <w:rsid w:val="00244D67"/>
    <w:rsid w:val="00244FF2"/>
    <w:rsid w:val="00245455"/>
    <w:rsid w:val="002466BC"/>
    <w:rsid w:val="002470DF"/>
    <w:rsid w:val="00251E56"/>
    <w:rsid w:val="00252EEA"/>
    <w:rsid w:val="002531D9"/>
    <w:rsid w:val="0025579C"/>
    <w:rsid w:val="00256154"/>
    <w:rsid w:val="002628D6"/>
    <w:rsid w:val="00267340"/>
    <w:rsid w:val="00271789"/>
    <w:rsid w:val="00273A8B"/>
    <w:rsid w:val="00274226"/>
    <w:rsid w:val="00274C07"/>
    <w:rsid w:val="00275B57"/>
    <w:rsid w:val="00276254"/>
    <w:rsid w:val="00276882"/>
    <w:rsid w:val="002805B1"/>
    <w:rsid w:val="002823D9"/>
    <w:rsid w:val="00282B98"/>
    <w:rsid w:val="00284AD8"/>
    <w:rsid w:val="00284D9C"/>
    <w:rsid w:val="00286A91"/>
    <w:rsid w:val="00291048"/>
    <w:rsid w:val="002938BD"/>
    <w:rsid w:val="0029464F"/>
    <w:rsid w:val="002A4D91"/>
    <w:rsid w:val="002A4EFF"/>
    <w:rsid w:val="002B43D2"/>
    <w:rsid w:val="002B481F"/>
    <w:rsid w:val="002B4EE0"/>
    <w:rsid w:val="002B6552"/>
    <w:rsid w:val="002B71D6"/>
    <w:rsid w:val="002C2420"/>
    <w:rsid w:val="002C2B91"/>
    <w:rsid w:val="002C2F7C"/>
    <w:rsid w:val="002C4220"/>
    <w:rsid w:val="002C561F"/>
    <w:rsid w:val="002C5CBC"/>
    <w:rsid w:val="002D1479"/>
    <w:rsid w:val="002D2440"/>
    <w:rsid w:val="002D2F99"/>
    <w:rsid w:val="002D4332"/>
    <w:rsid w:val="002D4CB7"/>
    <w:rsid w:val="002E0D43"/>
    <w:rsid w:val="002E1CBC"/>
    <w:rsid w:val="002E2656"/>
    <w:rsid w:val="002E36CB"/>
    <w:rsid w:val="002E4617"/>
    <w:rsid w:val="002F31DF"/>
    <w:rsid w:val="002F36FB"/>
    <w:rsid w:val="002F5335"/>
    <w:rsid w:val="002F561D"/>
    <w:rsid w:val="002F753A"/>
    <w:rsid w:val="00302611"/>
    <w:rsid w:val="00302F05"/>
    <w:rsid w:val="003037B0"/>
    <w:rsid w:val="003064BB"/>
    <w:rsid w:val="003076E2"/>
    <w:rsid w:val="0030794E"/>
    <w:rsid w:val="003161C3"/>
    <w:rsid w:val="00320695"/>
    <w:rsid w:val="003248C9"/>
    <w:rsid w:val="00326090"/>
    <w:rsid w:val="00330283"/>
    <w:rsid w:val="0033092B"/>
    <w:rsid w:val="00332827"/>
    <w:rsid w:val="00334066"/>
    <w:rsid w:val="00334245"/>
    <w:rsid w:val="003353B6"/>
    <w:rsid w:val="0033655D"/>
    <w:rsid w:val="00337490"/>
    <w:rsid w:val="00337876"/>
    <w:rsid w:val="00337E95"/>
    <w:rsid w:val="00342ECF"/>
    <w:rsid w:val="0034715C"/>
    <w:rsid w:val="00347AB2"/>
    <w:rsid w:val="00347D78"/>
    <w:rsid w:val="00351100"/>
    <w:rsid w:val="0035118F"/>
    <w:rsid w:val="00351556"/>
    <w:rsid w:val="00354862"/>
    <w:rsid w:val="00356C24"/>
    <w:rsid w:val="00356D19"/>
    <w:rsid w:val="00357047"/>
    <w:rsid w:val="003577D1"/>
    <w:rsid w:val="00357ECD"/>
    <w:rsid w:val="00364D2A"/>
    <w:rsid w:val="00366027"/>
    <w:rsid w:val="00367165"/>
    <w:rsid w:val="00367AAA"/>
    <w:rsid w:val="00372E01"/>
    <w:rsid w:val="00373D2D"/>
    <w:rsid w:val="00373F09"/>
    <w:rsid w:val="003744AA"/>
    <w:rsid w:val="00380942"/>
    <w:rsid w:val="00381FE2"/>
    <w:rsid w:val="00384537"/>
    <w:rsid w:val="00384927"/>
    <w:rsid w:val="00384DD3"/>
    <w:rsid w:val="003869DD"/>
    <w:rsid w:val="00386A58"/>
    <w:rsid w:val="003906E4"/>
    <w:rsid w:val="003913F3"/>
    <w:rsid w:val="0039705F"/>
    <w:rsid w:val="003A17FF"/>
    <w:rsid w:val="003A6DCC"/>
    <w:rsid w:val="003A6DF1"/>
    <w:rsid w:val="003B1CDF"/>
    <w:rsid w:val="003B29DF"/>
    <w:rsid w:val="003B3287"/>
    <w:rsid w:val="003B5645"/>
    <w:rsid w:val="003C0192"/>
    <w:rsid w:val="003C198F"/>
    <w:rsid w:val="003C7F75"/>
    <w:rsid w:val="003D0066"/>
    <w:rsid w:val="003D16AB"/>
    <w:rsid w:val="003D3CEB"/>
    <w:rsid w:val="003D7BDA"/>
    <w:rsid w:val="003E09AA"/>
    <w:rsid w:val="003E1F60"/>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22D"/>
    <w:rsid w:val="00424F8A"/>
    <w:rsid w:val="004278D1"/>
    <w:rsid w:val="00430749"/>
    <w:rsid w:val="004309A5"/>
    <w:rsid w:val="00430FEF"/>
    <w:rsid w:val="00434242"/>
    <w:rsid w:val="0043723B"/>
    <w:rsid w:val="004405C8"/>
    <w:rsid w:val="00444FC9"/>
    <w:rsid w:val="0044524C"/>
    <w:rsid w:val="0044530B"/>
    <w:rsid w:val="00445B12"/>
    <w:rsid w:val="00453ADC"/>
    <w:rsid w:val="00454511"/>
    <w:rsid w:val="0046088D"/>
    <w:rsid w:val="0046178E"/>
    <w:rsid w:val="004660CF"/>
    <w:rsid w:val="00470344"/>
    <w:rsid w:val="00470A57"/>
    <w:rsid w:val="00471171"/>
    <w:rsid w:val="004717C1"/>
    <w:rsid w:val="00472D91"/>
    <w:rsid w:val="00474209"/>
    <w:rsid w:val="0047587C"/>
    <w:rsid w:val="00476A35"/>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2C17"/>
    <w:rsid w:val="004A5729"/>
    <w:rsid w:val="004A62C9"/>
    <w:rsid w:val="004A7D23"/>
    <w:rsid w:val="004B1B2F"/>
    <w:rsid w:val="004B3CBE"/>
    <w:rsid w:val="004B4D3F"/>
    <w:rsid w:val="004B5986"/>
    <w:rsid w:val="004B796A"/>
    <w:rsid w:val="004C42D7"/>
    <w:rsid w:val="004C4A77"/>
    <w:rsid w:val="004C4C09"/>
    <w:rsid w:val="004C6FF3"/>
    <w:rsid w:val="004D0476"/>
    <w:rsid w:val="004D0EBA"/>
    <w:rsid w:val="004D2573"/>
    <w:rsid w:val="004D283B"/>
    <w:rsid w:val="004D3709"/>
    <w:rsid w:val="004D3F35"/>
    <w:rsid w:val="004D477B"/>
    <w:rsid w:val="004D530E"/>
    <w:rsid w:val="004E05BB"/>
    <w:rsid w:val="004E2D45"/>
    <w:rsid w:val="004E3236"/>
    <w:rsid w:val="004E366F"/>
    <w:rsid w:val="004E4AD0"/>
    <w:rsid w:val="004E6D58"/>
    <w:rsid w:val="004F0712"/>
    <w:rsid w:val="004F2CFD"/>
    <w:rsid w:val="004F34BB"/>
    <w:rsid w:val="004F4E01"/>
    <w:rsid w:val="0050075A"/>
    <w:rsid w:val="005010CC"/>
    <w:rsid w:val="00501600"/>
    <w:rsid w:val="00501CC4"/>
    <w:rsid w:val="00501FFA"/>
    <w:rsid w:val="005022E0"/>
    <w:rsid w:val="005045C5"/>
    <w:rsid w:val="00504DB6"/>
    <w:rsid w:val="0050621F"/>
    <w:rsid w:val="00511C43"/>
    <w:rsid w:val="00512618"/>
    <w:rsid w:val="005129BD"/>
    <w:rsid w:val="00512A86"/>
    <w:rsid w:val="00513C21"/>
    <w:rsid w:val="0051459B"/>
    <w:rsid w:val="00514702"/>
    <w:rsid w:val="0051482E"/>
    <w:rsid w:val="00515294"/>
    <w:rsid w:val="0051787A"/>
    <w:rsid w:val="005208F4"/>
    <w:rsid w:val="0052178B"/>
    <w:rsid w:val="00522DAE"/>
    <w:rsid w:val="00522FA5"/>
    <w:rsid w:val="005238FF"/>
    <w:rsid w:val="00526395"/>
    <w:rsid w:val="0052769E"/>
    <w:rsid w:val="005305A3"/>
    <w:rsid w:val="0053442D"/>
    <w:rsid w:val="00535A45"/>
    <w:rsid w:val="00536EF2"/>
    <w:rsid w:val="00541CE2"/>
    <w:rsid w:val="00541F34"/>
    <w:rsid w:val="00542372"/>
    <w:rsid w:val="00543372"/>
    <w:rsid w:val="00544D0D"/>
    <w:rsid w:val="00546C80"/>
    <w:rsid w:val="00547082"/>
    <w:rsid w:val="0055305D"/>
    <w:rsid w:val="00555CD4"/>
    <w:rsid w:val="005623EC"/>
    <w:rsid w:val="00562D91"/>
    <w:rsid w:val="00564C82"/>
    <w:rsid w:val="0056598E"/>
    <w:rsid w:val="005660C7"/>
    <w:rsid w:val="005702E3"/>
    <w:rsid w:val="00571B89"/>
    <w:rsid w:val="005730E2"/>
    <w:rsid w:val="00576093"/>
    <w:rsid w:val="005761AB"/>
    <w:rsid w:val="005775A8"/>
    <w:rsid w:val="00577947"/>
    <w:rsid w:val="005802B6"/>
    <w:rsid w:val="00580585"/>
    <w:rsid w:val="00581DAB"/>
    <w:rsid w:val="00581EBC"/>
    <w:rsid w:val="0058357F"/>
    <w:rsid w:val="0058365E"/>
    <w:rsid w:val="00583A5D"/>
    <w:rsid w:val="0058636B"/>
    <w:rsid w:val="005867C0"/>
    <w:rsid w:val="00587A0C"/>
    <w:rsid w:val="00590A75"/>
    <w:rsid w:val="00590F7C"/>
    <w:rsid w:val="005968FF"/>
    <w:rsid w:val="005978E4"/>
    <w:rsid w:val="005A0E8A"/>
    <w:rsid w:val="005A2A35"/>
    <w:rsid w:val="005A302A"/>
    <w:rsid w:val="005A3CDA"/>
    <w:rsid w:val="005A4407"/>
    <w:rsid w:val="005A5A03"/>
    <w:rsid w:val="005B0D9C"/>
    <w:rsid w:val="005B6B84"/>
    <w:rsid w:val="005C0F90"/>
    <w:rsid w:val="005C1845"/>
    <w:rsid w:val="005C1E73"/>
    <w:rsid w:val="005C3646"/>
    <w:rsid w:val="005C5103"/>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066"/>
    <w:rsid w:val="005F6C62"/>
    <w:rsid w:val="005F72B2"/>
    <w:rsid w:val="005F7F41"/>
    <w:rsid w:val="0060153E"/>
    <w:rsid w:val="00603660"/>
    <w:rsid w:val="006036A3"/>
    <w:rsid w:val="006039F8"/>
    <w:rsid w:val="006049B0"/>
    <w:rsid w:val="006073CF"/>
    <w:rsid w:val="00610994"/>
    <w:rsid w:val="006112DD"/>
    <w:rsid w:val="0061342C"/>
    <w:rsid w:val="00615575"/>
    <w:rsid w:val="0061699C"/>
    <w:rsid w:val="00617396"/>
    <w:rsid w:val="006202B8"/>
    <w:rsid w:val="0062034B"/>
    <w:rsid w:val="00621B39"/>
    <w:rsid w:val="00621DB6"/>
    <w:rsid w:val="0062216E"/>
    <w:rsid w:val="00623246"/>
    <w:rsid w:val="00623DB7"/>
    <w:rsid w:val="00630C83"/>
    <w:rsid w:val="00630EFD"/>
    <w:rsid w:val="006344BE"/>
    <w:rsid w:val="0063698D"/>
    <w:rsid w:val="006403D0"/>
    <w:rsid w:val="006442AC"/>
    <w:rsid w:val="00644C6D"/>
    <w:rsid w:val="006523BF"/>
    <w:rsid w:val="0065561B"/>
    <w:rsid w:val="006608A8"/>
    <w:rsid w:val="0066187B"/>
    <w:rsid w:val="006620F0"/>
    <w:rsid w:val="00663631"/>
    <w:rsid w:val="00664056"/>
    <w:rsid w:val="00667FEC"/>
    <w:rsid w:val="00670F88"/>
    <w:rsid w:val="00672C8C"/>
    <w:rsid w:val="00674C5B"/>
    <w:rsid w:val="00681E06"/>
    <w:rsid w:val="0068750C"/>
    <w:rsid w:val="00690B81"/>
    <w:rsid w:val="006929EE"/>
    <w:rsid w:val="006A04BE"/>
    <w:rsid w:val="006A0986"/>
    <w:rsid w:val="006A0F5F"/>
    <w:rsid w:val="006A22FC"/>
    <w:rsid w:val="006A3BCB"/>
    <w:rsid w:val="006A5B83"/>
    <w:rsid w:val="006A6537"/>
    <w:rsid w:val="006A6614"/>
    <w:rsid w:val="006A678D"/>
    <w:rsid w:val="006B0910"/>
    <w:rsid w:val="006B4334"/>
    <w:rsid w:val="006B44FB"/>
    <w:rsid w:val="006B4E80"/>
    <w:rsid w:val="006B5864"/>
    <w:rsid w:val="006B60AF"/>
    <w:rsid w:val="006B6948"/>
    <w:rsid w:val="006B773F"/>
    <w:rsid w:val="006C004A"/>
    <w:rsid w:val="006C0090"/>
    <w:rsid w:val="006C1A12"/>
    <w:rsid w:val="006C236F"/>
    <w:rsid w:val="006C31A5"/>
    <w:rsid w:val="006D5C40"/>
    <w:rsid w:val="006D6D12"/>
    <w:rsid w:val="006D76C3"/>
    <w:rsid w:val="006D783E"/>
    <w:rsid w:val="006D7FCC"/>
    <w:rsid w:val="006E2A12"/>
    <w:rsid w:val="006E39AA"/>
    <w:rsid w:val="006E7D43"/>
    <w:rsid w:val="006F1C85"/>
    <w:rsid w:val="006F4686"/>
    <w:rsid w:val="006F57E1"/>
    <w:rsid w:val="006F5884"/>
    <w:rsid w:val="006F70B4"/>
    <w:rsid w:val="007025DA"/>
    <w:rsid w:val="00705359"/>
    <w:rsid w:val="0071013A"/>
    <w:rsid w:val="00711495"/>
    <w:rsid w:val="00712EEF"/>
    <w:rsid w:val="0071376E"/>
    <w:rsid w:val="00713B49"/>
    <w:rsid w:val="00716EE0"/>
    <w:rsid w:val="007174FC"/>
    <w:rsid w:val="007207F3"/>
    <w:rsid w:val="00720F76"/>
    <w:rsid w:val="0072149B"/>
    <w:rsid w:val="007215AF"/>
    <w:rsid w:val="00721799"/>
    <w:rsid w:val="00723221"/>
    <w:rsid w:val="0072481E"/>
    <w:rsid w:val="00726A35"/>
    <w:rsid w:val="007306DE"/>
    <w:rsid w:val="00730A31"/>
    <w:rsid w:val="00732A10"/>
    <w:rsid w:val="00732EEE"/>
    <w:rsid w:val="007333EA"/>
    <w:rsid w:val="007361CD"/>
    <w:rsid w:val="00737ADC"/>
    <w:rsid w:val="00737D4B"/>
    <w:rsid w:val="0074017F"/>
    <w:rsid w:val="0074099B"/>
    <w:rsid w:val="0074161D"/>
    <w:rsid w:val="00742BDE"/>
    <w:rsid w:val="00742CE4"/>
    <w:rsid w:val="00745045"/>
    <w:rsid w:val="007466D0"/>
    <w:rsid w:val="00750CC0"/>
    <w:rsid w:val="00751A12"/>
    <w:rsid w:val="00761C2A"/>
    <w:rsid w:val="00761FA1"/>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12E"/>
    <w:rsid w:val="007968A1"/>
    <w:rsid w:val="00797774"/>
    <w:rsid w:val="007A008F"/>
    <w:rsid w:val="007A0C1A"/>
    <w:rsid w:val="007A14D4"/>
    <w:rsid w:val="007A3088"/>
    <w:rsid w:val="007A3385"/>
    <w:rsid w:val="007A3EB4"/>
    <w:rsid w:val="007A402C"/>
    <w:rsid w:val="007A63C2"/>
    <w:rsid w:val="007B23AF"/>
    <w:rsid w:val="007B24EA"/>
    <w:rsid w:val="007B3088"/>
    <w:rsid w:val="007B49E3"/>
    <w:rsid w:val="007C4E09"/>
    <w:rsid w:val="007C6E07"/>
    <w:rsid w:val="007C7034"/>
    <w:rsid w:val="007C7518"/>
    <w:rsid w:val="007D3C05"/>
    <w:rsid w:val="007D6A16"/>
    <w:rsid w:val="007D6B52"/>
    <w:rsid w:val="007E1003"/>
    <w:rsid w:val="007E6E43"/>
    <w:rsid w:val="007E7123"/>
    <w:rsid w:val="007F0BD4"/>
    <w:rsid w:val="007F4F75"/>
    <w:rsid w:val="007F6377"/>
    <w:rsid w:val="007F7650"/>
    <w:rsid w:val="0080106F"/>
    <w:rsid w:val="00801723"/>
    <w:rsid w:val="00802294"/>
    <w:rsid w:val="00802725"/>
    <w:rsid w:val="00803A04"/>
    <w:rsid w:val="008101F2"/>
    <w:rsid w:val="008109A7"/>
    <w:rsid w:val="00812858"/>
    <w:rsid w:val="008130C3"/>
    <w:rsid w:val="008175BB"/>
    <w:rsid w:val="00817A4E"/>
    <w:rsid w:val="00822CDF"/>
    <w:rsid w:val="008233C4"/>
    <w:rsid w:val="00824287"/>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3DCE"/>
    <w:rsid w:val="008643FC"/>
    <w:rsid w:val="0087072A"/>
    <w:rsid w:val="00870ADC"/>
    <w:rsid w:val="00873B01"/>
    <w:rsid w:val="00874367"/>
    <w:rsid w:val="008751F5"/>
    <w:rsid w:val="00877099"/>
    <w:rsid w:val="00882E5B"/>
    <w:rsid w:val="008842C4"/>
    <w:rsid w:val="0088545A"/>
    <w:rsid w:val="00890385"/>
    <w:rsid w:val="00894633"/>
    <w:rsid w:val="00896A9D"/>
    <w:rsid w:val="008A0461"/>
    <w:rsid w:val="008A13D2"/>
    <w:rsid w:val="008A1DD0"/>
    <w:rsid w:val="008A272B"/>
    <w:rsid w:val="008A5AD6"/>
    <w:rsid w:val="008A5B4C"/>
    <w:rsid w:val="008A6F34"/>
    <w:rsid w:val="008B0E48"/>
    <w:rsid w:val="008B2C38"/>
    <w:rsid w:val="008B33F5"/>
    <w:rsid w:val="008B4E22"/>
    <w:rsid w:val="008B52A6"/>
    <w:rsid w:val="008B5CB6"/>
    <w:rsid w:val="008B7CA8"/>
    <w:rsid w:val="008C03A2"/>
    <w:rsid w:val="008C0479"/>
    <w:rsid w:val="008C2C9F"/>
    <w:rsid w:val="008C2F56"/>
    <w:rsid w:val="008C4BD5"/>
    <w:rsid w:val="008C6866"/>
    <w:rsid w:val="008C68DB"/>
    <w:rsid w:val="008D0176"/>
    <w:rsid w:val="008D26FE"/>
    <w:rsid w:val="008D7132"/>
    <w:rsid w:val="008E0F86"/>
    <w:rsid w:val="008E5286"/>
    <w:rsid w:val="008E62A1"/>
    <w:rsid w:val="008E64A3"/>
    <w:rsid w:val="008E6D93"/>
    <w:rsid w:val="008F1220"/>
    <w:rsid w:val="008F1F08"/>
    <w:rsid w:val="008F22FB"/>
    <w:rsid w:val="008F2C84"/>
    <w:rsid w:val="008F4AFA"/>
    <w:rsid w:val="008F4B56"/>
    <w:rsid w:val="008F5072"/>
    <w:rsid w:val="008F54E0"/>
    <w:rsid w:val="00900970"/>
    <w:rsid w:val="00900DF7"/>
    <w:rsid w:val="00900FEA"/>
    <w:rsid w:val="00904575"/>
    <w:rsid w:val="009142D6"/>
    <w:rsid w:val="009146B5"/>
    <w:rsid w:val="0091577F"/>
    <w:rsid w:val="00915841"/>
    <w:rsid w:val="00916000"/>
    <w:rsid w:val="009164BB"/>
    <w:rsid w:val="009178E4"/>
    <w:rsid w:val="0092065A"/>
    <w:rsid w:val="0092076B"/>
    <w:rsid w:val="00921EF3"/>
    <w:rsid w:val="00922A01"/>
    <w:rsid w:val="00923BF1"/>
    <w:rsid w:val="00935A23"/>
    <w:rsid w:val="00940900"/>
    <w:rsid w:val="009418EB"/>
    <w:rsid w:val="0094549D"/>
    <w:rsid w:val="0094660D"/>
    <w:rsid w:val="00946702"/>
    <w:rsid w:val="009506FF"/>
    <w:rsid w:val="009519FC"/>
    <w:rsid w:val="00952D9B"/>
    <w:rsid w:val="00953D52"/>
    <w:rsid w:val="009547D1"/>
    <w:rsid w:val="009559A8"/>
    <w:rsid w:val="00955A88"/>
    <w:rsid w:val="00956A7C"/>
    <w:rsid w:val="00956B6E"/>
    <w:rsid w:val="0095705F"/>
    <w:rsid w:val="0095763D"/>
    <w:rsid w:val="009609CE"/>
    <w:rsid w:val="009637EE"/>
    <w:rsid w:val="0096583F"/>
    <w:rsid w:val="00967A28"/>
    <w:rsid w:val="009703DC"/>
    <w:rsid w:val="0097339D"/>
    <w:rsid w:val="00974F4E"/>
    <w:rsid w:val="00976830"/>
    <w:rsid w:val="00977541"/>
    <w:rsid w:val="00977AEB"/>
    <w:rsid w:val="00977D38"/>
    <w:rsid w:val="00980C2C"/>
    <w:rsid w:val="0098307D"/>
    <w:rsid w:val="009847E8"/>
    <w:rsid w:val="009927EF"/>
    <w:rsid w:val="009957A7"/>
    <w:rsid w:val="00996875"/>
    <w:rsid w:val="009A3259"/>
    <w:rsid w:val="009A3CA2"/>
    <w:rsid w:val="009A4222"/>
    <w:rsid w:val="009A5281"/>
    <w:rsid w:val="009A52C5"/>
    <w:rsid w:val="009A75B0"/>
    <w:rsid w:val="009A7BE3"/>
    <w:rsid w:val="009B2CAC"/>
    <w:rsid w:val="009B4C03"/>
    <w:rsid w:val="009B4C9B"/>
    <w:rsid w:val="009B6463"/>
    <w:rsid w:val="009B6B57"/>
    <w:rsid w:val="009C0E74"/>
    <w:rsid w:val="009C16F3"/>
    <w:rsid w:val="009C4416"/>
    <w:rsid w:val="009C44EE"/>
    <w:rsid w:val="009C6549"/>
    <w:rsid w:val="009C7707"/>
    <w:rsid w:val="009D0909"/>
    <w:rsid w:val="009D1A86"/>
    <w:rsid w:val="009D1E0A"/>
    <w:rsid w:val="009D5CAE"/>
    <w:rsid w:val="009D671F"/>
    <w:rsid w:val="009D7846"/>
    <w:rsid w:val="009E2A56"/>
    <w:rsid w:val="009E3919"/>
    <w:rsid w:val="009E6275"/>
    <w:rsid w:val="009F200D"/>
    <w:rsid w:val="009F319E"/>
    <w:rsid w:val="009F3FB4"/>
    <w:rsid w:val="009F4F30"/>
    <w:rsid w:val="009F6A85"/>
    <w:rsid w:val="009F7A76"/>
    <w:rsid w:val="00A003AA"/>
    <w:rsid w:val="00A00D8D"/>
    <w:rsid w:val="00A013D8"/>
    <w:rsid w:val="00A05FCA"/>
    <w:rsid w:val="00A06094"/>
    <w:rsid w:val="00A06E39"/>
    <w:rsid w:val="00A1023C"/>
    <w:rsid w:val="00A1260A"/>
    <w:rsid w:val="00A13797"/>
    <w:rsid w:val="00A140DD"/>
    <w:rsid w:val="00A170F4"/>
    <w:rsid w:val="00A25FD0"/>
    <w:rsid w:val="00A31041"/>
    <w:rsid w:val="00A314FD"/>
    <w:rsid w:val="00A357F2"/>
    <w:rsid w:val="00A3695B"/>
    <w:rsid w:val="00A369F7"/>
    <w:rsid w:val="00A40D4A"/>
    <w:rsid w:val="00A414F4"/>
    <w:rsid w:val="00A44E23"/>
    <w:rsid w:val="00A453D0"/>
    <w:rsid w:val="00A46849"/>
    <w:rsid w:val="00A474A8"/>
    <w:rsid w:val="00A5124B"/>
    <w:rsid w:val="00A51AA0"/>
    <w:rsid w:val="00A551C4"/>
    <w:rsid w:val="00A55A8F"/>
    <w:rsid w:val="00A60BC6"/>
    <w:rsid w:val="00A61728"/>
    <w:rsid w:val="00A620C9"/>
    <w:rsid w:val="00A63B61"/>
    <w:rsid w:val="00A63EEC"/>
    <w:rsid w:val="00A66CE6"/>
    <w:rsid w:val="00A67F76"/>
    <w:rsid w:val="00A70C81"/>
    <w:rsid w:val="00A70DB7"/>
    <w:rsid w:val="00A710DE"/>
    <w:rsid w:val="00A720DE"/>
    <w:rsid w:val="00A737BD"/>
    <w:rsid w:val="00A73907"/>
    <w:rsid w:val="00A7455F"/>
    <w:rsid w:val="00A77D4E"/>
    <w:rsid w:val="00A77ED8"/>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6610"/>
    <w:rsid w:val="00AA7CD4"/>
    <w:rsid w:val="00AB017B"/>
    <w:rsid w:val="00AB24D2"/>
    <w:rsid w:val="00AB6D42"/>
    <w:rsid w:val="00AC0541"/>
    <w:rsid w:val="00AC1BDE"/>
    <w:rsid w:val="00AC6380"/>
    <w:rsid w:val="00AD0C81"/>
    <w:rsid w:val="00AD206C"/>
    <w:rsid w:val="00AD2A08"/>
    <w:rsid w:val="00AD54FF"/>
    <w:rsid w:val="00AD5814"/>
    <w:rsid w:val="00AD6F88"/>
    <w:rsid w:val="00AE105D"/>
    <w:rsid w:val="00AE345E"/>
    <w:rsid w:val="00AE385C"/>
    <w:rsid w:val="00AE572E"/>
    <w:rsid w:val="00AE6DD0"/>
    <w:rsid w:val="00AF1534"/>
    <w:rsid w:val="00AF1F15"/>
    <w:rsid w:val="00AF396C"/>
    <w:rsid w:val="00AF41E2"/>
    <w:rsid w:val="00AF67EE"/>
    <w:rsid w:val="00B0065B"/>
    <w:rsid w:val="00B009BB"/>
    <w:rsid w:val="00B01153"/>
    <w:rsid w:val="00B01F0A"/>
    <w:rsid w:val="00B05B56"/>
    <w:rsid w:val="00B05FCC"/>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357A8"/>
    <w:rsid w:val="00B357E3"/>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A58A2"/>
    <w:rsid w:val="00BB0410"/>
    <w:rsid w:val="00BB15D0"/>
    <w:rsid w:val="00BB61F8"/>
    <w:rsid w:val="00BB62C8"/>
    <w:rsid w:val="00BB6D3C"/>
    <w:rsid w:val="00BC05F9"/>
    <w:rsid w:val="00BC1AD5"/>
    <w:rsid w:val="00BC2B74"/>
    <w:rsid w:val="00BC336B"/>
    <w:rsid w:val="00BC3E1A"/>
    <w:rsid w:val="00BC555D"/>
    <w:rsid w:val="00BC6835"/>
    <w:rsid w:val="00BC796F"/>
    <w:rsid w:val="00BD1EDB"/>
    <w:rsid w:val="00BD3B51"/>
    <w:rsid w:val="00BD467F"/>
    <w:rsid w:val="00BE1106"/>
    <w:rsid w:val="00BE17C7"/>
    <w:rsid w:val="00BE22B5"/>
    <w:rsid w:val="00BE51E4"/>
    <w:rsid w:val="00BE56B6"/>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6429"/>
    <w:rsid w:val="00BF7D7C"/>
    <w:rsid w:val="00C07D30"/>
    <w:rsid w:val="00C110DE"/>
    <w:rsid w:val="00C1415E"/>
    <w:rsid w:val="00C153FB"/>
    <w:rsid w:val="00C15F88"/>
    <w:rsid w:val="00C16725"/>
    <w:rsid w:val="00C2060F"/>
    <w:rsid w:val="00C2293F"/>
    <w:rsid w:val="00C258E2"/>
    <w:rsid w:val="00C25C2E"/>
    <w:rsid w:val="00C33113"/>
    <w:rsid w:val="00C33579"/>
    <w:rsid w:val="00C33FB9"/>
    <w:rsid w:val="00C34915"/>
    <w:rsid w:val="00C34A1C"/>
    <w:rsid w:val="00C350B8"/>
    <w:rsid w:val="00C3522E"/>
    <w:rsid w:val="00C4191B"/>
    <w:rsid w:val="00C42B8A"/>
    <w:rsid w:val="00C42E20"/>
    <w:rsid w:val="00C44532"/>
    <w:rsid w:val="00C46358"/>
    <w:rsid w:val="00C477F4"/>
    <w:rsid w:val="00C47B91"/>
    <w:rsid w:val="00C514E2"/>
    <w:rsid w:val="00C5234F"/>
    <w:rsid w:val="00C52BF7"/>
    <w:rsid w:val="00C559C3"/>
    <w:rsid w:val="00C60AB0"/>
    <w:rsid w:val="00C613DD"/>
    <w:rsid w:val="00C62094"/>
    <w:rsid w:val="00C651D0"/>
    <w:rsid w:val="00C67403"/>
    <w:rsid w:val="00C704AE"/>
    <w:rsid w:val="00C71F93"/>
    <w:rsid w:val="00C73BF2"/>
    <w:rsid w:val="00C76ED6"/>
    <w:rsid w:val="00C808FB"/>
    <w:rsid w:val="00C808FC"/>
    <w:rsid w:val="00C80A58"/>
    <w:rsid w:val="00C81824"/>
    <w:rsid w:val="00C82DBA"/>
    <w:rsid w:val="00C8398B"/>
    <w:rsid w:val="00C84551"/>
    <w:rsid w:val="00C8647A"/>
    <w:rsid w:val="00C90333"/>
    <w:rsid w:val="00C905B9"/>
    <w:rsid w:val="00C90923"/>
    <w:rsid w:val="00C9384B"/>
    <w:rsid w:val="00C93882"/>
    <w:rsid w:val="00C95A33"/>
    <w:rsid w:val="00C95CE1"/>
    <w:rsid w:val="00C96139"/>
    <w:rsid w:val="00C96C78"/>
    <w:rsid w:val="00C97B1F"/>
    <w:rsid w:val="00CA416B"/>
    <w:rsid w:val="00CA7B6E"/>
    <w:rsid w:val="00CB1E29"/>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1B63"/>
    <w:rsid w:val="00CF20FC"/>
    <w:rsid w:val="00CF2BA3"/>
    <w:rsid w:val="00D03B6E"/>
    <w:rsid w:val="00D04281"/>
    <w:rsid w:val="00D045F2"/>
    <w:rsid w:val="00D048AE"/>
    <w:rsid w:val="00D055A0"/>
    <w:rsid w:val="00D05DA7"/>
    <w:rsid w:val="00D06FC3"/>
    <w:rsid w:val="00D14416"/>
    <w:rsid w:val="00D1666F"/>
    <w:rsid w:val="00D16A1A"/>
    <w:rsid w:val="00D16CA4"/>
    <w:rsid w:val="00D2445C"/>
    <w:rsid w:val="00D24C39"/>
    <w:rsid w:val="00D26C1F"/>
    <w:rsid w:val="00D3413B"/>
    <w:rsid w:val="00D3452C"/>
    <w:rsid w:val="00D34B59"/>
    <w:rsid w:val="00D3620D"/>
    <w:rsid w:val="00D3658C"/>
    <w:rsid w:val="00D368C2"/>
    <w:rsid w:val="00D42116"/>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66106"/>
    <w:rsid w:val="00D7244B"/>
    <w:rsid w:val="00D72F59"/>
    <w:rsid w:val="00D75044"/>
    <w:rsid w:val="00D751BF"/>
    <w:rsid w:val="00D755EB"/>
    <w:rsid w:val="00D7599D"/>
    <w:rsid w:val="00D76949"/>
    <w:rsid w:val="00D76AC8"/>
    <w:rsid w:val="00D77FAD"/>
    <w:rsid w:val="00D81239"/>
    <w:rsid w:val="00D8675B"/>
    <w:rsid w:val="00D86A99"/>
    <w:rsid w:val="00D86FC0"/>
    <w:rsid w:val="00D91FDB"/>
    <w:rsid w:val="00D9286B"/>
    <w:rsid w:val="00D92A3B"/>
    <w:rsid w:val="00D9417F"/>
    <w:rsid w:val="00D95177"/>
    <w:rsid w:val="00D96054"/>
    <w:rsid w:val="00DA2533"/>
    <w:rsid w:val="00DA4B0B"/>
    <w:rsid w:val="00DA6A7C"/>
    <w:rsid w:val="00DB3D07"/>
    <w:rsid w:val="00DB783B"/>
    <w:rsid w:val="00DC335D"/>
    <w:rsid w:val="00DC3A1E"/>
    <w:rsid w:val="00DC431D"/>
    <w:rsid w:val="00DC62D2"/>
    <w:rsid w:val="00DC65D0"/>
    <w:rsid w:val="00DC6C9D"/>
    <w:rsid w:val="00DD1676"/>
    <w:rsid w:val="00DD366D"/>
    <w:rsid w:val="00DD3BA0"/>
    <w:rsid w:val="00DD468D"/>
    <w:rsid w:val="00DD4E7D"/>
    <w:rsid w:val="00DD5F5F"/>
    <w:rsid w:val="00DD6F0B"/>
    <w:rsid w:val="00DE2330"/>
    <w:rsid w:val="00DE2419"/>
    <w:rsid w:val="00DE6A47"/>
    <w:rsid w:val="00E020E3"/>
    <w:rsid w:val="00E06CF7"/>
    <w:rsid w:val="00E10F14"/>
    <w:rsid w:val="00E11811"/>
    <w:rsid w:val="00E1675F"/>
    <w:rsid w:val="00E16F36"/>
    <w:rsid w:val="00E2012B"/>
    <w:rsid w:val="00E20A3B"/>
    <w:rsid w:val="00E20D58"/>
    <w:rsid w:val="00E210D6"/>
    <w:rsid w:val="00E214C1"/>
    <w:rsid w:val="00E23AE5"/>
    <w:rsid w:val="00E23C4D"/>
    <w:rsid w:val="00E31029"/>
    <w:rsid w:val="00E317E2"/>
    <w:rsid w:val="00E34BE1"/>
    <w:rsid w:val="00E36B04"/>
    <w:rsid w:val="00E37655"/>
    <w:rsid w:val="00E407F5"/>
    <w:rsid w:val="00E41237"/>
    <w:rsid w:val="00E4202B"/>
    <w:rsid w:val="00E421B9"/>
    <w:rsid w:val="00E42D5B"/>
    <w:rsid w:val="00E4523F"/>
    <w:rsid w:val="00E5078A"/>
    <w:rsid w:val="00E52EC5"/>
    <w:rsid w:val="00E54F82"/>
    <w:rsid w:val="00E564E5"/>
    <w:rsid w:val="00E5693C"/>
    <w:rsid w:val="00E569BF"/>
    <w:rsid w:val="00E61856"/>
    <w:rsid w:val="00E64275"/>
    <w:rsid w:val="00E705D2"/>
    <w:rsid w:val="00E74618"/>
    <w:rsid w:val="00E7495F"/>
    <w:rsid w:val="00E765EE"/>
    <w:rsid w:val="00E8182E"/>
    <w:rsid w:val="00E83880"/>
    <w:rsid w:val="00E839D6"/>
    <w:rsid w:val="00E84632"/>
    <w:rsid w:val="00E87380"/>
    <w:rsid w:val="00E8773B"/>
    <w:rsid w:val="00E9080B"/>
    <w:rsid w:val="00E9101A"/>
    <w:rsid w:val="00E91AEA"/>
    <w:rsid w:val="00E970A0"/>
    <w:rsid w:val="00EA153B"/>
    <w:rsid w:val="00EA1883"/>
    <w:rsid w:val="00EA2106"/>
    <w:rsid w:val="00EA5756"/>
    <w:rsid w:val="00EA6CB9"/>
    <w:rsid w:val="00EA7AB3"/>
    <w:rsid w:val="00EB04DB"/>
    <w:rsid w:val="00EB1988"/>
    <w:rsid w:val="00EB2105"/>
    <w:rsid w:val="00EB497A"/>
    <w:rsid w:val="00EB4DF2"/>
    <w:rsid w:val="00EC07EE"/>
    <w:rsid w:val="00EC0813"/>
    <w:rsid w:val="00EC0B39"/>
    <w:rsid w:val="00EC156D"/>
    <w:rsid w:val="00EC1617"/>
    <w:rsid w:val="00EC1B41"/>
    <w:rsid w:val="00EC1F82"/>
    <w:rsid w:val="00EC2168"/>
    <w:rsid w:val="00EC2262"/>
    <w:rsid w:val="00EC37AE"/>
    <w:rsid w:val="00EC383D"/>
    <w:rsid w:val="00EC3CA5"/>
    <w:rsid w:val="00EC739E"/>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5FB5"/>
    <w:rsid w:val="00EF75E5"/>
    <w:rsid w:val="00F0045A"/>
    <w:rsid w:val="00F01506"/>
    <w:rsid w:val="00F028F4"/>
    <w:rsid w:val="00F02CE3"/>
    <w:rsid w:val="00F031B8"/>
    <w:rsid w:val="00F034F3"/>
    <w:rsid w:val="00F05C4E"/>
    <w:rsid w:val="00F05DA8"/>
    <w:rsid w:val="00F06446"/>
    <w:rsid w:val="00F06B4A"/>
    <w:rsid w:val="00F101A2"/>
    <w:rsid w:val="00F11212"/>
    <w:rsid w:val="00F14BDF"/>
    <w:rsid w:val="00F16288"/>
    <w:rsid w:val="00F163A9"/>
    <w:rsid w:val="00F165F2"/>
    <w:rsid w:val="00F17586"/>
    <w:rsid w:val="00F20061"/>
    <w:rsid w:val="00F24AAC"/>
    <w:rsid w:val="00F27022"/>
    <w:rsid w:val="00F3063C"/>
    <w:rsid w:val="00F314C1"/>
    <w:rsid w:val="00F33FB9"/>
    <w:rsid w:val="00F36798"/>
    <w:rsid w:val="00F4054B"/>
    <w:rsid w:val="00F41E00"/>
    <w:rsid w:val="00F42069"/>
    <w:rsid w:val="00F4226E"/>
    <w:rsid w:val="00F42A43"/>
    <w:rsid w:val="00F43CAC"/>
    <w:rsid w:val="00F443DD"/>
    <w:rsid w:val="00F44EF5"/>
    <w:rsid w:val="00F45DEE"/>
    <w:rsid w:val="00F45F0A"/>
    <w:rsid w:val="00F45F2D"/>
    <w:rsid w:val="00F467EE"/>
    <w:rsid w:val="00F47EB3"/>
    <w:rsid w:val="00F530C5"/>
    <w:rsid w:val="00F533B6"/>
    <w:rsid w:val="00F5381F"/>
    <w:rsid w:val="00F55CFC"/>
    <w:rsid w:val="00F57E03"/>
    <w:rsid w:val="00F61E0C"/>
    <w:rsid w:val="00F625C9"/>
    <w:rsid w:val="00F642D7"/>
    <w:rsid w:val="00F6432A"/>
    <w:rsid w:val="00F64DF8"/>
    <w:rsid w:val="00F708AE"/>
    <w:rsid w:val="00F70C15"/>
    <w:rsid w:val="00F7112C"/>
    <w:rsid w:val="00F75189"/>
    <w:rsid w:val="00F75A57"/>
    <w:rsid w:val="00F81118"/>
    <w:rsid w:val="00F814A5"/>
    <w:rsid w:val="00F82990"/>
    <w:rsid w:val="00F84E4F"/>
    <w:rsid w:val="00F8508F"/>
    <w:rsid w:val="00F865C0"/>
    <w:rsid w:val="00F8786D"/>
    <w:rsid w:val="00F90A4E"/>
    <w:rsid w:val="00F926BA"/>
    <w:rsid w:val="00F9678D"/>
    <w:rsid w:val="00F97851"/>
    <w:rsid w:val="00FA15A6"/>
    <w:rsid w:val="00FA17DE"/>
    <w:rsid w:val="00FA53AD"/>
    <w:rsid w:val="00FA7076"/>
    <w:rsid w:val="00FB0932"/>
    <w:rsid w:val="00FB1CE4"/>
    <w:rsid w:val="00FB44C6"/>
    <w:rsid w:val="00FB4C8C"/>
    <w:rsid w:val="00FB5C96"/>
    <w:rsid w:val="00FC28AF"/>
    <w:rsid w:val="00FC38D1"/>
    <w:rsid w:val="00FD0010"/>
    <w:rsid w:val="00FD0750"/>
    <w:rsid w:val="00FD07CE"/>
    <w:rsid w:val="00FD229D"/>
    <w:rsid w:val="00FD4376"/>
    <w:rsid w:val="00FD590B"/>
    <w:rsid w:val="00FD7D13"/>
    <w:rsid w:val="00FE077E"/>
    <w:rsid w:val="00FE3ACA"/>
    <w:rsid w:val="00FE3C43"/>
    <w:rsid w:val="00FE5F06"/>
    <w:rsid w:val="00FE64C7"/>
    <w:rsid w:val="00FE66B4"/>
    <w:rsid w:val="00FF1E53"/>
    <w:rsid w:val="00FF232A"/>
    <w:rsid w:val="00FF370B"/>
    <w:rsid w:val="00FF7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BB35"/>
  <w15:docId w15:val="{B72836B8-CBBB-7948-B493-AC129ADA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6AB"/>
    <w:rPr>
      <w:rFonts w:ascii="Times New Roman" w:eastAsia="Times New Roman" w:hAnsi="Times New Roman" w:cs="Times New Roman"/>
      <w:lang w:eastAsia="pl-PL" w:bidi="ar-SA"/>
    </w:rPr>
  </w:style>
  <w:style w:type="paragraph" w:styleId="Nagwek1">
    <w:name w:val="heading 1"/>
    <w:basedOn w:val="Normalny"/>
    <w:next w:val="Normalny"/>
    <w:link w:val="Nagwek1Znak"/>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rsid w:val="009506FF"/>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0"/>
    <w:next w:val="Tretekstu"/>
    <w:rsid w:val="009506FF"/>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rsid w:val="009506FF"/>
    <w:pPr>
      <w:numPr>
        <w:ilvl w:val="2"/>
        <w:numId w:val="1"/>
      </w:numPr>
      <w:tabs>
        <w:tab w:val="clear" w:pos="720"/>
        <w:tab w:val="num" w:pos="360"/>
      </w:tabs>
      <w:spacing w:before="140"/>
      <w:ind w:left="0" w:firstLine="0"/>
      <w:outlineLvl w:val="2"/>
    </w:pPr>
    <w:rPr>
      <w:b/>
      <w:bCs/>
    </w:rPr>
  </w:style>
  <w:style w:type="character" w:customStyle="1" w:styleId="WW8Num1z0">
    <w:name w:val="WW8Num1z0"/>
    <w:qFormat/>
    <w:rsid w:val="009506FF"/>
    <w:rPr>
      <w:rFonts w:ascii="Symbol" w:hAnsi="Symbol" w:cs="Symbol"/>
    </w:rPr>
  </w:style>
  <w:style w:type="character" w:customStyle="1" w:styleId="WW8Num1z1">
    <w:name w:val="WW8Num1z1"/>
    <w:qFormat/>
    <w:rsid w:val="009506FF"/>
    <w:rPr>
      <w:rFonts w:ascii="Courier New" w:hAnsi="Courier New" w:cs="Courier New"/>
    </w:rPr>
  </w:style>
  <w:style w:type="character" w:customStyle="1" w:styleId="WW8Num1z2">
    <w:name w:val="WW8Num1z2"/>
    <w:qFormat/>
    <w:rsid w:val="009506FF"/>
    <w:rPr>
      <w:rFonts w:ascii="Wingdings" w:hAnsi="Wingdings" w:cs="Wingdings"/>
    </w:rPr>
  </w:style>
  <w:style w:type="character" w:customStyle="1" w:styleId="WW8Num2z0">
    <w:name w:val="WW8Num2z0"/>
    <w:qFormat/>
    <w:rsid w:val="009506FF"/>
    <w:rPr>
      <w:rFonts w:ascii="Symbol" w:hAnsi="Symbol" w:cs="Symbol"/>
    </w:rPr>
  </w:style>
  <w:style w:type="character" w:customStyle="1" w:styleId="WW8Num2z1">
    <w:name w:val="WW8Num2z1"/>
    <w:qFormat/>
    <w:rsid w:val="009506FF"/>
    <w:rPr>
      <w:rFonts w:ascii="Courier New" w:hAnsi="Courier New" w:cs="Courier New"/>
    </w:rPr>
  </w:style>
  <w:style w:type="character" w:customStyle="1" w:styleId="WW8Num2z2">
    <w:name w:val="WW8Num2z2"/>
    <w:qFormat/>
    <w:rsid w:val="009506FF"/>
    <w:rPr>
      <w:rFonts w:ascii="Wingdings" w:hAnsi="Wingdings" w:cs="Wingdings"/>
    </w:rPr>
  </w:style>
  <w:style w:type="character" w:customStyle="1" w:styleId="WW8Num3z0">
    <w:name w:val="WW8Num3z0"/>
    <w:qFormat/>
    <w:rsid w:val="009506FF"/>
    <w:rPr>
      <w:rFonts w:ascii="Symbol" w:hAnsi="Symbol" w:cs="Symbol"/>
    </w:rPr>
  </w:style>
  <w:style w:type="character" w:customStyle="1" w:styleId="WW8Num3z1">
    <w:name w:val="WW8Num3z1"/>
    <w:qFormat/>
    <w:rsid w:val="009506FF"/>
    <w:rPr>
      <w:rFonts w:ascii="Courier New" w:hAnsi="Courier New" w:cs="Courier New"/>
    </w:rPr>
  </w:style>
  <w:style w:type="character" w:customStyle="1" w:styleId="WW8Num3z2">
    <w:name w:val="WW8Num3z2"/>
    <w:qFormat/>
    <w:rsid w:val="009506FF"/>
    <w:rPr>
      <w:rFonts w:ascii="Wingdings" w:hAnsi="Wingdings" w:cs="Wingdings"/>
    </w:rPr>
  </w:style>
  <w:style w:type="character" w:customStyle="1" w:styleId="WW8Num4z0">
    <w:name w:val="WW8Num4z0"/>
    <w:qFormat/>
    <w:rsid w:val="009506FF"/>
    <w:rPr>
      <w:rFonts w:ascii="Symbol" w:hAnsi="Symbol" w:cs="Symbol"/>
    </w:rPr>
  </w:style>
  <w:style w:type="character" w:customStyle="1" w:styleId="WW8Num4z2">
    <w:name w:val="WW8Num4z2"/>
    <w:qFormat/>
    <w:rsid w:val="009506FF"/>
    <w:rPr>
      <w:rFonts w:ascii="Wingdings" w:hAnsi="Wingdings" w:cs="Wingdings"/>
    </w:rPr>
  </w:style>
  <w:style w:type="character" w:customStyle="1" w:styleId="WW8Num4z4">
    <w:name w:val="WW8Num4z4"/>
    <w:qFormat/>
    <w:rsid w:val="009506FF"/>
    <w:rPr>
      <w:rFonts w:ascii="Courier New" w:hAnsi="Courier New" w:cs="Times New Roman"/>
    </w:rPr>
  </w:style>
  <w:style w:type="character" w:customStyle="1" w:styleId="WW8Num5z0">
    <w:name w:val="WW8Num5z0"/>
    <w:qFormat/>
    <w:rsid w:val="009506FF"/>
    <w:rPr>
      <w:rFonts w:ascii="Symbol" w:hAnsi="Symbol" w:cs="Symbol"/>
    </w:rPr>
  </w:style>
  <w:style w:type="character" w:customStyle="1" w:styleId="WW8Num5z1">
    <w:name w:val="WW8Num5z1"/>
    <w:qFormat/>
    <w:rsid w:val="009506FF"/>
    <w:rPr>
      <w:rFonts w:ascii="Courier New" w:hAnsi="Courier New" w:cs="Courier New"/>
    </w:rPr>
  </w:style>
  <w:style w:type="character" w:customStyle="1" w:styleId="WW8Num5z2">
    <w:name w:val="WW8Num5z2"/>
    <w:qFormat/>
    <w:rsid w:val="009506FF"/>
    <w:rPr>
      <w:rFonts w:ascii="Wingdings" w:hAnsi="Wingdings" w:cs="Wingdings"/>
    </w:rPr>
  </w:style>
  <w:style w:type="character" w:customStyle="1" w:styleId="WW8Num6z0">
    <w:name w:val="WW8Num6z0"/>
    <w:qFormat/>
    <w:rsid w:val="009506FF"/>
    <w:rPr>
      <w:rFonts w:ascii="Symbol" w:hAnsi="Symbol" w:cs="Symbol"/>
      <w:color w:val="000000"/>
      <w:sz w:val="20"/>
    </w:rPr>
  </w:style>
  <w:style w:type="character" w:customStyle="1" w:styleId="WW8Num6z1">
    <w:name w:val="WW8Num6z1"/>
    <w:qFormat/>
    <w:rsid w:val="009506FF"/>
    <w:rPr>
      <w:rFonts w:ascii="Courier New" w:hAnsi="Courier New" w:cs="Courier New"/>
    </w:rPr>
  </w:style>
  <w:style w:type="character" w:customStyle="1" w:styleId="WW8Num6z2">
    <w:name w:val="WW8Num6z2"/>
    <w:qFormat/>
    <w:rsid w:val="009506FF"/>
    <w:rPr>
      <w:rFonts w:ascii="Wingdings" w:hAnsi="Wingdings" w:cs="Wingdings"/>
    </w:rPr>
  </w:style>
  <w:style w:type="character" w:customStyle="1" w:styleId="WW8Num6z3">
    <w:name w:val="WW8Num6z3"/>
    <w:qFormat/>
    <w:rsid w:val="009506FF"/>
    <w:rPr>
      <w:rFonts w:ascii="Symbol" w:hAnsi="Symbol" w:cs="Symbol"/>
    </w:rPr>
  </w:style>
  <w:style w:type="character" w:customStyle="1" w:styleId="WW8Num7z0">
    <w:name w:val="WW8Num7z0"/>
    <w:qFormat/>
    <w:rsid w:val="009506FF"/>
    <w:rPr>
      <w:rFonts w:ascii="Symbol" w:hAnsi="Symbol" w:cs="Symbol"/>
    </w:rPr>
  </w:style>
  <w:style w:type="character" w:customStyle="1" w:styleId="WW8Num7z1">
    <w:name w:val="WW8Num7z1"/>
    <w:qFormat/>
    <w:rsid w:val="009506FF"/>
    <w:rPr>
      <w:rFonts w:ascii="Courier New" w:hAnsi="Courier New" w:cs="Courier New"/>
    </w:rPr>
  </w:style>
  <w:style w:type="character" w:customStyle="1" w:styleId="WW8Num7z2">
    <w:name w:val="WW8Num7z2"/>
    <w:qFormat/>
    <w:rsid w:val="009506FF"/>
    <w:rPr>
      <w:rFonts w:ascii="Wingdings" w:hAnsi="Wingdings" w:cs="Wingdings"/>
    </w:rPr>
  </w:style>
  <w:style w:type="character" w:customStyle="1" w:styleId="WW8Num8z0">
    <w:name w:val="WW8Num8z0"/>
    <w:qFormat/>
    <w:rsid w:val="009506FF"/>
    <w:rPr>
      <w:rFonts w:ascii="Symbol" w:hAnsi="Symbol" w:cs="Symbol"/>
    </w:rPr>
  </w:style>
  <w:style w:type="character" w:customStyle="1" w:styleId="WW8Num8z1">
    <w:name w:val="WW8Num8z1"/>
    <w:qFormat/>
    <w:rsid w:val="009506FF"/>
    <w:rPr>
      <w:rFonts w:ascii="Courier New" w:hAnsi="Courier New" w:cs="Courier New"/>
    </w:rPr>
  </w:style>
  <w:style w:type="character" w:customStyle="1" w:styleId="WW8Num8z2">
    <w:name w:val="WW8Num8z2"/>
    <w:qFormat/>
    <w:rsid w:val="009506FF"/>
    <w:rPr>
      <w:rFonts w:ascii="Wingdings" w:hAnsi="Wingdings" w:cs="Wingdings"/>
    </w:rPr>
  </w:style>
  <w:style w:type="character" w:customStyle="1" w:styleId="Numerstron">
    <w:name w:val="Numer stron"/>
    <w:basedOn w:val="Domylnaczcionkaakapitu"/>
    <w:rsid w:val="009506FF"/>
  </w:style>
  <w:style w:type="character" w:customStyle="1" w:styleId="czeinternetowe">
    <w:name w:val="Łącze internetowe"/>
    <w:rsid w:val="009506FF"/>
    <w:rPr>
      <w:color w:val="0000FF"/>
      <w:u w:val="single"/>
    </w:rPr>
  </w:style>
  <w:style w:type="character" w:styleId="Odwoaniedokomentarza">
    <w:name w:val="annotation reference"/>
    <w:qFormat/>
    <w:rsid w:val="009506FF"/>
    <w:rPr>
      <w:sz w:val="16"/>
      <w:szCs w:val="16"/>
    </w:rPr>
  </w:style>
  <w:style w:type="character" w:customStyle="1" w:styleId="BodyText2Char">
    <w:name w:val="Body Text 2 Char"/>
    <w:uiPriority w:val="99"/>
    <w:qFormat/>
    <w:rsid w:val="009506FF"/>
    <w:rPr>
      <w:sz w:val="24"/>
      <w:lang w:val="en-US" w:bidi="ar-SA"/>
    </w:rPr>
  </w:style>
  <w:style w:type="character" w:customStyle="1" w:styleId="Odwiedzoneczeinternetowe">
    <w:name w:val="Odwiedzone łącze internetowe"/>
    <w:rsid w:val="009506FF"/>
    <w:rPr>
      <w:color w:val="606420"/>
      <w:u w:val="single"/>
    </w:rPr>
  </w:style>
  <w:style w:type="character" w:customStyle="1" w:styleId="boldblack">
    <w:name w:val="bold black"/>
    <w:qFormat/>
    <w:rsid w:val="009506FF"/>
    <w:rPr>
      <w:rFonts w:ascii="HelveticaNeueLTPro-BdEx" w:hAnsi="HelveticaNeueLTPro-BdEx" w:cs="HelveticaNeueLTPro-BdEx"/>
      <w:b/>
      <w:bCs w:val="0"/>
      <w:color w:val="000000"/>
    </w:rPr>
  </w:style>
  <w:style w:type="character" w:customStyle="1" w:styleId="PlainTextChar">
    <w:name w:val="Plain Text Char"/>
    <w:qFormat/>
    <w:rsid w:val="009506FF"/>
    <w:rPr>
      <w:rFonts w:ascii="Courier New" w:hAnsi="Courier New" w:cs="Courier New"/>
    </w:rPr>
  </w:style>
  <w:style w:type="character" w:customStyle="1" w:styleId="FooterChar">
    <w:name w:val="Footer Char"/>
    <w:uiPriority w:val="99"/>
    <w:qFormat/>
    <w:rsid w:val="009506FF"/>
    <w:rPr>
      <w:szCs w:val="24"/>
      <w:lang w:val="en-GB"/>
    </w:rPr>
  </w:style>
  <w:style w:type="character" w:customStyle="1" w:styleId="UnresolvedMention1">
    <w:name w:val="Unresolved Mention1"/>
    <w:qFormat/>
    <w:rsid w:val="009506FF"/>
    <w:rPr>
      <w:color w:val="605E5C"/>
      <w:shd w:val="clear" w:color="auto" w:fill="E1DFDD"/>
    </w:rPr>
  </w:style>
  <w:style w:type="paragraph" w:customStyle="1" w:styleId="Nagwek10">
    <w:name w:val="Nagłówek1"/>
    <w:basedOn w:val="Normalny"/>
    <w:next w:val="Tretekstu"/>
    <w:qFormat/>
    <w:rsid w:val="009506FF"/>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rsid w:val="009506FF"/>
    <w:pPr>
      <w:spacing w:after="140" w:line="288" w:lineRule="auto"/>
    </w:pPr>
  </w:style>
  <w:style w:type="paragraph" w:customStyle="1" w:styleId="Lista1">
    <w:name w:val="Lista1"/>
    <w:basedOn w:val="Tretekstu"/>
    <w:rsid w:val="009506FF"/>
    <w:rPr>
      <w:rFonts w:ascii="Century" w:hAnsi="Century"/>
    </w:rPr>
  </w:style>
  <w:style w:type="paragraph" w:customStyle="1" w:styleId="Podpis1">
    <w:name w:val="Podpis1"/>
    <w:basedOn w:val="Normalny"/>
    <w:rsid w:val="009506FF"/>
    <w:pPr>
      <w:suppressLineNumbers/>
      <w:spacing w:before="120" w:after="120"/>
    </w:pPr>
    <w:rPr>
      <w:rFonts w:ascii="Century" w:hAnsi="Century"/>
      <w:i/>
      <w:iCs/>
    </w:rPr>
  </w:style>
  <w:style w:type="paragraph" w:customStyle="1" w:styleId="Indeks">
    <w:name w:val="Indeks"/>
    <w:basedOn w:val="Normalny"/>
    <w:qFormat/>
    <w:rsid w:val="009506FF"/>
    <w:pPr>
      <w:suppressLineNumbers/>
    </w:pPr>
    <w:rPr>
      <w:rFonts w:ascii="Century" w:hAnsi="Century"/>
    </w:rPr>
  </w:style>
  <w:style w:type="paragraph" w:customStyle="1" w:styleId="Gwka">
    <w:name w:val="Główka"/>
    <w:basedOn w:val="Normalny"/>
    <w:rsid w:val="009506FF"/>
    <w:pPr>
      <w:tabs>
        <w:tab w:val="center" w:pos="4320"/>
        <w:tab w:val="right" w:pos="8640"/>
      </w:tabs>
    </w:pPr>
  </w:style>
  <w:style w:type="paragraph" w:customStyle="1" w:styleId="Stopka1">
    <w:name w:val="Stopka1"/>
    <w:basedOn w:val="Normalny"/>
    <w:rsid w:val="009506FF"/>
    <w:pPr>
      <w:tabs>
        <w:tab w:val="center" w:pos="4320"/>
        <w:tab w:val="right" w:pos="8640"/>
      </w:tabs>
    </w:pPr>
  </w:style>
  <w:style w:type="paragraph" w:styleId="Tekstpodstawowy2">
    <w:name w:val="Body Text 2"/>
    <w:basedOn w:val="Normalny"/>
    <w:uiPriority w:val="99"/>
    <w:qFormat/>
    <w:rsid w:val="009506FF"/>
    <w:pPr>
      <w:spacing w:line="360" w:lineRule="auto"/>
    </w:pPr>
    <w:rPr>
      <w:szCs w:val="20"/>
    </w:rPr>
  </w:style>
  <w:style w:type="paragraph" w:styleId="Tekstdymka">
    <w:name w:val="Balloon Text"/>
    <w:basedOn w:val="Normalny"/>
    <w:qFormat/>
    <w:rsid w:val="009506FF"/>
    <w:rPr>
      <w:rFonts w:ascii="Tahoma" w:hAnsi="Tahoma" w:cs="Tahoma"/>
      <w:sz w:val="16"/>
      <w:szCs w:val="16"/>
    </w:rPr>
  </w:style>
  <w:style w:type="paragraph" w:styleId="Tekstkomentarza">
    <w:name w:val="annotation text"/>
    <w:basedOn w:val="Normalny"/>
    <w:link w:val="TekstkomentarzaZnak"/>
    <w:qFormat/>
    <w:rsid w:val="009506FF"/>
    <w:rPr>
      <w:szCs w:val="20"/>
    </w:rPr>
  </w:style>
  <w:style w:type="paragraph" w:styleId="Tematkomentarza">
    <w:name w:val="annotation subject"/>
    <w:basedOn w:val="Tekstkomentarza"/>
    <w:next w:val="Tekstkomentarza"/>
    <w:qFormat/>
    <w:rsid w:val="009506FF"/>
    <w:rPr>
      <w:b/>
      <w:bCs/>
    </w:rPr>
  </w:style>
  <w:style w:type="paragraph" w:styleId="Akapitzlist">
    <w:name w:val="List Paragraph"/>
    <w:basedOn w:val="Normalny"/>
    <w:link w:val="AkapitzlistZnak"/>
    <w:uiPriority w:val="26"/>
    <w:qFormat/>
    <w:rsid w:val="009506FF"/>
    <w:pPr>
      <w:ind w:left="720"/>
    </w:pPr>
  </w:style>
  <w:style w:type="paragraph" w:customStyle="1" w:styleId="Default">
    <w:name w:val="Default"/>
    <w:qFormat/>
    <w:rsid w:val="009506FF"/>
    <w:pPr>
      <w:suppressAutoHyphens/>
      <w:autoSpaceDE w:val="0"/>
    </w:pPr>
    <w:rPr>
      <w:rFonts w:ascii="Arial" w:eastAsia="Times New Roman" w:hAnsi="Arial" w:cs="Arial"/>
      <w:color w:val="000000"/>
      <w:lang w:val="en-GB" w:bidi="ar-SA"/>
    </w:rPr>
  </w:style>
  <w:style w:type="paragraph" w:styleId="Poprawka">
    <w:name w:val="Revision"/>
    <w:qFormat/>
    <w:rsid w:val="009506FF"/>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rsid w:val="009506FF"/>
    <w:pPr>
      <w:spacing w:before="280" w:after="280"/>
    </w:pPr>
  </w:style>
  <w:style w:type="paragraph" w:styleId="Zwykytekst">
    <w:name w:val="Plain Text"/>
    <w:basedOn w:val="Normalny"/>
    <w:qFormat/>
    <w:rsid w:val="009506FF"/>
    <w:rPr>
      <w:rFonts w:ascii="Courier New" w:hAnsi="Courier New" w:cs="Courier New"/>
      <w:szCs w:val="20"/>
    </w:rPr>
  </w:style>
  <w:style w:type="paragraph" w:customStyle="1" w:styleId="Zawartoramki">
    <w:name w:val="Zawartość ramki"/>
    <w:basedOn w:val="Normalny"/>
    <w:qFormat/>
    <w:rsid w:val="009506FF"/>
  </w:style>
  <w:style w:type="paragraph" w:customStyle="1" w:styleId="Zawartotabeli">
    <w:name w:val="Zawartość tabeli"/>
    <w:basedOn w:val="Normalny"/>
    <w:qFormat/>
    <w:rsid w:val="009506FF"/>
    <w:pPr>
      <w:suppressLineNumbers/>
    </w:pPr>
  </w:style>
  <w:style w:type="paragraph" w:customStyle="1" w:styleId="Nagwektabeli">
    <w:name w:val="Nagłówek tabeli"/>
    <w:basedOn w:val="Zawartotabeli"/>
    <w:qFormat/>
    <w:rsid w:val="009506FF"/>
    <w:pPr>
      <w:jc w:val="center"/>
    </w:pPr>
    <w:rPr>
      <w:b/>
      <w:bCs/>
    </w:rPr>
  </w:style>
  <w:style w:type="paragraph" w:customStyle="1" w:styleId="Cytaty">
    <w:name w:val="Cytaty"/>
    <w:basedOn w:val="Normalny"/>
    <w:qFormat/>
    <w:rsid w:val="009506FF"/>
    <w:pPr>
      <w:spacing w:after="283"/>
      <w:ind w:left="567" w:right="567"/>
    </w:pPr>
  </w:style>
  <w:style w:type="paragraph" w:customStyle="1" w:styleId="Tytu1">
    <w:name w:val="Tytuł1"/>
    <w:basedOn w:val="Nagwek10"/>
    <w:next w:val="Tretekstu"/>
    <w:rsid w:val="009506FF"/>
    <w:pPr>
      <w:jc w:val="center"/>
    </w:pPr>
    <w:rPr>
      <w:b/>
      <w:bCs/>
      <w:sz w:val="56"/>
      <w:szCs w:val="56"/>
    </w:rPr>
  </w:style>
  <w:style w:type="paragraph" w:customStyle="1" w:styleId="Podtytu1">
    <w:name w:val="Podtytuł1"/>
    <w:basedOn w:val="Nagwek10"/>
    <w:next w:val="Tretekstu"/>
    <w:rsid w:val="009506FF"/>
    <w:pPr>
      <w:spacing w:before="60"/>
      <w:jc w:val="center"/>
    </w:pPr>
    <w:rPr>
      <w:sz w:val="36"/>
      <w:szCs w:val="36"/>
    </w:rPr>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omylnaczcionkaakapitu"/>
    <w:rsid w:val="004F34BB"/>
  </w:style>
  <w:style w:type="character" w:customStyle="1" w:styleId="updated">
    <w:name w:val="updated"/>
    <w:basedOn w:val="Domylnaczcionkaakapitu"/>
    <w:rsid w:val="002302FA"/>
  </w:style>
  <w:style w:type="paragraph" w:customStyle="1" w:styleId="m-5691433130120453992msolistcontinue">
    <w:name w:val="m_-5691433130120453992msolistcontinue"/>
    <w:basedOn w:val="Normalny"/>
    <w:rsid w:val="0065561B"/>
    <w:pPr>
      <w:spacing w:before="100" w:beforeAutospacing="1" w:after="100" w:afterAutospacing="1"/>
    </w:pPr>
  </w:style>
  <w:style w:type="character" w:customStyle="1" w:styleId="border">
    <w:name w:val="border"/>
    <w:basedOn w:val="Domylnaczcionkaakapitu"/>
    <w:rsid w:val="0046088D"/>
  </w:style>
  <w:style w:type="character" w:customStyle="1" w:styleId="ac">
    <w:name w:val="ac"/>
    <w:basedOn w:val="Domylnaczcionkaakapitu"/>
    <w:rsid w:val="0046088D"/>
  </w:style>
  <w:style w:type="character" w:styleId="Pogrubienie">
    <w:name w:val="Strong"/>
    <w:basedOn w:val="Domylnaczcionkaakapitu"/>
    <w:uiPriority w:val="22"/>
    <w:qFormat/>
    <w:rsid w:val="0046088D"/>
    <w:rPr>
      <w:b/>
      <w:bCs/>
    </w:rPr>
  </w:style>
  <w:style w:type="character" w:customStyle="1" w:styleId="s19">
    <w:name w:val="s19"/>
    <w:basedOn w:val="Domylnaczcionkaakapitu"/>
    <w:rsid w:val="00A0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07">
      <w:bodyDiv w:val="1"/>
      <w:marLeft w:val="0"/>
      <w:marRight w:val="0"/>
      <w:marTop w:val="0"/>
      <w:marBottom w:val="0"/>
      <w:divBdr>
        <w:top w:val="none" w:sz="0" w:space="0" w:color="auto"/>
        <w:left w:val="none" w:sz="0" w:space="0" w:color="auto"/>
        <w:bottom w:val="none" w:sz="0" w:space="0" w:color="auto"/>
        <w:right w:val="none" w:sz="0" w:space="0" w:color="auto"/>
      </w:divBdr>
    </w:div>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4973581">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34515253">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383338310">
      <w:bodyDiv w:val="1"/>
      <w:marLeft w:val="0"/>
      <w:marRight w:val="0"/>
      <w:marTop w:val="0"/>
      <w:marBottom w:val="0"/>
      <w:divBdr>
        <w:top w:val="none" w:sz="0" w:space="0" w:color="auto"/>
        <w:left w:val="none" w:sz="0" w:space="0" w:color="auto"/>
        <w:bottom w:val="none" w:sz="0" w:space="0" w:color="auto"/>
        <w:right w:val="none" w:sz="0" w:space="0" w:color="auto"/>
      </w:divBdr>
      <w:divsChild>
        <w:div w:id="755785320">
          <w:marLeft w:val="0"/>
          <w:marRight w:val="0"/>
          <w:marTop w:val="0"/>
          <w:marBottom w:val="0"/>
          <w:divBdr>
            <w:top w:val="none" w:sz="0" w:space="0" w:color="auto"/>
            <w:left w:val="none" w:sz="0" w:space="0" w:color="auto"/>
            <w:bottom w:val="none" w:sz="0" w:space="0" w:color="auto"/>
            <w:right w:val="none" w:sz="0" w:space="0" w:color="auto"/>
          </w:divBdr>
        </w:div>
        <w:div w:id="1722706151">
          <w:marLeft w:val="0"/>
          <w:marRight w:val="0"/>
          <w:marTop w:val="0"/>
          <w:marBottom w:val="0"/>
          <w:divBdr>
            <w:top w:val="none" w:sz="0" w:space="0" w:color="auto"/>
            <w:left w:val="none" w:sz="0" w:space="0" w:color="auto"/>
            <w:bottom w:val="none" w:sz="0" w:space="0" w:color="auto"/>
            <w:right w:val="none" w:sz="0" w:space="0" w:color="auto"/>
          </w:divBdr>
          <w:divsChild>
            <w:div w:id="1687171548">
              <w:marLeft w:val="0"/>
              <w:marRight w:val="0"/>
              <w:marTop w:val="0"/>
              <w:marBottom w:val="0"/>
              <w:divBdr>
                <w:top w:val="none" w:sz="0" w:space="0" w:color="auto"/>
                <w:left w:val="none" w:sz="0" w:space="0" w:color="auto"/>
                <w:bottom w:val="none" w:sz="0" w:space="0" w:color="auto"/>
                <w:right w:val="none" w:sz="0" w:space="0" w:color="auto"/>
              </w:divBdr>
              <w:divsChild>
                <w:div w:id="1042291530">
                  <w:marLeft w:val="0"/>
                  <w:marRight w:val="0"/>
                  <w:marTop w:val="0"/>
                  <w:marBottom w:val="0"/>
                  <w:divBdr>
                    <w:top w:val="none" w:sz="0" w:space="0" w:color="auto"/>
                    <w:left w:val="none" w:sz="0" w:space="0" w:color="auto"/>
                    <w:bottom w:val="none" w:sz="0" w:space="0" w:color="auto"/>
                    <w:right w:val="none" w:sz="0" w:space="0" w:color="auto"/>
                  </w:divBdr>
                  <w:divsChild>
                    <w:div w:id="393938125">
                      <w:marLeft w:val="0"/>
                      <w:marRight w:val="0"/>
                      <w:marTop w:val="0"/>
                      <w:marBottom w:val="0"/>
                      <w:divBdr>
                        <w:top w:val="none" w:sz="0" w:space="0" w:color="auto"/>
                        <w:left w:val="none" w:sz="0" w:space="0" w:color="auto"/>
                        <w:bottom w:val="none" w:sz="0" w:space="0" w:color="auto"/>
                        <w:right w:val="none" w:sz="0" w:space="0" w:color="auto"/>
                      </w:divBdr>
                      <w:divsChild>
                        <w:div w:id="18200022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67305952">
      <w:bodyDiv w:val="1"/>
      <w:marLeft w:val="0"/>
      <w:marRight w:val="0"/>
      <w:marTop w:val="0"/>
      <w:marBottom w:val="0"/>
      <w:divBdr>
        <w:top w:val="none" w:sz="0" w:space="0" w:color="auto"/>
        <w:left w:val="none" w:sz="0" w:space="0" w:color="auto"/>
        <w:bottom w:val="none" w:sz="0" w:space="0" w:color="auto"/>
        <w:right w:val="none" w:sz="0" w:space="0" w:color="auto"/>
      </w:divBdr>
      <w:divsChild>
        <w:div w:id="1305427494">
          <w:marLeft w:val="0"/>
          <w:marRight w:val="0"/>
          <w:marTop w:val="0"/>
          <w:marBottom w:val="0"/>
          <w:divBdr>
            <w:top w:val="none" w:sz="0" w:space="0" w:color="auto"/>
            <w:left w:val="none" w:sz="0" w:space="0" w:color="auto"/>
            <w:bottom w:val="none" w:sz="0" w:space="0" w:color="auto"/>
            <w:right w:val="none" w:sz="0" w:space="0" w:color="auto"/>
          </w:divBdr>
        </w:div>
        <w:div w:id="1669361666">
          <w:marLeft w:val="0"/>
          <w:marRight w:val="0"/>
          <w:marTop w:val="0"/>
          <w:marBottom w:val="0"/>
          <w:divBdr>
            <w:top w:val="none" w:sz="0" w:space="0" w:color="auto"/>
            <w:left w:val="none" w:sz="0" w:space="0" w:color="auto"/>
            <w:bottom w:val="none" w:sz="0" w:space="0" w:color="auto"/>
            <w:right w:val="none" w:sz="0" w:space="0" w:color="auto"/>
          </w:divBdr>
        </w:div>
      </w:divsChild>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89512030">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82048993">
      <w:bodyDiv w:val="1"/>
      <w:marLeft w:val="0"/>
      <w:marRight w:val="0"/>
      <w:marTop w:val="0"/>
      <w:marBottom w:val="0"/>
      <w:divBdr>
        <w:top w:val="none" w:sz="0" w:space="0" w:color="auto"/>
        <w:left w:val="none" w:sz="0" w:space="0" w:color="auto"/>
        <w:bottom w:val="none" w:sz="0" w:space="0" w:color="auto"/>
        <w:right w:val="none" w:sz="0" w:space="0" w:color="auto"/>
      </w:divBdr>
      <w:divsChild>
        <w:div w:id="1908688859">
          <w:marLeft w:val="0"/>
          <w:marRight w:val="0"/>
          <w:marTop w:val="300"/>
          <w:marBottom w:val="300"/>
          <w:divBdr>
            <w:top w:val="single" w:sz="6" w:space="7" w:color="EEEEEE"/>
            <w:left w:val="single" w:sz="6" w:space="11" w:color="EEEEEE"/>
            <w:bottom w:val="single" w:sz="6" w:space="7" w:color="EEEEEE"/>
            <w:right w:val="single" w:sz="6" w:space="11" w:color="EEEEEE"/>
          </w:divBdr>
        </w:div>
      </w:divsChild>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4267858">
      <w:bodyDiv w:val="1"/>
      <w:marLeft w:val="0"/>
      <w:marRight w:val="0"/>
      <w:marTop w:val="0"/>
      <w:marBottom w:val="0"/>
      <w:divBdr>
        <w:top w:val="none" w:sz="0" w:space="0" w:color="auto"/>
        <w:left w:val="none" w:sz="0" w:space="0" w:color="auto"/>
        <w:bottom w:val="none" w:sz="0" w:space="0" w:color="auto"/>
        <w:right w:val="none" w:sz="0" w:space="0" w:color="auto"/>
      </w:divBdr>
      <w:divsChild>
        <w:div w:id="646127600">
          <w:marLeft w:val="0"/>
          <w:marRight w:val="0"/>
          <w:marTop w:val="0"/>
          <w:marBottom w:val="42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99654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0852423">
          <w:marLeft w:val="0"/>
          <w:marRight w:val="0"/>
          <w:marTop w:val="0"/>
          <w:marBottom w:val="360"/>
          <w:divBdr>
            <w:top w:val="none" w:sz="0" w:space="0" w:color="auto"/>
            <w:left w:val="none" w:sz="0" w:space="0" w:color="auto"/>
            <w:bottom w:val="none" w:sz="0" w:space="0" w:color="auto"/>
            <w:right w:val="none" w:sz="0" w:space="0" w:color="auto"/>
          </w:divBdr>
        </w:div>
        <w:div w:id="1744260840">
          <w:marLeft w:val="0"/>
          <w:marRight w:val="0"/>
          <w:marTop w:val="0"/>
          <w:marBottom w:val="0"/>
          <w:divBdr>
            <w:top w:val="none" w:sz="0" w:space="0" w:color="auto"/>
            <w:left w:val="none" w:sz="0" w:space="0" w:color="auto"/>
            <w:bottom w:val="none" w:sz="0" w:space="0" w:color="auto"/>
            <w:right w:val="none" w:sz="0" w:space="0" w:color="auto"/>
          </w:divBdr>
        </w:div>
      </w:divsChild>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203399612">
      <w:bodyDiv w:val="1"/>
      <w:marLeft w:val="0"/>
      <w:marRight w:val="0"/>
      <w:marTop w:val="0"/>
      <w:marBottom w:val="0"/>
      <w:divBdr>
        <w:top w:val="none" w:sz="0" w:space="0" w:color="auto"/>
        <w:left w:val="none" w:sz="0" w:space="0" w:color="auto"/>
        <w:bottom w:val="none" w:sz="0" w:space="0" w:color="auto"/>
        <w:right w:val="none" w:sz="0" w:space="0" w:color="auto"/>
      </w:divBdr>
      <w:divsChild>
        <w:div w:id="221987198">
          <w:marLeft w:val="0"/>
          <w:marRight w:val="0"/>
          <w:marTop w:val="0"/>
          <w:marBottom w:val="0"/>
          <w:divBdr>
            <w:top w:val="none" w:sz="0" w:space="0" w:color="auto"/>
            <w:left w:val="none" w:sz="0" w:space="0" w:color="auto"/>
            <w:bottom w:val="none" w:sz="0" w:space="0" w:color="auto"/>
            <w:right w:val="none" w:sz="0" w:space="0" w:color="auto"/>
          </w:divBdr>
        </w:div>
        <w:div w:id="1530946369">
          <w:marLeft w:val="0"/>
          <w:marRight w:val="0"/>
          <w:marTop w:val="0"/>
          <w:marBottom w:val="0"/>
          <w:divBdr>
            <w:top w:val="none" w:sz="0" w:space="0" w:color="auto"/>
            <w:left w:val="none" w:sz="0" w:space="0" w:color="auto"/>
            <w:bottom w:val="none" w:sz="0" w:space="0" w:color="auto"/>
            <w:right w:val="none" w:sz="0" w:space="0" w:color="auto"/>
          </w:divBdr>
          <w:divsChild>
            <w:div w:id="12518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089">
      <w:bodyDiv w:val="1"/>
      <w:marLeft w:val="0"/>
      <w:marRight w:val="0"/>
      <w:marTop w:val="0"/>
      <w:marBottom w:val="0"/>
      <w:divBdr>
        <w:top w:val="none" w:sz="0" w:space="0" w:color="auto"/>
        <w:left w:val="none" w:sz="0" w:space="0" w:color="auto"/>
        <w:bottom w:val="none" w:sz="0" w:space="0" w:color="auto"/>
        <w:right w:val="none" w:sz="0" w:space="0" w:color="auto"/>
      </w:divBdr>
      <w:divsChild>
        <w:div w:id="563685571">
          <w:marLeft w:val="0"/>
          <w:marRight w:val="0"/>
          <w:marTop w:val="0"/>
          <w:marBottom w:val="0"/>
          <w:divBdr>
            <w:top w:val="none" w:sz="0" w:space="0" w:color="auto"/>
            <w:left w:val="none" w:sz="0" w:space="0" w:color="auto"/>
            <w:bottom w:val="none" w:sz="0" w:space="0" w:color="auto"/>
            <w:right w:val="none" w:sz="0" w:space="0" w:color="auto"/>
          </w:divBdr>
        </w:div>
        <w:div w:id="1258824898">
          <w:marLeft w:val="0"/>
          <w:marRight w:val="0"/>
          <w:marTop w:val="0"/>
          <w:marBottom w:val="0"/>
          <w:divBdr>
            <w:top w:val="none" w:sz="0" w:space="0" w:color="auto"/>
            <w:left w:val="none" w:sz="0" w:space="0" w:color="auto"/>
            <w:bottom w:val="none" w:sz="0" w:space="0" w:color="auto"/>
            <w:right w:val="none" w:sz="0" w:space="0" w:color="auto"/>
          </w:divBdr>
        </w:div>
      </w:divsChild>
    </w:div>
    <w:div w:id="1315571027">
      <w:bodyDiv w:val="1"/>
      <w:marLeft w:val="0"/>
      <w:marRight w:val="0"/>
      <w:marTop w:val="0"/>
      <w:marBottom w:val="0"/>
      <w:divBdr>
        <w:top w:val="none" w:sz="0" w:space="0" w:color="auto"/>
        <w:left w:val="none" w:sz="0" w:space="0" w:color="auto"/>
        <w:bottom w:val="none" w:sz="0" w:space="0" w:color="auto"/>
        <w:right w:val="none" w:sz="0" w:space="0" w:color="auto"/>
      </w:divBdr>
      <w:divsChild>
        <w:div w:id="1584560423">
          <w:marLeft w:val="0"/>
          <w:marRight w:val="0"/>
          <w:marTop w:val="0"/>
          <w:marBottom w:val="0"/>
          <w:divBdr>
            <w:top w:val="none" w:sz="0" w:space="0" w:color="auto"/>
            <w:left w:val="none" w:sz="0" w:space="0" w:color="auto"/>
            <w:bottom w:val="none" w:sz="0" w:space="0" w:color="auto"/>
            <w:right w:val="none" w:sz="0" w:space="0" w:color="auto"/>
          </w:divBdr>
        </w:div>
        <w:div w:id="1728409403">
          <w:marLeft w:val="0"/>
          <w:marRight w:val="0"/>
          <w:marTop w:val="0"/>
          <w:marBottom w:val="0"/>
          <w:divBdr>
            <w:top w:val="none" w:sz="0" w:space="0" w:color="auto"/>
            <w:left w:val="none" w:sz="0" w:space="0" w:color="auto"/>
            <w:bottom w:val="none" w:sz="0" w:space="0" w:color="auto"/>
            <w:right w:val="none" w:sz="0" w:space="0" w:color="auto"/>
          </w:divBdr>
        </w:div>
        <w:div w:id="1492255733">
          <w:marLeft w:val="0"/>
          <w:marRight w:val="0"/>
          <w:marTop w:val="0"/>
          <w:marBottom w:val="0"/>
          <w:divBdr>
            <w:top w:val="none" w:sz="0" w:space="0" w:color="auto"/>
            <w:left w:val="none" w:sz="0" w:space="0" w:color="auto"/>
            <w:bottom w:val="none" w:sz="0" w:space="0" w:color="auto"/>
            <w:right w:val="none" w:sz="0" w:space="0" w:color="auto"/>
          </w:divBdr>
        </w:div>
      </w:divsChild>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77923755">
      <w:bodyDiv w:val="1"/>
      <w:marLeft w:val="0"/>
      <w:marRight w:val="0"/>
      <w:marTop w:val="0"/>
      <w:marBottom w:val="0"/>
      <w:divBdr>
        <w:top w:val="none" w:sz="0" w:space="0" w:color="auto"/>
        <w:left w:val="none" w:sz="0" w:space="0" w:color="auto"/>
        <w:bottom w:val="none" w:sz="0" w:space="0" w:color="auto"/>
        <w:right w:val="none" w:sz="0" w:space="0" w:color="auto"/>
      </w:divBdr>
      <w:divsChild>
        <w:div w:id="1424761709">
          <w:marLeft w:val="0"/>
          <w:marRight w:val="0"/>
          <w:marTop w:val="0"/>
          <w:marBottom w:val="0"/>
          <w:divBdr>
            <w:top w:val="none" w:sz="0" w:space="0" w:color="auto"/>
            <w:left w:val="none" w:sz="0" w:space="0" w:color="auto"/>
            <w:bottom w:val="none" w:sz="0" w:space="0" w:color="auto"/>
            <w:right w:val="none" w:sz="0" w:space="0" w:color="auto"/>
          </w:divBdr>
        </w:div>
        <w:div w:id="539706816">
          <w:marLeft w:val="0"/>
          <w:marRight w:val="0"/>
          <w:marTop w:val="0"/>
          <w:marBottom w:val="0"/>
          <w:divBdr>
            <w:top w:val="none" w:sz="0" w:space="0" w:color="auto"/>
            <w:left w:val="none" w:sz="0" w:space="0" w:color="auto"/>
            <w:bottom w:val="none" w:sz="0" w:space="0" w:color="auto"/>
            <w:right w:val="none" w:sz="0" w:space="0" w:color="auto"/>
          </w:divBdr>
        </w:div>
      </w:divsChild>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70277298">
      <w:bodyDiv w:val="1"/>
      <w:marLeft w:val="0"/>
      <w:marRight w:val="0"/>
      <w:marTop w:val="0"/>
      <w:marBottom w:val="0"/>
      <w:divBdr>
        <w:top w:val="none" w:sz="0" w:space="0" w:color="auto"/>
        <w:left w:val="none" w:sz="0" w:space="0" w:color="auto"/>
        <w:bottom w:val="none" w:sz="0" w:space="0" w:color="auto"/>
        <w:right w:val="none" w:sz="0" w:space="0" w:color="auto"/>
      </w:divBdr>
      <w:divsChild>
        <w:div w:id="1357270351">
          <w:marLeft w:val="0"/>
          <w:marRight w:val="0"/>
          <w:marTop w:val="0"/>
          <w:marBottom w:val="0"/>
          <w:divBdr>
            <w:top w:val="none" w:sz="0" w:space="0" w:color="auto"/>
            <w:left w:val="none" w:sz="0" w:space="0" w:color="auto"/>
            <w:bottom w:val="none" w:sz="0" w:space="0" w:color="auto"/>
            <w:right w:val="none" w:sz="0" w:space="0" w:color="auto"/>
          </w:divBdr>
        </w:div>
      </w:divsChild>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19305512">
      <w:bodyDiv w:val="1"/>
      <w:marLeft w:val="0"/>
      <w:marRight w:val="0"/>
      <w:marTop w:val="0"/>
      <w:marBottom w:val="0"/>
      <w:divBdr>
        <w:top w:val="none" w:sz="0" w:space="0" w:color="auto"/>
        <w:left w:val="none" w:sz="0" w:space="0" w:color="auto"/>
        <w:bottom w:val="none" w:sz="0" w:space="0" w:color="auto"/>
        <w:right w:val="none" w:sz="0" w:space="0" w:color="auto"/>
      </w:divBdr>
      <w:divsChild>
        <w:div w:id="716929884">
          <w:marLeft w:val="0"/>
          <w:marRight w:val="0"/>
          <w:marTop w:val="0"/>
          <w:marBottom w:val="0"/>
          <w:divBdr>
            <w:top w:val="none" w:sz="0" w:space="0" w:color="auto"/>
            <w:left w:val="none" w:sz="0" w:space="0" w:color="auto"/>
            <w:bottom w:val="none" w:sz="0" w:space="0" w:color="auto"/>
            <w:right w:val="none" w:sz="0" w:space="0" w:color="auto"/>
          </w:divBdr>
        </w:div>
        <w:div w:id="616104006">
          <w:marLeft w:val="0"/>
          <w:marRight w:val="0"/>
          <w:marTop w:val="0"/>
          <w:marBottom w:val="0"/>
          <w:divBdr>
            <w:top w:val="none" w:sz="0" w:space="0" w:color="auto"/>
            <w:left w:val="none" w:sz="0" w:space="0" w:color="auto"/>
            <w:bottom w:val="none" w:sz="0" w:space="0" w:color="auto"/>
            <w:right w:val="none" w:sz="0" w:space="0" w:color="auto"/>
          </w:divBdr>
        </w:div>
      </w:divsChild>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60661372">
      <w:bodyDiv w:val="1"/>
      <w:marLeft w:val="0"/>
      <w:marRight w:val="0"/>
      <w:marTop w:val="0"/>
      <w:marBottom w:val="0"/>
      <w:divBdr>
        <w:top w:val="none" w:sz="0" w:space="0" w:color="auto"/>
        <w:left w:val="none" w:sz="0" w:space="0" w:color="auto"/>
        <w:bottom w:val="none" w:sz="0" w:space="0" w:color="auto"/>
        <w:right w:val="none" w:sz="0" w:space="0" w:color="auto"/>
      </w:divBdr>
    </w:div>
    <w:div w:id="2091923010">
      <w:bodyDiv w:val="1"/>
      <w:marLeft w:val="0"/>
      <w:marRight w:val="0"/>
      <w:marTop w:val="0"/>
      <w:marBottom w:val="0"/>
      <w:divBdr>
        <w:top w:val="none" w:sz="0" w:space="0" w:color="auto"/>
        <w:left w:val="none" w:sz="0" w:space="0" w:color="auto"/>
        <w:bottom w:val="none" w:sz="0" w:space="0" w:color="auto"/>
        <w:right w:val="none" w:sz="0" w:space="0" w:color="auto"/>
      </w:divBdr>
      <w:divsChild>
        <w:div w:id="2125341099">
          <w:marLeft w:val="0"/>
          <w:marRight w:val="0"/>
          <w:marTop w:val="0"/>
          <w:marBottom w:val="0"/>
          <w:divBdr>
            <w:top w:val="none" w:sz="0" w:space="0" w:color="auto"/>
            <w:left w:val="none" w:sz="0" w:space="0" w:color="auto"/>
            <w:bottom w:val="none" w:sz="0" w:space="0" w:color="auto"/>
            <w:right w:val="none" w:sz="0" w:space="0" w:color="auto"/>
          </w:divBdr>
        </w:div>
        <w:div w:id="1070468803">
          <w:marLeft w:val="0"/>
          <w:marRight w:val="0"/>
          <w:marTop w:val="0"/>
          <w:marBottom w:val="0"/>
          <w:divBdr>
            <w:top w:val="none" w:sz="0" w:space="0" w:color="auto"/>
            <w:left w:val="none" w:sz="0" w:space="0" w:color="auto"/>
            <w:bottom w:val="none" w:sz="0" w:space="0" w:color="auto"/>
            <w:right w:val="none" w:sz="0" w:space="0" w:color="auto"/>
          </w:divBdr>
        </w:div>
        <w:div w:id="586158294">
          <w:marLeft w:val="0"/>
          <w:marRight w:val="0"/>
          <w:marTop w:val="0"/>
          <w:marBottom w:val="0"/>
          <w:divBdr>
            <w:top w:val="none" w:sz="0" w:space="0" w:color="auto"/>
            <w:left w:val="none" w:sz="0" w:space="0" w:color="auto"/>
            <w:bottom w:val="none" w:sz="0" w:space="0" w:color="auto"/>
            <w:right w:val="none" w:sz="0" w:space="0" w:color="auto"/>
          </w:divBdr>
          <w:divsChild>
            <w:div w:id="1546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1286</Words>
  <Characters>8091</Characters>
  <Application>Microsoft Office Word</Application>
  <DocSecurity>0</DocSecurity>
  <Lines>141</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11</cp:revision>
  <cp:lastPrinted>2021-02-12T09:18:00Z</cp:lastPrinted>
  <dcterms:created xsi:type="dcterms:W3CDTF">2022-12-15T14:00:00Z</dcterms:created>
  <dcterms:modified xsi:type="dcterms:W3CDTF">2022-12-20T14:59:00Z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