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172A" w14:textId="500C234D" w:rsidR="007361CD" w:rsidRDefault="001250AB" w:rsidP="0058357F">
      <w:pPr>
        <w:shd w:val="clear" w:color="auto" w:fill="FFFFFF"/>
        <w:spacing w:after="150"/>
        <w:ind w:right="-138"/>
        <w:rPr>
          <w:rFonts w:ascii="Arial" w:hAnsi="Arial" w:cs="Arial"/>
          <w:b/>
          <w:bCs/>
          <w:color w:val="000000" w:themeColor="text1"/>
          <w:sz w:val="32"/>
          <w:szCs w:val="32"/>
        </w:rPr>
      </w:pPr>
      <w:bookmarkStart w:id="0" w:name="_Hlk51939606"/>
      <w:bookmarkStart w:id="1" w:name="_Hlk21420256"/>
      <w:r>
        <w:rPr>
          <w:rFonts w:ascii="Arial" w:hAnsi="Arial" w:cs="Arial"/>
          <w:b/>
          <w:bCs/>
          <w:color w:val="000000" w:themeColor="text1"/>
          <w:sz w:val="32"/>
          <w:szCs w:val="32"/>
        </w:rPr>
        <w:t xml:space="preserve">Mocne wejście na rynek nowego </w:t>
      </w:r>
      <w:r w:rsidR="004F66C0">
        <w:rPr>
          <w:rFonts w:ascii="Arial" w:hAnsi="Arial" w:cs="Arial"/>
          <w:b/>
          <w:bCs/>
          <w:color w:val="000000" w:themeColor="text1"/>
          <w:sz w:val="32"/>
          <w:szCs w:val="32"/>
        </w:rPr>
        <w:t xml:space="preserve">Forda </w:t>
      </w:r>
      <w:r>
        <w:rPr>
          <w:rFonts w:ascii="Arial" w:hAnsi="Arial" w:cs="Arial"/>
          <w:b/>
          <w:bCs/>
          <w:color w:val="000000" w:themeColor="text1"/>
          <w:sz w:val="32"/>
          <w:szCs w:val="32"/>
        </w:rPr>
        <w:t xml:space="preserve">Tourneo Connecta. Powodów </w:t>
      </w:r>
      <w:r w:rsidR="004F66C0">
        <w:rPr>
          <w:rFonts w:ascii="Arial" w:hAnsi="Arial" w:cs="Arial"/>
          <w:b/>
          <w:bCs/>
          <w:color w:val="000000" w:themeColor="text1"/>
          <w:sz w:val="32"/>
          <w:szCs w:val="32"/>
        </w:rPr>
        <w:t xml:space="preserve">sukcesu </w:t>
      </w:r>
      <w:r>
        <w:rPr>
          <w:rFonts w:ascii="Arial" w:hAnsi="Arial" w:cs="Arial"/>
          <w:b/>
          <w:bCs/>
          <w:color w:val="000000" w:themeColor="text1"/>
          <w:sz w:val="32"/>
          <w:szCs w:val="32"/>
        </w:rPr>
        <w:t>jest co najmniej kilka</w:t>
      </w:r>
      <w:r w:rsidR="004F66C0">
        <w:rPr>
          <w:rFonts w:ascii="Arial" w:hAnsi="Arial" w:cs="Arial"/>
          <w:b/>
          <w:bCs/>
          <w:color w:val="000000" w:themeColor="text1"/>
          <w:sz w:val="32"/>
          <w:szCs w:val="32"/>
        </w:rPr>
        <w:t>.</w:t>
      </w:r>
    </w:p>
    <w:p w14:paraId="7CB32479" w14:textId="77777777" w:rsidR="0008034F" w:rsidRPr="0008034F" w:rsidRDefault="0008034F" w:rsidP="0058357F">
      <w:pPr>
        <w:shd w:val="clear" w:color="auto" w:fill="FFFFFF"/>
        <w:spacing w:after="150"/>
        <w:ind w:right="-138"/>
        <w:rPr>
          <w:rStyle w:val="apple-converted-space"/>
        </w:rPr>
      </w:pPr>
    </w:p>
    <w:p w14:paraId="3D530CAA" w14:textId="77193976" w:rsidR="009927EF" w:rsidRPr="00344DBB" w:rsidRDefault="0026221E" w:rsidP="00286A91">
      <w:pPr>
        <w:pStyle w:val="ListParagraph"/>
        <w:numPr>
          <w:ilvl w:val="0"/>
          <w:numId w:val="30"/>
        </w:numPr>
        <w:ind w:left="709" w:right="-279" w:hanging="709"/>
        <w:rPr>
          <w:rFonts w:ascii="Arial" w:hAnsi="Arial" w:cs="Arial"/>
          <w:color w:val="000000" w:themeColor="text1"/>
          <w:sz w:val="22"/>
          <w:szCs w:val="22"/>
        </w:rPr>
      </w:pPr>
      <w:r>
        <w:rPr>
          <w:rFonts w:ascii="Arial" w:hAnsi="Arial" w:cs="Arial"/>
          <w:color w:val="000000" w:themeColor="text1"/>
          <w:sz w:val="22"/>
          <w:szCs w:val="22"/>
        </w:rPr>
        <w:t xml:space="preserve">Ford Tourneo Connect </w:t>
      </w:r>
      <w:r w:rsidR="00582297">
        <w:rPr>
          <w:rFonts w:ascii="Arial" w:hAnsi="Arial" w:cs="Arial"/>
          <w:color w:val="000000" w:themeColor="text1"/>
          <w:sz w:val="22"/>
          <w:szCs w:val="22"/>
        </w:rPr>
        <w:t xml:space="preserve">we wrześniu 2022 r. </w:t>
      </w:r>
      <w:r>
        <w:rPr>
          <w:rFonts w:ascii="Arial" w:hAnsi="Arial" w:cs="Arial"/>
          <w:color w:val="000000" w:themeColor="text1"/>
          <w:sz w:val="22"/>
          <w:szCs w:val="22"/>
        </w:rPr>
        <w:t>był najlepiej sprzedającym się w Polsce modele</w:t>
      </w:r>
      <w:r w:rsidR="00582297">
        <w:rPr>
          <w:rFonts w:ascii="Arial" w:hAnsi="Arial" w:cs="Arial"/>
          <w:color w:val="000000" w:themeColor="text1"/>
          <w:sz w:val="22"/>
          <w:szCs w:val="22"/>
        </w:rPr>
        <w:t>m</w:t>
      </w:r>
      <w:r>
        <w:rPr>
          <w:rFonts w:ascii="Arial" w:hAnsi="Arial" w:cs="Arial"/>
          <w:color w:val="000000" w:themeColor="text1"/>
          <w:sz w:val="22"/>
          <w:szCs w:val="22"/>
        </w:rPr>
        <w:t>, jeśli chodzi o segment minivanów i kombivanów.</w:t>
      </w:r>
      <w:r w:rsidR="004F66C0">
        <w:rPr>
          <w:rFonts w:ascii="Arial" w:hAnsi="Arial" w:cs="Arial"/>
          <w:color w:val="000000" w:themeColor="text1"/>
          <w:sz w:val="22"/>
          <w:szCs w:val="22"/>
        </w:rPr>
        <w:t>*</w:t>
      </w:r>
      <w:r>
        <w:rPr>
          <w:rFonts w:ascii="Arial" w:hAnsi="Arial" w:cs="Arial"/>
          <w:color w:val="000000" w:themeColor="text1"/>
          <w:sz w:val="22"/>
          <w:szCs w:val="22"/>
        </w:rPr>
        <w:t xml:space="preserve"> </w:t>
      </w:r>
      <w:r w:rsidR="009927EF" w:rsidRPr="00344DBB">
        <w:rPr>
          <w:rFonts w:ascii="Arial" w:hAnsi="Arial" w:cs="Arial"/>
          <w:color w:val="000000"/>
          <w:sz w:val="22"/>
          <w:szCs w:val="22"/>
        </w:rPr>
        <w:br/>
      </w:r>
    </w:p>
    <w:p w14:paraId="1FB0FA5A" w14:textId="7CFB1374" w:rsidR="00CE0B9F" w:rsidRPr="00344DBB" w:rsidRDefault="0026221E" w:rsidP="00CE0B9F">
      <w:pPr>
        <w:pStyle w:val="ListParagraph"/>
        <w:numPr>
          <w:ilvl w:val="0"/>
          <w:numId w:val="30"/>
        </w:numPr>
        <w:shd w:val="clear" w:color="auto" w:fill="FFFFFF"/>
        <w:ind w:left="709" w:hanging="709"/>
        <w:rPr>
          <w:rFonts w:ascii="Arial" w:hAnsi="Arial" w:cs="Arial"/>
          <w:color w:val="000000"/>
          <w:sz w:val="22"/>
          <w:szCs w:val="22"/>
          <w:lang w:eastAsia="zh-CN"/>
        </w:rPr>
      </w:pPr>
      <w:r>
        <w:rPr>
          <w:rFonts w:ascii="Arial" w:hAnsi="Arial" w:cs="Arial"/>
          <w:color w:val="000000" w:themeColor="text1"/>
          <w:sz w:val="22"/>
          <w:szCs w:val="22"/>
        </w:rPr>
        <w:t xml:space="preserve">Model jest niezwykle popularny wśród klientów biznesowych, gdzie może zastąpić </w:t>
      </w:r>
      <w:r w:rsidR="00582297">
        <w:rPr>
          <w:rFonts w:ascii="Arial" w:hAnsi="Arial" w:cs="Arial"/>
          <w:color w:val="000000" w:themeColor="text1"/>
          <w:sz w:val="22"/>
          <w:szCs w:val="22"/>
        </w:rPr>
        <w:t>nawet samochody</w:t>
      </w:r>
      <w:r>
        <w:rPr>
          <w:rFonts w:ascii="Arial" w:hAnsi="Arial" w:cs="Arial"/>
          <w:color w:val="000000" w:themeColor="text1"/>
          <w:sz w:val="22"/>
          <w:szCs w:val="22"/>
        </w:rPr>
        <w:t xml:space="preserve"> z segmentu D, a jednocześnie jest </w:t>
      </w:r>
      <w:r w:rsidR="004F66C0">
        <w:rPr>
          <w:rFonts w:ascii="Arial" w:hAnsi="Arial" w:cs="Arial"/>
          <w:color w:val="000000" w:themeColor="text1"/>
          <w:sz w:val="22"/>
          <w:szCs w:val="22"/>
        </w:rPr>
        <w:t xml:space="preserve">od nich </w:t>
      </w:r>
      <w:r>
        <w:rPr>
          <w:rFonts w:ascii="Arial" w:hAnsi="Arial" w:cs="Arial"/>
          <w:color w:val="000000" w:themeColor="text1"/>
          <w:sz w:val="22"/>
          <w:szCs w:val="22"/>
        </w:rPr>
        <w:t xml:space="preserve">bardziej wszechstronny. </w:t>
      </w:r>
      <w:r w:rsidR="00CE0B9F" w:rsidRPr="00344DBB">
        <w:rPr>
          <w:rFonts w:ascii="Arial" w:hAnsi="Arial" w:cs="Arial"/>
          <w:color w:val="000000"/>
          <w:sz w:val="22"/>
          <w:szCs w:val="22"/>
        </w:rPr>
        <w:br/>
      </w:r>
    </w:p>
    <w:p w14:paraId="49B6743A" w14:textId="3F908FB9" w:rsidR="0017039D" w:rsidRPr="00344DBB" w:rsidRDefault="0026221E" w:rsidP="0017039D">
      <w:pPr>
        <w:pStyle w:val="ListParagraph"/>
        <w:numPr>
          <w:ilvl w:val="0"/>
          <w:numId w:val="30"/>
        </w:numPr>
        <w:shd w:val="clear" w:color="auto" w:fill="FFFFFF"/>
        <w:ind w:left="709" w:hanging="709"/>
        <w:rPr>
          <w:rFonts w:ascii="Arial" w:hAnsi="Arial" w:cs="Arial"/>
          <w:color w:val="000000"/>
          <w:sz w:val="22"/>
          <w:szCs w:val="22"/>
          <w:lang w:eastAsia="zh-CN"/>
        </w:rPr>
      </w:pPr>
      <w:r>
        <w:rPr>
          <w:rFonts w:ascii="Arial" w:hAnsi="Arial" w:cs="Arial"/>
          <w:color w:val="000000" w:themeColor="text1"/>
          <w:sz w:val="22"/>
          <w:szCs w:val="22"/>
        </w:rPr>
        <w:t xml:space="preserve">Klienci doceniają także niską cenę zakupu oraz bogate wyposażenie już w </w:t>
      </w:r>
      <w:r w:rsidR="004F66C0">
        <w:rPr>
          <w:rFonts w:ascii="Arial" w:hAnsi="Arial" w:cs="Arial"/>
          <w:color w:val="000000" w:themeColor="text1"/>
          <w:sz w:val="22"/>
          <w:szCs w:val="22"/>
        </w:rPr>
        <w:t>podstawowej</w:t>
      </w:r>
      <w:r>
        <w:rPr>
          <w:rFonts w:ascii="Arial" w:hAnsi="Arial" w:cs="Arial"/>
          <w:color w:val="000000" w:themeColor="text1"/>
          <w:sz w:val="22"/>
          <w:szCs w:val="22"/>
        </w:rPr>
        <w:t xml:space="preserve"> wersji. </w:t>
      </w:r>
      <w:r w:rsidR="0017039D" w:rsidRPr="00344DBB">
        <w:rPr>
          <w:rFonts w:ascii="Arial" w:hAnsi="Arial" w:cs="Arial"/>
          <w:color w:val="000000" w:themeColor="text1"/>
          <w:sz w:val="22"/>
          <w:szCs w:val="22"/>
        </w:rPr>
        <w:br/>
      </w:r>
    </w:p>
    <w:p w14:paraId="4F88DE68" w14:textId="3C231DAA" w:rsidR="007E1003" w:rsidRPr="00344DBB" w:rsidRDefault="007E1003" w:rsidP="007E1003">
      <w:pPr>
        <w:spacing w:line="276" w:lineRule="auto"/>
        <w:ind w:right="-279"/>
        <w:rPr>
          <w:rFonts w:ascii="Arial" w:hAnsi="Arial" w:cs="Arial"/>
          <w:color w:val="000000" w:themeColor="text1"/>
          <w:sz w:val="22"/>
          <w:szCs w:val="22"/>
        </w:rPr>
      </w:pPr>
      <w:r w:rsidRPr="00344DBB">
        <w:rPr>
          <w:rFonts w:ascii="Arial" w:hAnsi="Arial" w:cs="Arial"/>
          <w:b/>
          <w:bCs/>
          <w:color w:val="000000"/>
          <w:sz w:val="22"/>
          <w:szCs w:val="22"/>
        </w:rPr>
        <w:t xml:space="preserve">WARSZAWA, </w:t>
      </w:r>
      <w:r w:rsidR="00DC5C7B">
        <w:rPr>
          <w:rFonts w:ascii="Arial" w:hAnsi="Arial" w:cs="Arial"/>
          <w:b/>
          <w:bCs/>
          <w:color w:val="000000"/>
          <w:sz w:val="22"/>
          <w:szCs w:val="22"/>
        </w:rPr>
        <w:t>24</w:t>
      </w:r>
      <w:r w:rsidRPr="00344DBB">
        <w:rPr>
          <w:rFonts w:ascii="Arial" w:hAnsi="Arial" w:cs="Arial"/>
          <w:b/>
          <w:bCs/>
          <w:color w:val="000000"/>
          <w:sz w:val="22"/>
          <w:szCs w:val="22"/>
        </w:rPr>
        <w:t xml:space="preserve"> października 2022 r.</w:t>
      </w:r>
      <w:r w:rsidRPr="00344DBB">
        <w:rPr>
          <w:rFonts w:ascii="Arial" w:hAnsi="Arial" w:cs="Arial"/>
          <w:color w:val="000000" w:themeColor="text1"/>
          <w:sz w:val="22"/>
          <w:szCs w:val="22"/>
        </w:rPr>
        <w:t xml:space="preserve"> – </w:t>
      </w:r>
      <w:r w:rsidR="001250AB">
        <w:rPr>
          <w:rFonts w:ascii="Arial" w:hAnsi="Arial" w:cs="Arial"/>
          <w:color w:val="000000" w:themeColor="text1"/>
          <w:sz w:val="22"/>
          <w:szCs w:val="22"/>
        </w:rPr>
        <w:t xml:space="preserve">Ford Tourneo Connect, który pojawił się na rynku </w:t>
      </w:r>
      <w:r w:rsidR="004F66C0">
        <w:rPr>
          <w:rFonts w:ascii="Arial" w:hAnsi="Arial" w:cs="Arial"/>
          <w:color w:val="000000" w:themeColor="text1"/>
          <w:sz w:val="22"/>
          <w:szCs w:val="22"/>
        </w:rPr>
        <w:t xml:space="preserve">zaledwie </w:t>
      </w:r>
      <w:r w:rsidR="001250AB">
        <w:rPr>
          <w:rFonts w:ascii="Arial" w:hAnsi="Arial" w:cs="Arial"/>
          <w:color w:val="000000" w:themeColor="text1"/>
          <w:sz w:val="22"/>
          <w:szCs w:val="22"/>
        </w:rPr>
        <w:t>kilka miesięcy temu, bardzo szybko stał się sprzedażowym hitem. We wrześniu model był zdecydowanie najlepiej sprzedającym się</w:t>
      </w:r>
      <w:r w:rsidR="004F66C0">
        <w:rPr>
          <w:rFonts w:ascii="Arial" w:hAnsi="Arial" w:cs="Arial"/>
          <w:color w:val="000000" w:themeColor="text1"/>
          <w:sz w:val="22"/>
          <w:szCs w:val="22"/>
        </w:rPr>
        <w:t xml:space="preserve"> autem</w:t>
      </w:r>
      <w:r w:rsidR="001250AB">
        <w:rPr>
          <w:rFonts w:ascii="Arial" w:hAnsi="Arial" w:cs="Arial"/>
          <w:color w:val="000000" w:themeColor="text1"/>
          <w:sz w:val="22"/>
          <w:szCs w:val="22"/>
        </w:rPr>
        <w:t xml:space="preserve"> w segmencie minivanów i kombivanów.</w:t>
      </w:r>
      <w:r w:rsidR="0026221E">
        <w:rPr>
          <w:rFonts w:ascii="Arial" w:hAnsi="Arial" w:cs="Arial"/>
          <w:color w:val="000000" w:themeColor="text1"/>
          <w:sz w:val="22"/>
          <w:szCs w:val="22"/>
        </w:rPr>
        <w:t xml:space="preserve"> Samochód dzięki swojej wszechstronności jest w stanie zaspokoić potrzeby nie tylko klientów szukających minivanów. </w:t>
      </w:r>
    </w:p>
    <w:p w14:paraId="50C90A15" w14:textId="77777777" w:rsidR="007E1003" w:rsidRPr="00344DBB" w:rsidRDefault="007E1003" w:rsidP="007E1003">
      <w:pPr>
        <w:spacing w:line="276" w:lineRule="auto"/>
        <w:ind w:right="-279"/>
        <w:rPr>
          <w:rFonts w:ascii="Arial" w:hAnsi="Arial" w:cs="Arial"/>
          <w:color w:val="000000" w:themeColor="text1"/>
          <w:sz w:val="22"/>
          <w:szCs w:val="22"/>
        </w:rPr>
      </w:pPr>
    </w:p>
    <w:p w14:paraId="6F0E631C" w14:textId="2419BE13" w:rsidR="00F75A57" w:rsidRPr="008E12FA" w:rsidRDefault="00582297" w:rsidP="00F75A57">
      <w:pPr>
        <w:spacing w:line="276" w:lineRule="auto"/>
        <w:ind w:right="-279"/>
        <w:rPr>
          <w:rFonts w:ascii="Arial" w:hAnsi="Arial" w:cs="Arial"/>
          <w:b/>
          <w:bCs/>
          <w:color w:val="000000" w:themeColor="text1"/>
          <w:sz w:val="22"/>
          <w:szCs w:val="22"/>
        </w:rPr>
      </w:pPr>
      <w:r>
        <w:rPr>
          <w:rFonts w:ascii="Arial" w:hAnsi="Arial" w:cs="Arial"/>
          <w:b/>
          <w:bCs/>
          <w:color w:val="000000" w:themeColor="text1"/>
          <w:sz w:val="22"/>
          <w:szCs w:val="22"/>
        </w:rPr>
        <w:t>Spodziewany sukces</w:t>
      </w:r>
    </w:p>
    <w:p w14:paraId="6AA075F3" w14:textId="4FA343B2" w:rsidR="001250AB" w:rsidRDefault="001250AB" w:rsidP="00F75A57">
      <w:pPr>
        <w:spacing w:line="276" w:lineRule="auto"/>
        <w:ind w:right="-279"/>
        <w:rPr>
          <w:rFonts w:ascii="Arial" w:hAnsi="Arial" w:cs="Arial"/>
          <w:color w:val="000000" w:themeColor="text1"/>
          <w:sz w:val="22"/>
          <w:szCs w:val="22"/>
        </w:rPr>
      </w:pPr>
      <w:r>
        <w:rPr>
          <w:rFonts w:ascii="Arial" w:hAnsi="Arial" w:cs="Arial"/>
          <w:color w:val="000000" w:themeColor="text1"/>
          <w:sz w:val="22"/>
          <w:szCs w:val="22"/>
        </w:rPr>
        <w:t>We wrześniu 2022 r. nowy</w:t>
      </w:r>
      <w:r w:rsidR="004F66C0">
        <w:rPr>
          <w:rFonts w:ascii="Arial" w:hAnsi="Arial" w:cs="Arial"/>
          <w:color w:val="000000" w:themeColor="text1"/>
          <w:sz w:val="22"/>
          <w:szCs w:val="22"/>
        </w:rPr>
        <w:t xml:space="preserve"> Ford</w:t>
      </w:r>
      <w:r>
        <w:rPr>
          <w:rFonts w:ascii="Arial" w:hAnsi="Arial" w:cs="Arial"/>
          <w:color w:val="000000" w:themeColor="text1"/>
          <w:sz w:val="22"/>
          <w:szCs w:val="22"/>
        </w:rPr>
        <w:t xml:space="preserve"> Tourneo Connect sprzedał się w 186 egzemplarzach, będąc czwartym najlepiej sprzedającym się osobowym Fordem. Jednocześnie </w:t>
      </w:r>
      <w:r w:rsidR="008E12FA">
        <w:rPr>
          <w:rFonts w:ascii="Arial" w:hAnsi="Arial" w:cs="Arial"/>
          <w:color w:val="000000" w:themeColor="text1"/>
          <w:sz w:val="22"/>
          <w:szCs w:val="22"/>
        </w:rPr>
        <w:t xml:space="preserve">model był nie tylko bestsellerem w swoim segmencie dużych minivanów, ale także biorąc pod uwagę małe i średnie minivany oraz kombivany. Tourneo Connect w pokonanym polu pozostawił </w:t>
      </w:r>
      <w:r w:rsidR="004F66C0">
        <w:rPr>
          <w:rFonts w:ascii="Arial" w:hAnsi="Arial" w:cs="Arial"/>
          <w:color w:val="000000" w:themeColor="text1"/>
          <w:sz w:val="22"/>
          <w:szCs w:val="22"/>
        </w:rPr>
        <w:t>wielu konkurentów, którzy do tej pory rozdawali karty w tych segmentach.</w:t>
      </w:r>
      <w:r w:rsidR="00686F1B">
        <w:rPr>
          <w:rFonts w:ascii="Arial" w:hAnsi="Arial" w:cs="Arial"/>
          <w:color w:val="000000" w:themeColor="text1"/>
          <w:sz w:val="22"/>
          <w:szCs w:val="22"/>
        </w:rPr>
        <w:t xml:space="preserve"> Model pokochali przede wszystkim klienci biznesowi, którzy we wrześniu stanowili 87% sprzedaży. </w:t>
      </w:r>
    </w:p>
    <w:p w14:paraId="199192D2" w14:textId="00BA401C" w:rsidR="00686F1B" w:rsidRDefault="00686F1B" w:rsidP="00F75A57">
      <w:pPr>
        <w:spacing w:line="276" w:lineRule="auto"/>
        <w:ind w:right="-279"/>
        <w:rPr>
          <w:rFonts w:ascii="Arial" w:hAnsi="Arial" w:cs="Arial"/>
          <w:color w:val="000000" w:themeColor="text1"/>
          <w:sz w:val="22"/>
          <w:szCs w:val="22"/>
        </w:rPr>
      </w:pPr>
    </w:p>
    <w:p w14:paraId="66CE27EE" w14:textId="4568F64E" w:rsidR="00F75A57" w:rsidRPr="00344DBB" w:rsidRDefault="00686F1B" w:rsidP="00F75A57">
      <w:pPr>
        <w:spacing w:line="276" w:lineRule="auto"/>
        <w:ind w:right="-279"/>
        <w:rPr>
          <w:rFonts w:ascii="Arial" w:hAnsi="Arial" w:cs="Arial"/>
          <w:color w:val="000000" w:themeColor="text1"/>
          <w:sz w:val="22"/>
          <w:szCs w:val="22"/>
        </w:rPr>
      </w:pPr>
      <w:r>
        <w:rPr>
          <w:rFonts w:ascii="Arial" w:hAnsi="Arial" w:cs="Arial"/>
          <w:color w:val="000000" w:themeColor="text1"/>
          <w:sz w:val="22"/>
          <w:szCs w:val="22"/>
        </w:rPr>
        <w:t xml:space="preserve">Nic jednak dziwnego, biorąc pod uwagę wszechstronność modelu i ogromne możliwości zarówno jako pojazdu użytkowego, jak i samochodu rodzinnego. </w:t>
      </w:r>
      <w:r w:rsidR="0026221E">
        <w:rPr>
          <w:rFonts w:ascii="Arial" w:hAnsi="Arial" w:cs="Arial"/>
          <w:color w:val="000000" w:themeColor="text1"/>
          <w:sz w:val="22"/>
          <w:szCs w:val="22"/>
        </w:rPr>
        <w:t>W Tourneo Connect nie chodzi jednak tylko</w:t>
      </w:r>
      <w:r w:rsidR="008E12FA">
        <w:rPr>
          <w:rFonts w:ascii="Arial" w:hAnsi="Arial" w:cs="Arial"/>
          <w:color w:val="000000" w:themeColor="text1"/>
          <w:sz w:val="22"/>
          <w:szCs w:val="22"/>
        </w:rPr>
        <w:t xml:space="preserve"> bezpośrednio o możliwości ładunkowe czy personalizacji, ale </w:t>
      </w:r>
      <w:r w:rsidR="004F66C0">
        <w:rPr>
          <w:rFonts w:ascii="Arial" w:hAnsi="Arial" w:cs="Arial"/>
          <w:color w:val="000000" w:themeColor="text1"/>
          <w:sz w:val="22"/>
          <w:szCs w:val="22"/>
        </w:rPr>
        <w:t xml:space="preserve">przede wszystkim o </w:t>
      </w:r>
      <w:r w:rsidR="008E12FA">
        <w:rPr>
          <w:rFonts w:ascii="Arial" w:hAnsi="Arial" w:cs="Arial"/>
          <w:color w:val="000000" w:themeColor="text1"/>
          <w:sz w:val="22"/>
          <w:szCs w:val="22"/>
        </w:rPr>
        <w:t>dostosowanie się do różnych potrzeb</w:t>
      </w:r>
      <w:r w:rsidR="004F66C0">
        <w:rPr>
          <w:rFonts w:ascii="Arial" w:hAnsi="Arial" w:cs="Arial"/>
          <w:color w:val="000000" w:themeColor="text1"/>
          <w:sz w:val="22"/>
          <w:szCs w:val="22"/>
        </w:rPr>
        <w:t xml:space="preserve"> klientów</w:t>
      </w:r>
      <w:r w:rsidR="008E12FA">
        <w:rPr>
          <w:rFonts w:ascii="Arial" w:hAnsi="Arial" w:cs="Arial"/>
          <w:color w:val="000000" w:themeColor="text1"/>
          <w:sz w:val="22"/>
          <w:szCs w:val="22"/>
        </w:rPr>
        <w:t xml:space="preserve">. Model może zastąpić w firmowej flocie nie tylko Forda Galaxy, ale także </w:t>
      </w:r>
      <w:r w:rsidR="001A1488">
        <w:rPr>
          <w:rFonts w:ascii="Arial" w:hAnsi="Arial" w:cs="Arial"/>
          <w:color w:val="000000" w:themeColor="text1"/>
          <w:sz w:val="22"/>
          <w:szCs w:val="22"/>
        </w:rPr>
        <w:t xml:space="preserve">być skuteczną alternatywą dla modeli segmentu D, w tym Forda Mondeo. </w:t>
      </w:r>
    </w:p>
    <w:p w14:paraId="570DC3DE" w14:textId="77777777" w:rsidR="00F75A57" w:rsidRPr="00344DBB" w:rsidRDefault="00F75A57" w:rsidP="00F75A57">
      <w:pPr>
        <w:spacing w:line="276" w:lineRule="auto"/>
        <w:ind w:right="-279"/>
        <w:rPr>
          <w:rFonts w:ascii="Arial" w:hAnsi="Arial" w:cs="Arial"/>
          <w:color w:val="000000" w:themeColor="text1"/>
          <w:sz w:val="22"/>
          <w:szCs w:val="22"/>
        </w:rPr>
      </w:pPr>
    </w:p>
    <w:p w14:paraId="461FEE72" w14:textId="66BDE4BA" w:rsidR="00F75A57" w:rsidRDefault="00C33A1D" w:rsidP="00F75A57">
      <w:p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w:t>
      </w:r>
      <w:r w:rsidR="003B1631" w:rsidRPr="00344DBB">
        <w:rPr>
          <w:rFonts w:ascii="Arial" w:hAnsi="Arial" w:cs="Arial"/>
          <w:color w:val="000000" w:themeColor="text1"/>
          <w:sz w:val="22"/>
          <w:szCs w:val="22"/>
        </w:rPr>
        <w:t xml:space="preserve"> </w:t>
      </w:r>
      <w:r w:rsidR="001A1488">
        <w:rPr>
          <w:rFonts w:ascii="Arial" w:hAnsi="Arial" w:cs="Arial"/>
          <w:color w:val="000000" w:themeColor="text1"/>
          <w:sz w:val="22"/>
          <w:szCs w:val="22"/>
        </w:rPr>
        <w:t xml:space="preserve">Nie ukrywamy, że byliśmy niemal pewni sukcesu tego modelu wśród klientów biznesowych. Świetna wartość rezydualna, korzystna cena zakupu oraz walory </w:t>
      </w:r>
      <w:r w:rsidR="004F66C0">
        <w:rPr>
          <w:rFonts w:ascii="Arial" w:hAnsi="Arial" w:cs="Arial"/>
          <w:color w:val="000000" w:themeColor="text1"/>
          <w:sz w:val="22"/>
          <w:szCs w:val="22"/>
        </w:rPr>
        <w:t xml:space="preserve">użytkowe </w:t>
      </w:r>
      <w:r w:rsidR="001A1488">
        <w:rPr>
          <w:rFonts w:ascii="Arial" w:hAnsi="Arial" w:cs="Arial"/>
          <w:color w:val="000000" w:themeColor="text1"/>
          <w:sz w:val="22"/>
          <w:szCs w:val="22"/>
        </w:rPr>
        <w:t xml:space="preserve">tego modelu sprawiają, że może </w:t>
      </w:r>
      <w:r w:rsidR="004F66C0">
        <w:rPr>
          <w:rFonts w:ascii="Arial" w:hAnsi="Arial" w:cs="Arial"/>
          <w:color w:val="000000" w:themeColor="text1"/>
          <w:sz w:val="22"/>
          <w:szCs w:val="22"/>
        </w:rPr>
        <w:t>po</w:t>
      </w:r>
      <w:r w:rsidR="001A1488">
        <w:rPr>
          <w:rFonts w:ascii="Arial" w:hAnsi="Arial" w:cs="Arial"/>
          <w:color w:val="000000" w:themeColor="text1"/>
          <w:sz w:val="22"/>
          <w:szCs w:val="22"/>
        </w:rPr>
        <w:t xml:space="preserve">zostać rynkowym hitem na bardzo długo. Tak naprawdę wypełnia on lukę na rynku i sprawdza się zarówno w biznesie przyzwyczajonym do minivanów, jak i </w:t>
      </w:r>
      <w:r w:rsidR="004F66C0">
        <w:rPr>
          <w:rFonts w:ascii="Arial" w:hAnsi="Arial" w:cs="Arial"/>
          <w:color w:val="000000" w:themeColor="text1"/>
          <w:sz w:val="22"/>
          <w:szCs w:val="22"/>
        </w:rPr>
        <w:t xml:space="preserve">do aut z </w:t>
      </w:r>
      <w:r w:rsidR="001A1488">
        <w:rPr>
          <w:rFonts w:ascii="Arial" w:hAnsi="Arial" w:cs="Arial"/>
          <w:color w:val="000000" w:themeColor="text1"/>
          <w:sz w:val="22"/>
          <w:szCs w:val="22"/>
        </w:rPr>
        <w:t xml:space="preserve">innych segmentów. </w:t>
      </w:r>
      <w:r w:rsidR="00AF5403">
        <w:rPr>
          <w:rFonts w:ascii="Arial" w:hAnsi="Arial" w:cs="Arial"/>
          <w:color w:val="000000" w:themeColor="text1"/>
          <w:sz w:val="22"/>
          <w:szCs w:val="22"/>
        </w:rPr>
        <w:t>Niczym nie odstaje od wielu modeli segmentu D, a dodatkowo oferuje większe możliwości</w:t>
      </w:r>
      <w:r w:rsidR="003B1631" w:rsidRPr="00344DBB">
        <w:rPr>
          <w:rFonts w:ascii="Arial" w:hAnsi="Arial" w:cs="Arial"/>
          <w:color w:val="000000" w:themeColor="text1"/>
          <w:sz w:val="22"/>
          <w:szCs w:val="22"/>
        </w:rPr>
        <w:t xml:space="preserve"> – </w:t>
      </w:r>
      <w:r w:rsidR="001A1488">
        <w:rPr>
          <w:rFonts w:ascii="Arial" w:hAnsi="Arial" w:cs="Arial"/>
          <w:color w:val="000000" w:themeColor="text1"/>
          <w:sz w:val="22"/>
          <w:szCs w:val="22"/>
        </w:rPr>
        <w:t xml:space="preserve">powiedział Karol Jelonek, kierownik działu sprzedaży flotowej Ford Polska. </w:t>
      </w:r>
    </w:p>
    <w:p w14:paraId="279CA4B4" w14:textId="3F675FE3" w:rsidR="00112AD9" w:rsidRDefault="00112AD9" w:rsidP="00F75A57">
      <w:pPr>
        <w:spacing w:line="276" w:lineRule="auto"/>
        <w:ind w:right="-279"/>
        <w:rPr>
          <w:rFonts w:ascii="Arial" w:hAnsi="Arial" w:cs="Arial"/>
          <w:color w:val="000000" w:themeColor="text1"/>
          <w:sz w:val="22"/>
          <w:szCs w:val="22"/>
        </w:rPr>
      </w:pPr>
    </w:p>
    <w:p w14:paraId="7BD660C7" w14:textId="1A8125C5" w:rsidR="00112AD9" w:rsidRPr="00112AD9" w:rsidRDefault="00686F1B" w:rsidP="00F75A57">
      <w:pPr>
        <w:spacing w:line="276" w:lineRule="auto"/>
        <w:ind w:right="-279"/>
        <w:rPr>
          <w:rFonts w:ascii="Arial" w:hAnsi="Arial" w:cs="Arial"/>
          <w:b/>
          <w:bCs/>
          <w:color w:val="000000" w:themeColor="text1"/>
          <w:sz w:val="22"/>
          <w:szCs w:val="22"/>
        </w:rPr>
      </w:pPr>
      <w:r>
        <w:rPr>
          <w:rFonts w:ascii="Arial" w:hAnsi="Arial" w:cs="Arial"/>
          <w:b/>
          <w:bCs/>
          <w:color w:val="000000" w:themeColor="text1"/>
          <w:sz w:val="22"/>
          <w:szCs w:val="22"/>
        </w:rPr>
        <w:lastRenderedPageBreak/>
        <w:t xml:space="preserve">Zachwyca możliwościami transformacji, ale nie tylko </w:t>
      </w:r>
    </w:p>
    <w:p w14:paraId="2722A626" w14:textId="7B795F09" w:rsidR="00112AD9" w:rsidRDefault="00112AD9" w:rsidP="00F75A57">
      <w:pPr>
        <w:spacing w:line="276" w:lineRule="auto"/>
        <w:ind w:right="-279"/>
        <w:rPr>
          <w:rFonts w:ascii="Arial" w:hAnsi="Arial" w:cs="Arial"/>
          <w:color w:val="000000" w:themeColor="text1"/>
          <w:sz w:val="22"/>
          <w:szCs w:val="22"/>
        </w:rPr>
      </w:pPr>
      <w:r>
        <w:rPr>
          <w:rFonts w:ascii="Arial" w:hAnsi="Arial" w:cs="Arial"/>
          <w:color w:val="000000" w:themeColor="text1"/>
          <w:sz w:val="22"/>
          <w:szCs w:val="22"/>
        </w:rPr>
        <w:t>Tourneo Connect jest dostępny w Polsce już od 98 320 zł</w:t>
      </w:r>
      <w:r w:rsidR="00AE566E">
        <w:rPr>
          <w:rFonts w:ascii="Arial" w:hAnsi="Arial" w:cs="Arial"/>
          <w:color w:val="000000" w:themeColor="text1"/>
          <w:sz w:val="22"/>
          <w:szCs w:val="22"/>
        </w:rPr>
        <w:t xml:space="preserve"> netto</w:t>
      </w:r>
      <w:r>
        <w:rPr>
          <w:rFonts w:ascii="Arial" w:hAnsi="Arial" w:cs="Arial"/>
          <w:color w:val="000000" w:themeColor="text1"/>
          <w:sz w:val="22"/>
          <w:szCs w:val="22"/>
        </w:rPr>
        <w:t xml:space="preserve">, co jest niezwykle korzystną ofertą, biorąc pod uwagę rosnące ceny samochodów. Model można kupić z benzynowym silnikiem 1.5 EcoBoost o mocy 114 KM, a także silnikiem wysokoprężnym 2.0 EcoBlue o mocy 102 albo 122 </w:t>
      </w:r>
      <w:r w:rsidR="004F66C0">
        <w:rPr>
          <w:rFonts w:ascii="Arial" w:hAnsi="Arial" w:cs="Arial"/>
          <w:color w:val="000000" w:themeColor="text1"/>
          <w:sz w:val="22"/>
          <w:szCs w:val="22"/>
        </w:rPr>
        <w:t>KM</w:t>
      </w:r>
      <w:r>
        <w:rPr>
          <w:rFonts w:ascii="Arial" w:hAnsi="Arial" w:cs="Arial"/>
          <w:color w:val="000000" w:themeColor="text1"/>
          <w:sz w:val="22"/>
          <w:szCs w:val="22"/>
        </w:rPr>
        <w:t xml:space="preserve">. </w:t>
      </w:r>
    </w:p>
    <w:p w14:paraId="52E314EC" w14:textId="6CA6840A" w:rsidR="00112AD9" w:rsidRDefault="00112AD9" w:rsidP="00F75A57">
      <w:pPr>
        <w:spacing w:line="276" w:lineRule="auto"/>
        <w:ind w:right="-279"/>
        <w:rPr>
          <w:rFonts w:ascii="Arial" w:hAnsi="Arial" w:cs="Arial"/>
          <w:color w:val="000000" w:themeColor="text1"/>
          <w:sz w:val="22"/>
          <w:szCs w:val="22"/>
        </w:rPr>
      </w:pPr>
    </w:p>
    <w:p w14:paraId="11EED6F7" w14:textId="0D02439E" w:rsidR="00B309E7" w:rsidRDefault="004F66C0" w:rsidP="00F75A57">
      <w:pPr>
        <w:spacing w:line="276" w:lineRule="auto"/>
        <w:ind w:right="-279"/>
        <w:rPr>
          <w:rFonts w:ascii="Arial" w:hAnsi="Arial" w:cs="Arial"/>
          <w:color w:val="000000" w:themeColor="text1"/>
          <w:sz w:val="22"/>
          <w:szCs w:val="22"/>
        </w:rPr>
      </w:pPr>
      <w:r>
        <w:rPr>
          <w:rFonts w:ascii="Arial" w:hAnsi="Arial" w:cs="Arial"/>
          <w:color w:val="000000" w:themeColor="text1"/>
          <w:sz w:val="22"/>
          <w:szCs w:val="22"/>
        </w:rPr>
        <w:t>Auto</w:t>
      </w:r>
      <w:r w:rsidR="00112AD9">
        <w:rPr>
          <w:rFonts w:ascii="Arial" w:hAnsi="Arial" w:cs="Arial"/>
          <w:color w:val="000000" w:themeColor="text1"/>
          <w:sz w:val="22"/>
          <w:szCs w:val="22"/>
        </w:rPr>
        <w:t xml:space="preserve"> już w standardzie zapewnia m.in. bogatą ofertę systemów</w:t>
      </w:r>
      <w:r w:rsidR="00CA167C">
        <w:rPr>
          <w:rFonts w:ascii="Arial" w:hAnsi="Arial" w:cs="Arial"/>
          <w:color w:val="000000" w:themeColor="text1"/>
          <w:sz w:val="22"/>
          <w:szCs w:val="22"/>
        </w:rPr>
        <w:t xml:space="preserve"> wspomagających bezpieczeństwo jazdy</w:t>
      </w:r>
      <w:r w:rsidR="00112AD9">
        <w:rPr>
          <w:rFonts w:ascii="Arial" w:hAnsi="Arial" w:cs="Arial"/>
          <w:color w:val="000000" w:themeColor="text1"/>
          <w:sz w:val="22"/>
          <w:szCs w:val="22"/>
        </w:rPr>
        <w:t>. To m.in. funkcja automatycznego hamowania po kolizji, system zapobiegania kolizjom z funkcją rozpoznawania pieszych i rowerzystów</w:t>
      </w:r>
      <w:r w:rsidR="007546A2">
        <w:rPr>
          <w:rFonts w:ascii="Arial" w:hAnsi="Arial" w:cs="Arial"/>
          <w:color w:val="000000" w:themeColor="text1"/>
          <w:sz w:val="22"/>
          <w:szCs w:val="22"/>
        </w:rPr>
        <w:t>, czujniki parkowania z przodu i tyłu</w:t>
      </w:r>
      <w:r w:rsidR="00112AD9">
        <w:rPr>
          <w:rFonts w:ascii="Arial" w:hAnsi="Arial" w:cs="Arial"/>
          <w:color w:val="000000" w:themeColor="text1"/>
          <w:sz w:val="22"/>
          <w:szCs w:val="22"/>
        </w:rPr>
        <w:t xml:space="preserve"> czy tempomat z regulowanym ogranicznikiem prędkości. </w:t>
      </w:r>
      <w:r w:rsidR="00B309E7">
        <w:rPr>
          <w:rFonts w:ascii="Arial" w:hAnsi="Arial" w:cs="Arial"/>
          <w:color w:val="000000" w:themeColor="text1"/>
          <w:sz w:val="22"/>
          <w:szCs w:val="22"/>
        </w:rPr>
        <w:t xml:space="preserve">W przeciwieństwie do wielu rywali, </w:t>
      </w:r>
      <w:r>
        <w:rPr>
          <w:rFonts w:ascii="Arial" w:hAnsi="Arial" w:cs="Arial"/>
          <w:color w:val="000000" w:themeColor="text1"/>
          <w:sz w:val="22"/>
          <w:szCs w:val="22"/>
        </w:rPr>
        <w:t>Tourneo Connect</w:t>
      </w:r>
      <w:r w:rsidR="00B309E7">
        <w:rPr>
          <w:rFonts w:ascii="Arial" w:hAnsi="Arial" w:cs="Arial"/>
          <w:color w:val="000000" w:themeColor="text1"/>
          <w:sz w:val="22"/>
          <w:szCs w:val="22"/>
        </w:rPr>
        <w:t xml:space="preserve"> już w standardzie oferuje usługi łączności na najwyższym poziomie. Bazą dla wszystkich wersji jest 8,25-calowy ekran dotykowy systemu informacyjno-rozrywkowego, obsługa Android Auto i Apple CarPlay oraz zestaw głośnomówiący z Bluetooth.</w:t>
      </w:r>
    </w:p>
    <w:p w14:paraId="7180BED8" w14:textId="73264C64" w:rsidR="007546A2" w:rsidRDefault="007546A2" w:rsidP="00F75A57">
      <w:pPr>
        <w:spacing w:line="276" w:lineRule="auto"/>
        <w:ind w:right="-279"/>
        <w:rPr>
          <w:rFonts w:ascii="Arial" w:hAnsi="Arial" w:cs="Arial"/>
          <w:color w:val="000000" w:themeColor="text1"/>
          <w:sz w:val="22"/>
          <w:szCs w:val="22"/>
        </w:rPr>
      </w:pPr>
    </w:p>
    <w:p w14:paraId="1F4D9623" w14:textId="6377DDA5" w:rsidR="007546A2" w:rsidRPr="00344DBB" w:rsidRDefault="007546A2" w:rsidP="00F75A57">
      <w:pPr>
        <w:spacing w:line="276" w:lineRule="auto"/>
        <w:ind w:right="-279"/>
        <w:rPr>
          <w:rFonts w:ascii="Arial" w:hAnsi="Arial" w:cs="Arial"/>
          <w:color w:val="000000" w:themeColor="text1"/>
          <w:sz w:val="22"/>
          <w:szCs w:val="22"/>
        </w:rPr>
      </w:pPr>
      <w:r>
        <w:rPr>
          <w:rFonts w:ascii="Arial" w:hAnsi="Arial" w:cs="Arial"/>
          <w:color w:val="000000" w:themeColor="text1"/>
          <w:sz w:val="22"/>
          <w:szCs w:val="22"/>
        </w:rPr>
        <w:t>- Z opinii przekazywanych nam przez d</w:t>
      </w:r>
      <w:r w:rsidR="004F66C0">
        <w:rPr>
          <w:rFonts w:ascii="Arial" w:hAnsi="Arial" w:cs="Arial"/>
          <w:color w:val="000000" w:themeColor="text1"/>
          <w:sz w:val="22"/>
          <w:szCs w:val="22"/>
        </w:rPr>
        <w:t>i</w:t>
      </w:r>
      <w:r>
        <w:rPr>
          <w:rFonts w:ascii="Arial" w:hAnsi="Arial" w:cs="Arial"/>
          <w:color w:val="000000" w:themeColor="text1"/>
          <w:sz w:val="22"/>
          <w:szCs w:val="22"/>
        </w:rPr>
        <w:t xml:space="preserve">lerów dowiadujemy się, że cena i wartość rezydualna są dla </w:t>
      </w:r>
      <w:r w:rsidR="0008034F">
        <w:rPr>
          <w:rFonts w:ascii="Arial" w:hAnsi="Arial" w:cs="Arial"/>
          <w:color w:val="000000" w:themeColor="text1"/>
          <w:sz w:val="22"/>
          <w:szCs w:val="22"/>
        </w:rPr>
        <w:t>klientów</w:t>
      </w:r>
      <w:r>
        <w:rPr>
          <w:rFonts w:ascii="Arial" w:hAnsi="Arial" w:cs="Arial"/>
          <w:color w:val="000000" w:themeColor="text1"/>
          <w:sz w:val="22"/>
          <w:szCs w:val="22"/>
        </w:rPr>
        <w:t xml:space="preserve"> niezwykle ważne, ale do Forda przekonuje ich naprawdę bogate wyposażenie</w:t>
      </w:r>
      <w:r w:rsidR="0008034F">
        <w:rPr>
          <w:rFonts w:ascii="Arial" w:hAnsi="Arial" w:cs="Arial"/>
          <w:color w:val="000000" w:themeColor="text1"/>
          <w:sz w:val="22"/>
          <w:szCs w:val="22"/>
        </w:rPr>
        <w:t xml:space="preserve"> standardowe</w:t>
      </w:r>
      <w:r>
        <w:rPr>
          <w:rFonts w:ascii="Arial" w:hAnsi="Arial" w:cs="Arial"/>
          <w:color w:val="000000" w:themeColor="text1"/>
          <w:sz w:val="22"/>
          <w:szCs w:val="22"/>
        </w:rPr>
        <w:t xml:space="preserve"> już </w:t>
      </w:r>
      <w:r w:rsidR="0008034F">
        <w:rPr>
          <w:rFonts w:ascii="Arial" w:hAnsi="Arial" w:cs="Arial"/>
          <w:color w:val="000000" w:themeColor="text1"/>
          <w:sz w:val="22"/>
          <w:szCs w:val="22"/>
        </w:rPr>
        <w:t>podstawowej wersji Tourneo Connecta</w:t>
      </w:r>
      <w:r>
        <w:rPr>
          <w:rFonts w:ascii="Arial" w:hAnsi="Arial" w:cs="Arial"/>
          <w:color w:val="000000" w:themeColor="text1"/>
          <w:sz w:val="22"/>
          <w:szCs w:val="22"/>
        </w:rPr>
        <w:t xml:space="preserve"> oraz niezwykłe możliwości personalizacji </w:t>
      </w:r>
      <w:r w:rsidR="0008034F">
        <w:rPr>
          <w:rFonts w:ascii="Arial" w:hAnsi="Arial" w:cs="Arial"/>
          <w:color w:val="000000" w:themeColor="text1"/>
          <w:sz w:val="22"/>
          <w:szCs w:val="22"/>
        </w:rPr>
        <w:t>tego modelu</w:t>
      </w:r>
      <w:r>
        <w:rPr>
          <w:rFonts w:ascii="Arial" w:hAnsi="Arial" w:cs="Arial"/>
          <w:color w:val="000000" w:themeColor="text1"/>
          <w:sz w:val="22"/>
          <w:szCs w:val="22"/>
        </w:rPr>
        <w:t xml:space="preserve">. </w:t>
      </w:r>
      <w:r w:rsidR="0008034F">
        <w:rPr>
          <w:rFonts w:ascii="Arial" w:hAnsi="Arial" w:cs="Arial"/>
          <w:color w:val="000000" w:themeColor="text1"/>
          <w:sz w:val="22"/>
          <w:szCs w:val="22"/>
        </w:rPr>
        <w:t>O</w:t>
      </w:r>
      <w:r>
        <w:rPr>
          <w:rFonts w:ascii="Arial" w:hAnsi="Arial" w:cs="Arial"/>
          <w:color w:val="000000" w:themeColor="text1"/>
          <w:sz w:val="22"/>
          <w:szCs w:val="22"/>
        </w:rPr>
        <w:t>trzymują oni pełnowartościowy samochód, który świetnie wygląda</w:t>
      </w:r>
      <w:r w:rsidR="00686F1B">
        <w:rPr>
          <w:rFonts w:ascii="Arial" w:hAnsi="Arial" w:cs="Arial"/>
          <w:color w:val="000000" w:themeColor="text1"/>
          <w:sz w:val="22"/>
          <w:szCs w:val="22"/>
        </w:rPr>
        <w:t>, ale przede wszystkim</w:t>
      </w:r>
      <w:r>
        <w:rPr>
          <w:rFonts w:ascii="Arial" w:hAnsi="Arial" w:cs="Arial"/>
          <w:color w:val="000000" w:themeColor="text1"/>
          <w:sz w:val="22"/>
          <w:szCs w:val="22"/>
        </w:rPr>
        <w:t xml:space="preserve"> jest niezwykle praktyczny</w:t>
      </w:r>
      <w:r w:rsidR="00686F1B">
        <w:rPr>
          <w:rFonts w:ascii="Arial" w:hAnsi="Arial" w:cs="Arial"/>
          <w:color w:val="000000" w:themeColor="text1"/>
          <w:sz w:val="22"/>
          <w:szCs w:val="22"/>
        </w:rPr>
        <w:t xml:space="preserve"> </w:t>
      </w:r>
      <w:r w:rsidR="0008034F">
        <w:rPr>
          <w:rFonts w:ascii="Arial" w:hAnsi="Arial" w:cs="Arial"/>
          <w:color w:val="000000" w:themeColor="text1"/>
          <w:sz w:val="22"/>
          <w:szCs w:val="22"/>
        </w:rPr>
        <w:t xml:space="preserve">i </w:t>
      </w:r>
      <w:r w:rsidR="00686F1B">
        <w:rPr>
          <w:rFonts w:ascii="Arial" w:hAnsi="Arial" w:cs="Arial"/>
          <w:color w:val="000000" w:themeColor="text1"/>
          <w:sz w:val="22"/>
          <w:szCs w:val="22"/>
        </w:rPr>
        <w:t>komfortowy</w:t>
      </w:r>
      <w:r>
        <w:rPr>
          <w:rFonts w:ascii="Arial" w:hAnsi="Arial" w:cs="Arial"/>
          <w:color w:val="000000" w:themeColor="text1"/>
          <w:sz w:val="22"/>
          <w:szCs w:val="22"/>
        </w:rPr>
        <w:t xml:space="preserve">. Przesuwne </w:t>
      </w:r>
      <w:r w:rsidR="00686F1B">
        <w:rPr>
          <w:rFonts w:ascii="Arial" w:hAnsi="Arial" w:cs="Arial"/>
          <w:color w:val="000000" w:themeColor="text1"/>
          <w:sz w:val="22"/>
          <w:szCs w:val="22"/>
        </w:rPr>
        <w:t xml:space="preserve">drzwi boczne, </w:t>
      </w:r>
      <w:r w:rsidR="0008034F">
        <w:rPr>
          <w:rFonts w:ascii="Arial" w:hAnsi="Arial" w:cs="Arial"/>
          <w:color w:val="000000" w:themeColor="text1"/>
          <w:sz w:val="22"/>
          <w:szCs w:val="22"/>
        </w:rPr>
        <w:t xml:space="preserve">bardzo </w:t>
      </w:r>
      <w:r w:rsidR="00686F1B">
        <w:rPr>
          <w:rFonts w:ascii="Arial" w:hAnsi="Arial" w:cs="Arial"/>
          <w:color w:val="000000" w:themeColor="text1"/>
          <w:sz w:val="22"/>
          <w:szCs w:val="22"/>
        </w:rPr>
        <w:t xml:space="preserve">niskie spalanie oraz możliwość szybkiej transformacji z 7-osobowego rodzinnego samochodu na pojazd użytkowy z 3 105 </w:t>
      </w:r>
      <w:r w:rsidR="00AE566E">
        <w:rPr>
          <w:rFonts w:ascii="Arial" w:hAnsi="Arial" w:cs="Arial"/>
          <w:color w:val="000000" w:themeColor="text1"/>
          <w:sz w:val="22"/>
          <w:szCs w:val="22"/>
        </w:rPr>
        <w:t>dm</w:t>
      </w:r>
      <w:r w:rsidR="00AE566E" w:rsidRPr="00686F1B">
        <w:rPr>
          <w:rFonts w:ascii="Arial" w:hAnsi="Arial" w:cs="Arial"/>
          <w:color w:val="000000" w:themeColor="text1"/>
          <w:sz w:val="22"/>
          <w:szCs w:val="22"/>
          <w:vertAlign w:val="superscript"/>
        </w:rPr>
        <w:t>3</w:t>
      </w:r>
      <w:r w:rsidR="00AE566E">
        <w:rPr>
          <w:rFonts w:ascii="Arial" w:hAnsi="Arial" w:cs="Arial"/>
          <w:color w:val="000000" w:themeColor="text1"/>
          <w:sz w:val="22"/>
          <w:szCs w:val="22"/>
        </w:rPr>
        <w:t xml:space="preserve"> </w:t>
      </w:r>
      <w:r w:rsidR="00686F1B">
        <w:rPr>
          <w:rFonts w:ascii="Arial" w:hAnsi="Arial" w:cs="Arial"/>
          <w:color w:val="000000" w:themeColor="text1"/>
          <w:sz w:val="22"/>
          <w:szCs w:val="22"/>
        </w:rPr>
        <w:t xml:space="preserve">przestrzeni bagażowej od momentu premiery robi </w:t>
      </w:r>
      <w:r w:rsidR="0008034F">
        <w:rPr>
          <w:rFonts w:ascii="Arial" w:hAnsi="Arial" w:cs="Arial"/>
          <w:color w:val="000000" w:themeColor="text1"/>
          <w:sz w:val="22"/>
          <w:szCs w:val="22"/>
        </w:rPr>
        <w:t xml:space="preserve">nie tylko </w:t>
      </w:r>
      <w:r w:rsidR="00686F1B">
        <w:rPr>
          <w:rFonts w:ascii="Arial" w:hAnsi="Arial" w:cs="Arial"/>
          <w:color w:val="000000" w:themeColor="text1"/>
          <w:sz w:val="22"/>
          <w:szCs w:val="22"/>
        </w:rPr>
        <w:t xml:space="preserve">na mnie ogromne wrażenie – </w:t>
      </w:r>
      <w:r w:rsidR="0008034F">
        <w:rPr>
          <w:rFonts w:ascii="Arial" w:hAnsi="Arial" w:cs="Arial"/>
          <w:color w:val="000000" w:themeColor="text1"/>
          <w:sz w:val="22"/>
          <w:szCs w:val="22"/>
        </w:rPr>
        <w:t>powiedział</w:t>
      </w:r>
      <w:r w:rsidR="00686F1B">
        <w:rPr>
          <w:rFonts w:ascii="Arial" w:hAnsi="Arial" w:cs="Arial"/>
          <w:color w:val="000000" w:themeColor="text1"/>
          <w:sz w:val="22"/>
          <w:szCs w:val="22"/>
        </w:rPr>
        <w:t xml:space="preserve"> Attila </w:t>
      </w:r>
      <w:r w:rsidR="00686F1B" w:rsidRPr="00686F1B">
        <w:rPr>
          <w:rFonts w:ascii="Arial" w:hAnsi="Arial" w:cs="Arial"/>
          <w:color w:val="000000" w:themeColor="text1"/>
          <w:sz w:val="22"/>
          <w:szCs w:val="22"/>
        </w:rPr>
        <w:t>Szabó</w:t>
      </w:r>
      <w:r w:rsidR="00686F1B">
        <w:rPr>
          <w:rFonts w:ascii="Arial" w:hAnsi="Arial" w:cs="Arial"/>
          <w:color w:val="000000" w:themeColor="text1"/>
          <w:sz w:val="22"/>
          <w:szCs w:val="22"/>
        </w:rPr>
        <w:t xml:space="preserve">, prezes i dyrektor zarządzający Ford Polska. </w:t>
      </w:r>
    </w:p>
    <w:p w14:paraId="1E241D74" w14:textId="4B2729A8" w:rsidR="0046485C" w:rsidRDefault="0046485C" w:rsidP="00F75A57">
      <w:pPr>
        <w:spacing w:line="276" w:lineRule="auto"/>
        <w:ind w:right="-279"/>
        <w:rPr>
          <w:rFonts w:ascii="Arial" w:hAnsi="Arial" w:cs="Arial"/>
          <w:color w:val="000000" w:themeColor="text1"/>
          <w:sz w:val="20"/>
          <w:szCs w:val="20"/>
        </w:rPr>
      </w:pPr>
    </w:p>
    <w:p w14:paraId="3875E5A7" w14:textId="137584B1" w:rsidR="0008034F" w:rsidRPr="0008034F" w:rsidRDefault="0008034F" w:rsidP="0008034F">
      <w:pPr>
        <w:spacing w:line="276" w:lineRule="auto"/>
        <w:ind w:right="-279"/>
        <w:rPr>
          <w:rFonts w:ascii="Arial" w:hAnsi="Arial" w:cs="Arial"/>
          <w:color w:val="000000" w:themeColor="text1"/>
          <w:sz w:val="20"/>
          <w:szCs w:val="20"/>
        </w:rPr>
      </w:pPr>
      <w:r w:rsidRPr="0008034F">
        <w:rPr>
          <w:rFonts w:ascii="Arial" w:hAnsi="Arial" w:cs="Arial"/>
          <w:color w:val="000000" w:themeColor="text1"/>
          <w:sz w:val="20"/>
          <w:szCs w:val="20"/>
        </w:rPr>
        <w:t>* Dane dotyczące sprzedaży pochodzą z raportu PZPM z września 2022 roku.</w:t>
      </w:r>
    </w:p>
    <w:p w14:paraId="1E702A1B" w14:textId="77777777" w:rsidR="0008034F" w:rsidRPr="0008034F" w:rsidRDefault="0008034F" w:rsidP="0008034F">
      <w:pPr>
        <w:spacing w:line="276" w:lineRule="auto"/>
        <w:ind w:right="-279"/>
        <w:rPr>
          <w:rFonts w:ascii="Arial" w:hAnsi="Arial" w:cs="Arial"/>
          <w:color w:val="000000" w:themeColor="text1"/>
          <w:sz w:val="20"/>
          <w:szCs w:val="20"/>
        </w:rPr>
      </w:pPr>
    </w:p>
    <w:p w14:paraId="312DB69C" w14:textId="77777777" w:rsidR="00344DBB" w:rsidRPr="0008034F" w:rsidRDefault="00344DBB" w:rsidP="00344DBB">
      <w:pPr>
        <w:jc w:val="center"/>
        <w:rPr>
          <w:rFonts w:ascii="Arial" w:hAnsi="Arial" w:cs="Arial"/>
          <w:color w:val="000000" w:themeColor="text1"/>
          <w:sz w:val="20"/>
          <w:szCs w:val="20"/>
        </w:rPr>
      </w:pPr>
      <w:r w:rsidRPr="0008034F">
        <w:rPr>
          <w:rFonts w:ascii="Arial" w:hAnsi="Arial" w:cs="Arial"/>
          <w:color w:val="000000" w:themeColor="text1"/>
          <w:sz w:val="20"/>
          <w:szCs w:val="20"/>
        </w:rPr>
        <w:t># # #</w:t>
      </w:r>
    </w:p>
    <w:p w14:paraId="41C3499A" w14:textId="77777777" w:rsidR="00344DBB" w:rsidRPr="0008034F" w:rsidRDefault="00344DBB" w:rsidP="00344DBB">
      <w:pPr>
        <w:rPr>
          <w:rFonts w:ascii="Arial" w:hAnsi="Arial" w:cs="Arial"/>
          <w:i/>
          <w:color w:val="000000" w:themeColor="text1"/>
          <w:sz w:val="20"/>
          <w:szCs w:val="20"/>
        </w:rPr>
      </w:pPr>
      <w:bookmarkStart w:id="2" w:name="_Hlk38031302"/>
      <w:bookmarkEnd w:id="2"/>
    </w:p>
    <w:p w14:paraId="7BEB64FF" w14:textId="77777777" w:rsidR="00344DBB" w:rsidRPr="0008034F" w:rsidRDefault="00344DBB" w:rsidP="00344DBB">
      <w:pPr>
        <w:rPr>
          <w:rFonts w:ascii="Arial" w:hAnsi="Arial" w:cs="Arial"/>
          <w:b/>
          <w:bCs/>
          <w:i/>
          <w:iCs/>
          <w:sz w:val="20"/>
          <w:szCs w:val="20"/>
        </w:rPr>
      </w:pPr>
      <w:r w:rsidRPr="0008034F">
        <w:rPr>
          <w:rFonts w:ascii="Arial" w:hAnsi="Arial" w:cs="Arial"/>
          <w:b/>
          <w:bCs/>
          <w:i/>
          <w:iCs/>
          <w:sz w:val="20"/>
          <w:szCs w:val="20"/>
        </w:rPr>
        <w:t>O Ford Motor Company</w:t>
      </w:r>
    </w:p>
    <w:p w14:paraId="108E727E" w14:textId="77777777" w:rsidR="00344DBB" w:rsidRPr="0008034F" w:rsidRDefault="00344DBB" w:rsidP="00344DBB">
      <w:pPr>
        <w:rPr>
          <w:rFonts w:ascii="Arial" w:hAnsi="Arial" w:cs="Arial"/>
          <w:i/>
          <w:iCs/>
          <w:sz w:val="20"/>
          <w:szCs w:val="20"/>
        </w:rPr>
      </w:pPr>
      <w:r w:rsidRPr="0008034F">
        <w:rPr>
          <w:rFonts w:ascii="Arial" w:hAnsi="Arial" w:cs="Arial"/>
          <w:i/>
          <w:iCs/>
          <w:sz w:val="20"/>
          <w:szCs w:val="20"/>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43CAF5F5" w14:textId="77777777" w:rsidR="00344DBB" w:rsidRPr="0008034F" w:rsidRDefault="00344DBB" w:rsidP="00344DBB">
      <w:pPr>
        <w:rPr>
          <w:rFonts w:ascii="Arial" w:hAnsi="Arial" w:cs="Arial"/>
          <w:i/>
          <w:iCs/>
          <w:sz w:val="20"/>
          <w:szCs w:val="20"/>
        </w:rPr>
      </w:pPr>
    </w:p>
    <w:p w14:paraId="5C4A9BF5" w14:textId="77777777" w:rsidR="00344DBB" w:rsidRPr="0008034F" w:rsidRDefault="00344DBB" w:rsidP="00344DBB">
      <w:pPr>
        <w:rPr>
          <w:rFonts w:ascii="Arial" w:hAnsi="Arial" w:cs="Arial"/>
          <w:i/>
          <w:iCs/>
          <w:color w:val="000000"/>
          <w:sz w:val="20"/>
          <w:szCs w:val="20"/>
        </w:rPr>
      </w:pPr>
      <w:r w:rsidRPr="0008034F">
        <w:rPr>
          <w:rFonts w:ascii="Arial" w:hAnsi="Arial" w:cs="Arial"/>
          <w:b/>
          <w:bCs/>
          <w:i/>
          <w:iCs/>
          <w:color w:val="000000"/>
          <w:sz w:val="20"/>
          <w:szCs w:val="20"/>
        </w:rPr>
        <w:t>Ford of Europe</w:t>
      </w:r>
      <w:r w:rsidRPr="0008034F">
        <w:rPr>
          <w:rFonts w:ascii="Arial" w:hAnsi="Arial" w:cs="Arial"/>
          <w:i/>
          <w:iCs/>
          <w:color w:val="000000"/>
          <w:sz w:val="20"/>
          <w:szCs w:val="20"/>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54DEBAF" w14:textId="77777777" w:rsidR="00344DBB" w:rsidRPr="0008034F" w:rsidRDefault="00344DBB" w:rsidP="00344DBB">
      <w:pPr>
        <w:rPr>
          <w:rFonts w:ascii="Arial" w:hAnsi="Arial" w:cs="Arial"/>
          <w:i/>
          <w:sz w:val="20"/>
          <w:szCs w:val="20"/>
        </w:rPr>
      </w:pPr>
    </w:p>
    <w:tbl>
      <w:tblPr>
        <w:tblW w:w="9360" w:type="dxa"/>
        <w:tblLayout w:type="fixed"/>
        <w:tblLook w:val="04A0" w:firstRow="1" w:lastRow="0" w:firstColumn="1" w:lastColumn="0" w:noHBand="0" w:noVBand="1"/>
      </w:tblPr>
      <w:tblGrid>
        <w:gridCol w:w="1373"/>
        <w:gridCol w:w="7987"/>
      </w:tblGrid>
      <w:tr w:rsidR="00344DBB" w:rsidRPr="0008034F" w14:paraId="5FB4DADB" w14:textId="77777777" w:rsidTr="00F51242">
        <w:tc>
          <w:tcPr>
            <w:tcW w:w="1373" w:type="dxa"/>
            <w:shd w:val="clear" w:color="auto" w:fill="auto"/>
          </w:tcPr>
          <w:p w14:paraId="09575EB6" w14:textId="77777777" w:rsidR="00344DBB" w:rsidRPr="0008034F" w:rsidRDefault="00344DBB" w:rsidP="00F51242">
            <w:pPr>
              <w:widowControl w:val="0"/>
              <w:rPr>
                <w:rFonts w:ascii="Arial" w:hAnsi="Arial" w:cs="Arial"/>
                <w:b/>
                <w:sz w:val="20"/>
                <w:szCs w:val="20"/>
              </w:rPr>
            </w:pPr>
            <w:r w:rsidRPr="0008034F">
              <w:rPr>
                <w:rFonts w:ascii="Arial" w:hAnsi="Arial" w:cs="Arial"/>
                <w:b/>
                <w:sz w:val="20"/>
                <w:szCs w:val="20"/>
              </w:rPr>
              <w:lastRenderedPageBreak/>
              <w:t>Kontakt:</w:t>
            </w:r>
          </w:p>
        </w:tc>
        <w:tc>
          <w:tcPr>
            <w:tcW w:w="7986" w:type="dxa"/>
            <w:shd w:val="clear" w:color="auto" w:fill="auto"/>
          </w:tcPr>
          <w:p w14:paraId="77D92030" w14:textId="77777777" w:rsidR="00344DBB" w:rsidRPr="0008034F" w:rsidRDefault="00344DBB" w:rsidP="00F51242">
            <w:pPr>
              <w:widowControl w:val="0"/>
              <w:rPr>
                <w:rFonts w:ascii="Arial" w:hAnsi="Arial" w:cs="Arial"/>
                <w:sz w:val="20"/>
                <w:szCs w:val="20"/>
              </w:rPr>
            </w:pPr>
            <w:r w:rsidRPr="0008034F">
              <w:rPr>
                <w:rFonts w:ascii="Arial" w:hAnsi="Arial" w:cs="Arial"/>
                <w:sz w:val="20"/>
                <w:szCs w:val="20"/>
              </w:rPr>
              <w:t>Mariusz Jasiński</w:t>
            </w:r>
          </w:p>
        </w:tc>
      </w:tr>
      <w:tr w:rsidR="00344DBB" w:rsidRPr="0008034F" w14:paraId="64E0D086" w14:textId="77777777" w:rsidTr="00F51242">
        <w:tc>
          <w:tcPr>
            <w:tcW w:w="1373" w:type="dxa"/>
            <w:shd w:val="clear" w:color="auto" w:fill="auto"/>
          </w:tcPr>
          <w:p w14:paraId="383CE27E" w14:textId="77777777" w:rsidR="00344DBB" w:rsidRPr="0008034F" w:rsidRDefault="00344DBB" w:rsidP="00F51242">
            <w:pPr>
              <w:widowControl w:val="0"/>
              <w:rPr>
                <w:rFonts w:ascii="Arial" w:hAnsi="Arial" w:cs="Arial"/>
                <w:sz w:val="20"/>
                <w:szCs w:val="20"/>
              </w:rPr>
            </w:pPr>
          </w:p>
        </w:tc>
        <w:tc>
          <w:tcPr>
            <w:tcW w:w="7986" w:type="dxa"/>
            <w:shd w:val="clear" w:color="auto" w:fill="auto"/>
          </w:tcPr>
          <w:p w14:paraId="12C9DAEF" w14:textId="77777777" w:rsidR="00344DBB" w:rsidRPr="0008034F" w:rsidRDefault="00344DBB" w:rsidP="00F51242">
            <w:pPr>
              <w:widowControl w:val="0"/>
              <w:rPr>
                <w:rFonts w:ascii="Arial" w:hAnsi="Arial" w:cs="Arial"/>
                <w:sz w:val="20"/>
                <w:szCs w:val="20"/>
              </w:rPr>
            </w:pPr>
            <w:r w:rsidRPr="0008034F">
              <w:rPr>
                <w:rFonts w:ascii="Arial" w:hAnsi="Arial" w:cs="Arial"/>
                <w:sz w:val="20"/>
                <w:szCs w:val="20"/>
                <w:lang w:eastAsia="ar-SA" w:bidi="hi-IN"/>
              </w:rPr>
              <w:t xml:space="preserve">Ford Polska Sp. z o.o.  </w:t>
            </w:r>
          </w:p>
        </w:tc>
      </w:tr>
      <w:tr w:rsidR="00344DBB" w:rsidRPr="0008034F" w14:paraId="3CC99A13" w14:textId="77777777" w:rsidTr="00F51242">
        <w:tc>
          <w:tcPr>
            <w:tcW w:w="1373" w:type="dxa"/>
            <w:shd w:val="clear" w:color="auto" w:fill="auto"/>
          </w:tcPr>
          <w:p w14:paraId="1FAC8C62" w14:textId="77777777" w:rsidR="00344DBB" w:rsidRPr="0008034F" w:rsidRDefault="00344DBB" w:rsidP="00F51242">
            <w:pPr>
              <w:widowControl w:val="0"/>
              <w:rPr>
                <w:rFonts w:ascii="Arial" w:hAnsi="Arial" w:cs="Arial"/>
                <w:sz w:val="20"/>
                <w:szCs w:val="20"/>
              </w:rPr>
            </w:pPr>
          </w:p>
        </w:tc>
        <w:tc>
          <w:tcPr>
            <w:tcW w:w="7986" w:type="dxa"/>
            <w:shd w:val="clear" w:color="auto" w:fill="auto"/>
          </w:tcPr>
          <w:p w14:paraId="39924E10" w14:textId="77777777" w:rsidR="00344DBB" w:rsidRPr="0008034F" w:rsidRDefault="00344DBB" w:rsidP="00F51242">
            <w:pPr>
              <w:widowControl w:val="0"/>
              <w:rPr>
                <w:rFonts w:ascii="Arial" w:hAnsi="Arial" w:cs="Arial"/>
                <w:sz w:val="20"/>
                <w:szCs w:val="20"/>
                <w:lang w:eastAsia="ar-SA" w:bidi="hi-IN"/>
              </w:rPr>
            </w:pPr>
            <w:r w:rsidRPr="0008034F">
              <w:rPr>
                <w:rFonts w:ascii="Arial" w:hAnsi="Arial" w:cs="Arial"/>
                <w:sz w:val="20"/>
                <w:szCs w:val="20"/>
                <w:lang w:eastAsia="ar-SA" w:bidi="hi-IN"/>
              </w:rPr>
              <w:t xml:space="preserve">(22) 6086815   </w:t>
            </w:r>
          </w:p>
        </w:tc>
      </w:tr>
      <w:tr w:rsidR="00344DBB" w:rsidRPr="0008034F" w14:paraId="72431BD3" w14:textId="77777777" w:rsidTr="00F51242">
        <w:tc>
          <w:tcPr>
            <w:tcW w:w="1373" w:type="dxa"/>
            <w:shd w:val="clear" w:color="auto" w:fill="auto"/>
          </w:tcPr>
          <w:p w14:paraId="1D2891B6" w14:textId="77777777" w:rsidR="00344DBB" w:rsidRPr="0008034F" w:rsidRDefault="00344DBB" w:rsidP="00F51242">
            <w:pPr>
              <w:widowControl w:val="0"/>
              <w:rPr>
                <w:rFonts w:ascii="Arial" w:hAnsi="Arial" w:cs="Arial"/>
                <w:sz w:val="20"/>
                <w:szCs w:val="20"/>
              </w:rPr>
            </w:pPr>
          </w:p>
        </w:tc>
        <w:tc>
          <w:tcPr>
            <w:tcW w:w="7986" w:type="dxa"/>
            <w:shd w:val="clear" w:color="auto" w:fill="auto"/>
          </w:tcPr>
          <w:p w14:paraId="386ABF8B" w14:textId="77777777" w:rsidR="00344DBB" w:rsidRPr="0008034F" w:rsidRDefault="00344DBB" w:rsidP="00F51242">
            <w:pPr>
              <w:rPr>
                <w:sz w:val="20"/>
                <w:szCs w:val="20"/>
              </w:rPr>
            </w:pPr>
            <w:r w:rsidRPr="0008034F">
              <w:rPr>
                <w:rFonts w:ascii="Arial" w:hAnsi="Arial" w:cs="Arial"/>
                <w:sz w:val="20"/>
                <w:szCs w:val="20"/>
                <w:u w:val="single"/>
                <w:lang w:eastAsia="ar-SA"/>
              </w:rPr>
              <w:t>mjasinsk@ford.com</w:t>
            </w:r>
          </w:p>
        </w:tc>
      </w:tr>
    </w:tbl>
    <w:p w14:paraId="138F4FD0" w14:textId="77777777" w:rsidR="00344DBB" w:rsidRPr="00344DBB" w:rsidRDefault="00344DBB" w:rsidP="00344DBB">
      <w:pPr>
        <w:rPr>
          <w:rFonts w:ascii="Arial" w:hAnsi="Arial" w:cs="Arial"/>
          <w:i/>
          <w:color w:val="000000" w:themeColor="text1"/>
          <w:sz w:val="22"/>
          <w:szCs w:val="22"/>
        </w:rPr>
      </w:pPr>
    </w:p>
    <w:bookmarkEnd w:id="0"/>
    <w:bookmarkEnd w:id="1"/>
    <w:p w14:paraId="3D269140" w14:textId="77777777" w:rsidR="0058357F" w:rsidRPr="00344DBB" w:rsidRDefault="0058357F" w:rsidP="00750CC0">
      <w:pPr>
        <w:jc w:val="center"/>
        <w:rPr>
          <w:rFonts w:ascii="Arial" w:hAnsi="Arial" w:cs="Arial"/>
          <w:color w:val="000000" w:themeColor="text1"/>
          <w:sz w:val="22"/>
          <w:szCs w:val="22"/>
        </w:rPr>
      </w:pPr>
    </w:p>
    <w:sectPr w:rsidR="0058357F" w:rsidRPr="00344DBB">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17A7D" w14:textId="77777777" w:rsidR="00986655" w:rsidRDefault="00986655">
      <w:r>
        <w:separator/>
      </w:r>
    </w:p>
  </w:endnote>
  <w:endnote w:type="continuationSeparator" w:id="0">
    <w:p w14:paraId="28A8A4CB" w14:textId="77777777" w:rsidR="00986655" w:rsidRDefault="0098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9927EF"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rPr>
          </w:pPr>
        </w:p>
        <w:p w14:paraId="5BDEE1DF" w14:textId="77777777" w:rsidR="0078699F" w:rsidRDefault="0078699F">
          <w:pPr>
            <w:pStyle w:val="Stopka1"/>
            <w:jc w:val="center"/>
            <w:rPr>
              <w:rFonts w:ascii="Arial" w:hAnsi="Arial" w:cs="Arial"/>
            </w:rPr>
          </w:pPr>
        </w:p>
        <w:p w14:paraId="108C225F"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6B0F61BD"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tc>
      <w:tc>
        <w:tcPr>
          <w:tcW w:w="1788" w:type="dxa"/>
          <w:shd w:val="clear" w:color="auto" w:fill="auto"/>
        </w:tcPr>
        <w:p w14:paraId="48257796" w14:textId="77777777" w:rsidR="0078699F" w:rsidRDefault="0078699F">
          <w:pPr>
            <w:pStyle w:val="Stopka1"/>
            <w:snapToGrid w:val="0"/>
          </w:pPr>
        </w:p>
      </w:tc>
    </w:tr>
  </w:tbl>
  <w:p w14:paraId="4C5085B0" w14:textId="77777777" w:rsidR="0078699F" w:rsidRDefault="0078699F">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pPr>
  </w:p>
  <w:p w14:paraId="2B28129B" w14:textId="77777777" w:rsidR="0078699F" w:rsidRDefault="0078699F">
    <w:pPr>
      <w:pStyle w:val="Stopka1"/>
      <w:jc w:val="center"/>
    </w:pPr>
  </w:p>
  <w:p w14:paraId="3B5E8CD7"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354DE75A"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408E" w14:textId="77777777" w:rsidR="00986655" w:rsidRDefault="00986655">
      <w:r>
        <w:separator/>
      </w:r>
    </w:p>
  </w:footnote>
  <w:footnote w:type="continuationSeparator" w:id="0">
    <w:p w14:paraId="697158D5" w14:textId="77777777" w:rsidR="00986655" w:rsidRDefault="00986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Pr="008249FE"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8249FE">
      <w:rPr>
        <w:rFonts w:ascii="Book Antiqua" w:hAnsi="Book Antiqua"/>
        <w:smallCaps/>
        <w:position w:val="132"/>
        <w:sz w:val="48"/>
        <w:szCs w:val="48"/>
      </w:rPr>
      <w:t xml:space="preserve">Informacja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96F"/>
    <w:multiLevelType w:val="hybridMultilevel"/>
    <w:tmpl w:val="2E6C3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DE7AF0"/>
    <w:multiLevelType w:val="multilevel"/>
    <w:tmpl w:val="15B8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924E4"/>
    <w:multiLevelType w:val="hybridMultilevel"/>
    <w:tmpl w:val="1214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574861"/>
    <w:multiLevelType w:val="hybridMultilevel"/>
    <w:tmpl w:val="0BE0F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DA57560"/>
    <w:multiLevelType w:val="hybridMultilevel"/>
    <w:tmpl w:val="8E608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1F0A44"/>
    <w:multiLevelType w:val="hybridMultilevel"/>
    <w:tmpl w:val="0C48984C"/>
    <w:lvl w:ilvl="0" w:tplc="1284C20C">
      <w:start w:val="1"/>
      <w:numFmt w:val="decimal"/>
      <w:lvlText w:val="%1)"/>
      <w:lvlJc w:val="left"/>
      <w:pPr>
        <w:ind w:left="6740" w:hanging="360"/>
      </w:pPr>
      <w:rPr>
        <w:rFonts w:hint="default"/>
        <w:vertAlign w:val="superscript"/>
      </w:rPr>
    </w:lvl>
    <w:lvl w:ilvl="1" w:tplc="04150019" w:tentative="1">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7"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9"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20"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21"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22"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422544DA"/>
    <w:multiLevelType w:val="hybridMultilevel"/>
    <w:tmpl w:val="2CD2F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0329AF"/>
    <w:multiLevelType w:val="hybridMultilevel"/>
    <w:tmpl w:val="2786C6BE"/>
    <w:lvl w:ilvl="0" w:tplc="05EA22E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557703E4"/>
    <w:multiLevelType w:val="hybridMultilevel"/>
    <w:tmpl w:val="F01AD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5A1D4F61"/>
    <w:multiLevelType w:val="multilevel"/>
    <w:tmpl w:val="162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1FD4B03"/>
    <w:multiLevelType w:val="hybridMultilevel"/>
    <w:tmpl w:val="025A7546"/>
    <w:lvl w:ilvl="0" w:tplc="6200E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FE53B1"/>
    <w:multiLevelType w:val="multilevel"/>
    <w:tmpl w:val="E59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1"/>
  </w:num>
  <w:num w:numId="2">
    <w:abstractNumId w:val="13"/>
  </w:num>
  <w:num w:numId="3">
    <w:abstractNumId w:val="24"/>
  </w:num>
  <w:num w:numId="4">
    <w:abstractNumId w:val="32"/>
  </w:num>
  <w:num w:numId="5">
    <w:abstractNumId w:val="36"/>
  </w:num>
  <w:num w:numId="6">
    <w:abstractNumId w:val="17"/>
  </w:num>
  <w:num w:numId="7">
    <w:abstractNumId w:val="25"/>
  </w:num>
  <w:num w:numId="8">
    <w:abstractNumId w:val="23"/>
  </w:num>
  <w:num w:numId="9">
    <w:abstractNumId w:val="6"/>
  </w:num>
  <w:num w:numId="10">
    <w:abstractNumId w:val="7"/>
  </w:num>
  <w:num w:numId="11">
    <w:abstractNumId w:val="8"/>
  </w:num>
  <w:num w:numId="12">
    <w:abstractNumId w:val="9"/>
  </w:num>
  <w:num w:numId="13">
    <w:abstractNumId w:val="28"/>
  </w:num>
  <w:num w:numId="14">
    <w:abstractNumId w:val="10"/>
  </w:num>
  <w:num w:numId="15">
    <w:abstractNumId w:val="31"/>
  </w:num>
  <w:num w:numId="16">
    <w:abstractNumId w:val="14"/>
  </w:num>
  <w:num w:numId="17">
    <w:abstractNumId w:val="35"/>
  </w:num>
  <w:num w:numId="18">
    <w:abstractNumId w:val="39"/>
  </w:num>
  <w:num w:numId="19">
    <w:abstractNumId w:val="1"/>
  </w:num>
  <w:num w:numId="20">
    <w:abstractNumId w:val="41"/>
  </w:num>
  <w:num w:numId="21">
    <w:abstractNumId w:val="22"/>
  </w:num>
  <w:num w:numId="22">
    <w:abstractNumId w:val="15"/>
  </w:num>
  <w:num w:numId="23">
    <w:abstractNumId w:val="34"/>
  </w:num>
  <w:num w:numId="24">
    <w:abstractNumId w:val="40"/>
  </w:num>
  <w:num w:numId="25">
    <w:abstractNumId w:val="18"/>
  </w:num>
  <w:num w:numId="26">
    <w:abstractNumId w:val="21"/>
  </w:num>
  <w:num w:numId="27">
    <w:abstractNumId w:val="20"/>
  </w:num>
  <w:num w:numId="28">
    <w:abstractNumId w:val="19"/>
  </w:num>
  <w:num w:numId="29">
    <w:abstractNumId w:val="30"/>
  </w:num>
  <w:num w:numId="30">
    <w:abstractNumId w:val="4"/>
  </w:num>
  <w:num w:numId="31">
    <w:abstractNumId w:val="38"/>
  </w:num>
  <w:num w:numId="32">
    <w:abstractNumId w:val="26"/>
  </w:num>
  <w:num w:numId="33">
    <w:abstractNumId w:val="2"/>
  </w:num>
  <w:num w:numId="34">
    <w:abstractNumId w:val="33"/>
  </w:num>
  <w:num w:numId="35">
    <w:abstractNumId w:val="37"/>
  </w:num>
  <w:num w:numId="36">
    <w:abstractNumId w:val="27"/>
  </w:num>
  <w:num w:numId="37">
    <w:abstractNumId w:val="16"/>
  </w:num>
  <w:num w:numId="38">
    <w:abstractNumId w:val="29"/>
  </w:num>
  <w:num w:numId="39">
    <w:abstractNumId w:val="3"/>
  </w:num>
  <w:num w:numId="40">
    <w:abstractNumId w:val="5"/>
  </w:num>
  <w:num w:numId="41">
    <w:abstractNumId w:val="0"/>
  </w:num>
  <w:num w:numId="4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3CBA"/>
    <w:rsid w:val="00004D76"/>
    <w:rsid w:val="00011C0F"/>
    <w:rsid w:val="00012EE4"/>
    <w:rsid w:val="00013572"/>
    <w:rsid w:val="00014694"/>
    <w:rsid w:val="000148A0"/>
    <w:rsid w:val="000164F1"/>
    <w:rsid w:val="00017025"/>
    <w:rsid w:val="0001776B"/>
    <w:rsid w:val="000212A8"/>
    <w:rsid w:val="00022A80"/>
    <w:rsid w:val="00023E28"/>
    <w:rsid w:val="00026083"/>
    <w:rsid w:val="00027FB0"/>
    <w:rsid w:val="00032E08"/>
    <w:rsid w:val="0003348F"/>
    <w:rsid w:val="00034E89"/>
    <w:rsid w:val="00037A7F"/>
    <w:rsid w:val="00041053"/>
    <w:rsid w:val="00046CD9"/>
    <w:rsid w:val="0004756F"/>
    <w:rsid w:val="000476EE"/>
    <w:rsid w:val="00047AFF"/>
    <w:rsid w:val="00050553"/>
    <w:rsid w:val="000519E8"/>
    <w:rsid w:val="000542A8"/>
    <w:rsid w:val="00055684"/>
    <w:rsid w:val="00060B66"/>
    <w:rsid w:val="00066D7B"/>
    <w:rsid w:val="0006704D"/>
    <w:rsid w:val="0006720E"/>
    <w:rsid w:val="00067F79"/>
    <w:rsid w:val="00070998"/>
    <w:rsid w:val="00070C69"/>
    <w:rsid w:val="00071066"/>
    <w:rsid w:val="000760A3"/>
    <w:rsid w:val="0008034F"/>
    <w:rsid w:val="00080C81"/>
    <w:rsid w:val="0008239F"/>
    <w:rsid w:val="000836B0"/>
    <w:rsid w:val="00090E7A"/>
    <w:rsid w:val="0009368A"/>
    <w:rsid w:val="00094247"/>
    <w:rsid w:val="00094546"/>
    <w:rsid w:val="000949D2"/>
    <w:rsid w:val="00097752"/>
    <w:rsid w:val="000A1D16"/>
    <w:rsid w:val="000A302A"/>
    <w:rsid w:val="000A6519"/>
    <w:rsid w:val="000B02B7"/>
    <w:rsid w:val="000B1463"/>
    <w:rsid w:val="000B1616"/>
    <w:rsid w:val="000B41CB"/>
    <w:rsid w:val="000B4673"/>
    <w:rsid w:val="000C451A"/>
    <w:rsid w:val="000C4B4C"/>
    <w:rsid w:val="000C5751"/>
    <w:rsid w:val="000C5A39"/>
    <w:rsid w:val="000C5B0E"/>
    <w:rsid w:val="000C645E"/>
    <w:rsid w:val="000D0536"/>
    <w:rsid w:val="000D0646"/>
    <w:rsid w:val="000D0750"/>
    <w:rsid w:val="000D1858"/>
    <w:rsid w:val="000D1D9C"/>
    <w:rsid w:val="000D1FDB"/>
    <w:rsid w:val="000D39C4"/>
    <w:rsid w:val="000E0AA1"/>
    <w:rsid w:val="000E3CDC"/>
    <w:rsid w:val="000E402F"/>
    <w:rsid w:val="000E5D25"/>
    <w:rsid w:val="000E5EE0"/>
    <w:rsid w:val="000E646E"/>
    <w:rsid w:val="000F28A0"/>
    <w:rsid w:val="000F5187"/>
    <w:rsid w:val="000F6E53"/>
    <w:rsid w:val="00101B38"/>
    <w:rsid w:val="00104A13"/>
    <w:rsid w:val="00104CD7"/>
    <w:rsid w:val="00106B74"/>
    <w:rsid w:val="00106BA5"/>
    <w:rsid w:val="0010756F"/>
    <w:rsid w:val="0011058E"/>
    <w:rsid w:val="00110685"/>
    <w:rsid w:val="00110F5F"/>
    <w:rsid w:val="00111E3B"/>
    <w:rsid w:val="00112AD9"/>
    <w:rsid w:val="0011420F"/>
    <w:rsid w:val="00114CED"/>
    <w:rsid w:val="00116320"/>
    <w:rsid w:val="001205B3"/>
    <w:rsid w:val="00120CB9"/>
    <w:rsid w:val="00121BFA"/>
    <w:rsid w:val="00123DA9"/>
    <w:rsid w:val="001247E8"/>
    <w:rsid w:val="001250AB"/>
    <w:rsid w:val="0013097E"/>
    <w:rsid w:val="0013131F"/>
    <w:rsid w:val="00142FF7"/>
    <w:rsid w:val="001439D4"/>
    <w:rsid w:val="001449CE"/>
    <w:rsid w:val="0014565F"/>
    <w:rsid w:val="00147C37"/>
    <w:rsid w:val="00147CCB"/>
    <w:rsid w:val="00151514"/>
    <w:rsid w:val="00151A4E"/>
    <w:rsid w:val="0015384D"/>
    <w:rsid w:val="00153A6D"/>
    <w:rsid w:val="00155784"/>
    <w:rsid w:val="001607E2"/>
    <w:rsid w:val="00162BBD"/>
    <w:rsid w:val="00163CD6"/>
    <w:rsid w:val="00164456"/>
    <w:rsid w:val="00167CC2"/>
    <w:rsid w:val="0017039D"/>
    <w:rsid w:val="00172760"/>
    <w:rsid w:val="00172D40"/>
    <w:rsid w:val="00172F7B"/>
    <w:rsid w:val="001759E0"/>
    <w:rsid w:val="00176BE5"/>
    <w:rsid w:val="001779A3"/>
    <w:rsid w:val="00183C2F"/>
    <w:rsid w:val="0019083C"/>
    <w:rsid w:val="00193F53"/>
    <w:rsid w:val="00194817"/>
    <w:rsid w:val="00194B1E"/>
    <w:rsid w:val="001953DF"/>
    <w:rsid w:val="00195BDD"/>
    <w:rsid w:val="00195E19"/>
    <w:rsid w:val="001976D1"/>
    <w:rsid w:val="00197C0E"/>
    <w:rsid w:val="001A1137"/>
    <w:rsid w:val="001A1488"/>
    <w:rsid w:val="001A165A"/>
    <w:rsid w:val="001A18E8"/>
    <w:rsid w:val="001A2183"/>
    <w:rsid w:val="001A3034"/>
    <w:rsid w:val="001A5A05"/>
    <w:rsid w:val="001B03B2"/>
    <w:rsid w:val="001B3607"/>
    <w:rsid w:val="001B460C"/>
    <w:rsid w:val="001B5592"/>
    <w:rsid w:val="001B62CB"/>
    <w:rsid w:val="001B72B3"/>
    <w:rsid w:val="001C1A6C"/>
    <w:rsid w:val="001C2E3D"/>
    <w:rsid w:val="001C35B9"/>
    <w:rsid w:val="001C5108"/>
    <w:rsid w:val="001C6697"/>
    <w:rsid w:val="001C6C85"/>
    <w:rsid w:val="001D3BF3"/>
    <w:rsid w:val="001D4B1C"/>
    <w:rsid w:val="001D4D55"/>
    <w:rsid w:val="001E0699"/>
    <w:rsid w:val="001E1084"/>
    <w:rsid w:val="001E51E8"/>
    <w:rsid w:val="001E6108"/>
    <w:rsid w:val="001E6314"/>
    <w:rsid w:val="001E65EA"/>
    <w:rsid w:val="001F14BC"/>
    <w:rsid w:val="001F1748"/>
    <w:rsid w:val="001F288F"/>
    <w:rsid w:val="001F3227"/>
    <w:rsid w:val="001F647A"/>
    <w:rsid w:val="002009F0"/>
    <w:rsid w:val="0020173F"/>
    <w:rsid w:val="00201E2C"/>
    <w:rsid w:val="0021122D"/>
    <w:rsid w:val="002119B1"/>
    <w:rsid w:val="00214883"/>
    <w:rsid w:val="002160FA"/>
    <w:rsid w:val="00216FB8"/>
    <w:rsid w:val="00217E64"/>
    <w:rsid w:val="00220308"/>
    <w:rsid w:val="00223A1C"/>
    <w:rsid w:val="0022463C"/>
    <w:rsid w:val="002260CE"/>
    <w:rsid w:val="002275CE"/>
    <w:rsid w:val="00227C6A"/>
    <w:rsid w:val="00231DA7"/>
    <w:rsid w:val="00232137"/>
    <w:rsid w:val="0023391C"/>
    <w:rsid w:val="0023429C"/>
    <w:rsid w:val="00235A84"/>
    <w:rsid w:val="00236E2D"/>
    <w:rsid w:val="0023723C"/>
    <w:rsid w:val="00241435"/>
    <w:rsid w:val="002428F5"/>
    <w:rsid w:val="00243B0D"/>
    <w:rsid w:val="00243F8B"/>
    <w:rsid w:val="00244D67"/>
    <w:rsid w:val="00244FF2"/>
    <w:rsid w:val="002466BC"/>
    <w:rsid w:val="00251E56"/>
    <w:rsid w:val="00252EEA"/>
    <w:rsid w:val="002531D9"/>
    <w:rsid w:val="00256154"/>
    <w:rsid w:val="0026221E"/>
    <w:rsid w:val="002628D6"/>
    <w:rsid w:val="00267340"/>
    <w:rsid w:val="00271789"/>
    <w:rsid w:val="00273A8B"/>
    <w:rsid w:val="00274226"/>
    <w:rsid w:val="00274C07"/>
    <w:rsid w:val="00275B57"/>
    <w:rsid w:val="002805B1"/>
    <w:rsid w:val="002823D9"/>
    <w:rsid w:val="00284AD8"/>
    <w:rsid w:val="00284D9C"/>
    <w:rsid w:val="00286A91"/>
    <w:rsid w:val="00291048"/>
    <w:rsid w:val="002938BD"/>
    <w:rsid w:val="0029464F"/>
    <w:rsid w:val="002A4D91"/>
    <w:rsid w:val="002A4EFF"/>
    <w:rsid w:val="002B43D2"/>
    <w:rsid w:val="002B4EE0"/>
    <w:rsid w:val="002B6552"/>
    <w:rsid w:val="002B71D6"/>
    <w:rsid w:val="002C2420"/>
    <w:rsid w:val="002C2B91"/>
    <w:rsid w:val="002C2F7C"/>
    <w:rsid w:val="002C4220"/>
    <w:rsid w:val="002C561F"/>
    <w:rsid w:val="002C5CBC"/>
    <w:rsid w:val="002D2440"/>
    <w:rsid w:val="002D4332"/>
    <w:rsid w:val="002D4CB7"/>
    <w:rsid w:val="002E0D43"/>
    <w:rsid w:val="002E1CBC"/>
    <w:rsid w:val="002E2656"/>
    <w:rsid w:val="002E36CB"/>
    <w:rsid w:val="002E4617"/>
    <w:rsid w:val="002F31DF"/>
    <w:rsid w:val="002F36FB"/>
    <w:rsid w:val="002F5335"/>
    <w:rsid w:val="002F753A"/>
    <w:rsid w:val="00302611"/>
    <w:rsid w:val="00302F05"/>
    <w:rsid w:val="003037B0"/>
    <w:rsid w:val="003064BB"/>
    <w:rsid w:val="003076E2"/>
    <w:rsid w:val="0030794E"/>
    <w:rsid w:val="00320695"/>
    <w:rsid w:val="003248C9"/>
    <w:rsid w:val="00326090"/>
    <w:rsid w:val="0033092B"/>
    <w:rsid w:val="00332827"/>
    <w:rsid w:val="00334066"/>
    <w:rsid w:val="00334245"/>
    <w:rsid w:val="003353B6"/>
    <w:rsid w:val="0033655D"/>
    <w:rsid w:val="00337876"/>
    <w:rsid w:val="00342ECF"/>
    <w:rsid w:val="00344DBB"/>
    <w:rsid w:val="0034715C"/>
    <w:rsid w:val="00347AB2"/>
    <w:rsid w:val="00347D78"/>
    <w:rsid w:val="00351100"/>
    <w:rsid w:val="0035118F"/>
    <w:rsid w:val="00351556"/>
    <w:rsid w:val="00354862"/>
    <w:rsid w:val="00356D19"/>
    <w:rsid w:val="00357047"/>
    <w:rsid w:val="003577D1"/>
    <w:rsid w:val="00364D2A"/>
    <w:rsid w:val="00366027"/>
    <w:rsid w:val="00367165"/>
    <w:rsid w:val="00367AAA"/>
    <w:rsid w:val="00372E01"/>
    <w:rsid w:val="00373D2D"/>
    <w:rsid w:val="003744AA"/>
    <w:rsid w:val="00380942"/>
    <w:rsid w:val="00381FE2"/>
    <w:rsid w:val="00384537"/>
    <w:rsid w:val="00384927"/>
    <w:rsid w:val="003869DD"/>
    <w:rsid w:val="00386A58"/>
    <w:rsid w:val="003906E4"/>
    <w:rsid w:val="003913F3"/>
    <w:rsid w:val="0039705F"/>
    <w:rsid w:val="003A17FF"/>
    <w:rsid w:val="003A6DCC"/>
    <w:rsid w:val="003A6DF1"/>
    <w:rsid w:val="003B1631"/>
    <w:rsid w:val="003B1CDF"/>
    <w:rsid w:val="003B3287"/>
    <w:rsid w:val="003B5645"/>
    <w:rsid w:val="003C0192"/>
    <w:rsid w:val="003C198F"/>
    <w:rsid w:val="003C7F75"/>
    <w:rsid w:val="003D0066"/>
    <w:rsid w:val="003D16AB"/>
    <w:rsid w:val="003D3CEB"/>
    <w:rsid w:val="003D7BDA"/>
    <w:rsid w:val="003E09AA"/>
    <w:rsid w:val="003E1F60"/>
    <w:rsid w:val="003E2A97"/>
    <w:rsid w:val="003E6E2F"/>
    <w:rsid w:val="003F098A"/>
    <w:rsid w:val="003F0EF8"/>
    <w:rsid w:val="003F1E30"/>
    <w:rsid w:val="003F30D8"/>
    <w:rsid w:val="003F4449"/>
    <w:rsid w:val="003F49AC"/>
    <w:rsid w:val="003F76BB"/>
    <w:rsid w:val="0040041F"/>
    <w:rsid w:val="004012C6"/>
    <w:rsid w:val="004032D3"/>
    <w:rsid w:val="00404128"/>
    <w:rsid w:val="00404826"/>
    <w:rsid w:val="0040494D"/>
    <w:rsid w:val="00405B47"/>
    <w:rsid w:val="00406ABB"/>
    <w:rsid w:val="00412376"/>
    <w:rsid w:val="00413680"/>
    <w:rsid w:val="00414E78"/>
    <w:rsid w:val="00416731"/>
    <w:rsid w:val="004170C2"/>
    <w:rsid w:val="00420A48"/>
    <w:rsid w:val="00422157"/>
    <w:rsid w:val="00423798"/>
    <w:rsid w:val="00424F8A"/>
    <w:rsid w:val="004278D1"/>
    <w:rsid w:val="004309A5"/>
    <w:rsid w:val="00430FEF"/>
    <w:rsid w:val="00434242"/>
    <w:rsid w:val="0043723B"/>
    <w:rsid w:val="004405C8"/>
    <w:rsid w:val="00444FC9"/>
    <w:rsid w:val="0044524C"/>
    <w:rsid w:val="0044530B"/>
    <w:rsid w:val="00445B12"/>
    <w:rsid w:val="00453ADC"/>
    <w:rsid w:val="00454511"/>
    <w:rsid w:val="0046178E"/>
    <w:rsid w:val="0046485C"/>
    <w:rsid w:val="004660CF"/>
    <w:rsid w:val="00470344"/>
    <w:rsid w:val="00471171"/>
    <w:rsid w:val="004717C1"/>
    <w:rsid w:val="00472D91"/>
    <w:rsid w:val="00474209"/>
    <w:rsid w:val="004779B3"/>
    <w:rsid w:val="004823A6"/>
    <w:rsid w:val="00482538"/>
    <w:rsid w:val="0048348C"/>
    <w:rsid w:val="004836CC"/>
    <w:rsid w:val="00483BDF"/>
    <w:rsid w:val="004847D1"/>
    <w:rsid w:val="004851DD"/>
    <w:rsid w:val="0048568A"/>
    <w:rsid w:val="00485BFB"/>
    <w:rsid w:val="00486263"/>
    <w:rsid w:val="004863C8"/>
    <w:rsid w:val="0048710E"/>
    <w:rsid w:val="0049047D"/>
    <w:rsid w:val="00491804"/>
    <w:rsid w:val="00491E63"/>
    <w:rsid w:val="00496EC0"/>
    <w:rsid w:val="004A2A9E"/>
    <w:rsid w:val="004A5729"/>
    <w:rsid w:val="004A62C9"/>
    <w:rsid w:val="004A7D23"/>
    <w:rsid w:val="004B1B2F"/>
    <w:rsid w:val="004B3CBE"/>
    <w:rsid w:val="004B4D3F"/>
    <w:rsid w:val="004B5986"/>
    <w:rsid w:val="004B796A"/>
    <w:rsid w:val="004C42D7"/>
    <w:rsid w:val="004C4A77"/>
    <w:rsid w:val="004D0476"/>
    <w:rsid w:val="004D2573"/>
    <w:rsid w:val="004D283B"/>
    <w:rsid w:val="004D3709"/>
    <w:rsid w:val="004D3F35"/>
    <w:rsid w:val="004D477B"/>
    <w:rsid w:val="004D530E"/>
    <w:rsid w:val="004E05BB"/>
    <w:rsid w:val="004E3236"/>
    <w:rsid w:val="004E366F"/>
    <w:rsid w:val="004E6D58"/>
    <w:rsid w:val="004F0712"/>
    <w:rsid w:val="004F2CFD"/>
    <w:rsid w:val="004F34BB"/>
    <w:rsid w:val="004F4E01"/>
    <w:rsid w:val="004F66C0"/>
    <w:rsid w:val="0050075A"/>
    <w:rsid w:val="005010CC"/>
    <w:rsid w:val="00501600"/>
    <w:rsid w:val="00501CC4"/>
    <w:rsid w:val="00501FFA"/>
    <w:rsid w:val="005022E0"/>
    <w:rsid w:val="005045C5"/>
    <w:rsid w:val="00504DB6"/>
    <w:rsid w:val="00512618"/>
    <w:rsid w:val="005129BD"/>
    <w:rsid w:val="00514702"/>
    <w:rsid w:val="00515294"/>
    <w:rsid w:val="0051787A"/>
    <w:rsid w:val="005208F4"/>
    <w:rsid w:val="0052178B"/>
    <w:rsid w:val="00522DAE"/>
    <w:rsid w:val="00522FA5"/>
    <w:rsid w:val="005238FF"/>
    <w:rsid w:val="00526395"/>
    <w:rsid w:val="0052769E"/>
    <w:rsid w:val="005305A3"/>
    <w:rsid w:val="0053442D"/>
    <w:rsid w:val="00535A45"/>
    <w:rsid w:val="00536EF2"/>
    <w:rsid w:val="00541F34"/>
    <w:rsid w:val="00542372"/>
    <w:rsid w:val="00544D0D"/>
    <w:rsid w:val="00546C80"/>
    <w:rsid w:val="00547082"/>
    <w:rsid w:val="0055305D"/>
    <w:rsid w:val="00555CD4"/>
    <w:rsid w:val="00562D91"/>
    <w:rsid w:val="00564C82"/>
    <w:rsid w:val="0056598E"/>
    <w:rsid w:val="005660C7"/>
    <w:rsid w:val="00571B89"/>
    <w:rsid w:val="005730E2"/>
    <w:rsid w:val="00576093"/>
    <w:rsid w:val="005775A8"/>
    <w:rsid w:val="00577947"/>
    <w:rsid w:val="005802B6"/>
    <w:rsid w:val="00581DAB"/>
    <w:rsid w:val="00582297"/>
    <w:rsid w:val="0058357F"/>
    <w:rsid w:val="0058365E"/>
    <w:rsid w:val="00583A5D"/>
    <w:rsid w:val="0058636B"/>
    <w:rsid w:val="005867C0"/>
    <w:rsid w:val="00587A0C"/>
    <w:rsid w:val="00590A75"/>
    <w:rsid w:val="005968FF"/>
    <w:rsid w:val="005978E4"/>
    <w:rsid w:val="005A2A35"/>
    <w:rsid w:val="005A302A"/>
    <w:rsid w:val="005A3CDA"/>
    <w:rsid w:val="005A4407"/>
    <w:rsid w:val="005B0D9C"/>
    <w:rsid w:val="005B6B84"/>
    <w:rsid w:val="005C0F90"/>
    <w:rsid w:val="005C1845"/>
    <w:rsid w:val="005C1E73"/>
    <w:rsid w:val="005C332A"/>
    <w:rsid w:val="005C3646"/>
    <w:rsid w:val="005D0DD1"/>
    <w:rsid w:val="005D1328"/>
    <w:rsid w:val="005D21C7"/>
    <w:rsid w:val="005D25C5"/>
    <w:rsid w:val="005D3DE5"/>
    <w:rsid w:val="005D63BF"/>
    <w:rsid w:val="005D70B0"/>
    <w:rsid w:val="005E03FE"/>
    <w:rsid w:val="005E0520"/>
    <w:rsid w:val="005E228F"/>
    <w:rsid w:val="005E2703"/>
    <w:rsid w:val="005E2CA2"/>
    <w:rsid w:val="005E46B2"/>
    <w:rsid w:val="005E6928"/>
    <w:rsid w:val="005F4243"/>
    <w:rsid w:val="005F475A"/>
    <w:rsid w:val="005F4988"/>
    <w:rsid w:val="005F6C62"/>
    <w:rsid w:val="005F72B2"/>
    <w:rsid w:val="005F7F41"/>
    <w:rsid w:val="0060153E"/>
    <w:rsid w:val="00603660"/>
    <w:rsid w:val="006036A3"/>
    <w:rsid w:val="006039F8"/>
    <w:rsid w:val="00610994"/>
    <w:rsid w:val="006112DD"/>
    <w:rsid w:val="00615575"/>
    <w:rsid w:val="00617396"/>
    <w:rsid w:val="006202B8"/>
    <w:rsid w:val="0062034B"/>
    <w:rsid w:val="00621DB6"/>
    <w:rsid w:val="0062216E"/>
    <w:rsid w:val="00623246"/>
    <w:rsid w:val="00630C83"/>
    <w:rsid w:val="00630EFD"/>
    <w:rsid w:val="006344BE"/>
    <w:rsid w:val="0063698D"/>
    <w:rsid w:val="006403D0"/>
    <w:rsid w:val="006442AC"/>
    <w:rsid w:val="00644C6D"/>
    <w:rsid w:val="006523BF"/>
    <w:rsid w:val="006608A8"/>
    <w:rsid w:val="0066187B"/>
    <w:rsid w:val="006620F0"/>
    <w:rsid w:val="00663631"/>
    <w:rsid w:val="00664056"/>
    <w:rsid w:val="00667FEC"/>
    <w:rsid w:val="00672C8C"/>
    <w:rsid w:val="00674C5B"/>
    <w:rsid w:val="00681E06"/>
    <w:rsid w:val="00686F1B"/>
    <w:rsid w:val="00690B81"/>
    <w:rsid w:val="006929EE"/>
    <w:rsid w:val="006A04BE"/>
    <w:rsid w:val="006A0986"/>
    <w:rsid w:val="006A0F5F"/>
    <w:rsid w:val="006A22FC"/>
    <w:rsid w:val="006A3BCB"/>
    <w:rsid w:val="006A4812"/>
    <w:rsid w:val="006A5B83"/>
    <w:rsid w:val="006A6537"/>
    <w:rsid w:val="006A6614"/>
    <w:rsid w:val="006A678D"/>
    <w:rsid w:val="006B4334"/>
    <w:rsid w:val="006B44FB"/>
    <w:rsid w:val="006B4E80"/>
    <w:rsid w:val="006B5864"/>
    <w:rsid w:val="006B60AF"/>
    <w:rsid w:val="006B6948"/>
    <w:rsid w:val="006B773F"/>
    <w:rsid w:val="006C004A"/>
    <w:rsid w:val="006C0090"/>
    <w:rsid w:val="006C1A12"/>
    <w:rsid w:val="006C236F"/>
    <w:rsid w:val="006C31A5"/>
    <w:rsid w:val="006D5C40"/>
    <w:rsid w:val="006D76C3"/>
    <w:rsid w:val="006D783E"/>
    <w:rsid w:val="006D7FCC"/>
    <w:rsid w:val="006E2A12"/>
    <w:rsid w:val="006E39AA"/>
    <w:rsid w:val="006E7D43"/>
    <w:rsid w:val="006F1C85"/>
    <w:rsid w:val="006F4686"/>
    <w:rsid w:val="006F57E1"/>
    <w:rsid w:val="006F5884"/>
    <w:rsid w:val="006F70B4"/>
    <w:rsid w:val="007025DA"/>
    <w:rsid w:val="0071013A"/>
    <w:rsid w:val="00711495"/>
    <w:rsid w:val="0071376E"/>
    <w:rsid w:val="00713B49"/>
    <w:rsid w:val="007207F3"/>
    <w:rsid w:val="00720F76"/>
    <w:rsid w:val="0072149B"/>
    <w:rsid w:val="007215AF"/>
    <w:rsid w:val="00721799"/>
    <w:rsid w:val="00723221"/>
    <w:rsid w:val="00726A35"/>
    <w:rsid w:val="007306DE"/>
    <w:rsid w:val="00730A31"/>
    <w:rsid w:val="00732A10"/>
    <w:rsid w:val="00732EEE"/>
    <w:rsid w:val="007333EA"/>
    <w:rsid w:val="007361CD"/>
    <w:rsid w:val="00737ADC"/>
    <w:rsid w:val="00737D4B"/>
    <w:rsid w:val="0074017F"/>
    <w:rsid w:val="0074099B"/>
    <w:rsid w:val="0074161D"/>
    <w:rsid w:val="00742CE4"/>
    <w:rsid w:val="007466D0"/>
    <w:rsid w:val="00750CC0"/>
    <w:rsid w:val="00751A12"/>
    <w:rsid w:val="007546A2"/>
    <w:rsid w:val="007623EF"/>
    <w:rsid w:val="00762724"/>
    <w:rsid w:val="007642C3"/>
    <w:rsid w:val="00777826"/>
    <w:rsid w:val="00777BDD"/>
    <w:rsid w:val="007804CA"/>
    <w:rsid w:val="007809D4"/>
    <w:rsid w:val="007864A1"/>
    <w:rsid w:val="0078699F"/>
    <w:rsid w:val="007872D6"/>
    <w:rsid w:val="0078761C"/>
    <w:rsid w:val="00787714"/>
    <w:rsid w:val="00791A8C"/>
    <w:rsid w:val="007929E1"/>
    <w:rsid w:val="007968A1"/>
    <w:rsid w:val="00797774"/>
    <w:rsid w:val="007A008F"/>
    <w:rsid w:val="007A0C1A"/>
    <w:rsid w:val="007A14D4"/>
    <w:rsid w:val="007A3088"/>
    <w:rsid w:val="007A3385"/>
    <w:rsid w:val="007A3EB4"/>
    <w:rsid w:val="007A402C"/>
    <w:rsid w:val="007A4AA1"/>
    <w:rsid w:val="007A63C2"/>
    <w:rsid w:val="007B23AF"/>
    <w:rsid w:val="007B24EA"/>
    <w:rsid w:val="007B49E3"/>
    <w:rsid w:val="007C0134"/>
    <w:rsid w:val="007C4E09"/>
    <w:rsid w:val="007C7034"/>
    <w:rsid w:val="007C7518"/>
    <w:rsid w:val="007D3C05"/>
    <w:rsid w:val="007D6A16"/>
    <w:rsid w:val="007D6B52"/>
    <w:rsid w:val="007E1003"/>
    <w:rsid w:val="007E6E43"/>
    <w:rsid w:val="007E7123"/>
    <w:rsid w:val="007F0BD4"/>
    <w:rsid w:val="007F4F75"/>
    <w:rsid w:val="007F6377"/>
    <w:rsid w:val="007F7650"/>
    <w:rsid w:val="00801723"/>
    <w:rsid w:val="00802294"/>
    <w:rsid w:val="00802725"/>
    <w:rsid w:val="00803A04"/>
    <w:rsid w:val="00806DE1"/>
    <w:rsid w:val="008101F2"/>
    <w:rsid w:val="008109A7"/>
    <w:rsid w:val="00812858"/>
    <w:rsid w:val="008130C3"/>
    <w:rsid w:val="00817A4E"/>
    <w:rsid w:val="00822CDF"/>
    <w:rsid w:val="008233C4"/>
    <w:rsid w:val="008249FE"/>
    <w:rsid w:val="00827BCE"/>
    <w:rsid w:val="00833A29"/>
    <w:rsid w:val="00834965"/>
    <w:rsid w:val="008427F2"/>
    <w:rsid w:val="00842B2A"/>
    <w:rsid w:val="008442F5"/>
    <w:rsid w:val="008450C9"/>
    <w:rsid w:val="00846723"/>
    <w:rsid w:val="00854663"/>
    <w:rsid w:val="0085510F"/>
    <w:rsid w:val="00855FD4"/>
    <w:rsid w:val="0085767B"/>
    <w:rsid w:val="008637F9"/>
    <w:rsid w:val="008643FC"/>
    <w:rsid w:val="0087072A"/>
    <w:rsid w:val="00870ADC"/>
    <w:rsid w:val="0087153F"/>
    <w:rsid w:val="00873B01"/>
    <w:rsid w:val="008751F5"/>
    <w:rsid w:val="00877099"/>
    <w:rsid w:val="00882E5B"/>
    <w:rsid w:val="008842C4"/>
    <w:rsid w:val="00890385"/>
    <w:rsid w:val="00894633"/>
    <w:rsid w:val="00896A9D"/>
    <w:rsid w:val="008A13D2"/>
    <w:rsid w:val="008A1DD0"/>
    <w:rsid w:val="008A272B"/>
    <w:rsid w:val="008A5AD6"/>
    <w:rsid w:val="008B0E48"/>
    <w:rsid w:val="008B2C38"/>
    <w:rsid w:val="008B33F5"/>
    <w:rsid w:val="008B52A6"/>
    <w:rsid w:val="008B5CB6"/>
    <w:rsid w:val="008B7CA8"/>
    <w:rsid w:val="008C03A2"/>
    <w:rsid w:val="008C0479"/>
    <w:rsid w:val="008C2F56"/>
    <w:rsid w:val="008C4BD5"/>
    <w:rsid w:val="008C6866"/>
    <w:rsid w:val="008C68DB"/>
    <w:rsid w:val="008D0176"/>
    <w:rsid w:val="008D26FE"/>
    <w:rsid w:val="008D7132"/>
    <w:rsid w:val="008E0F86"/>
    <w:rsid w:val="008E12FA"/>
    <w:rsid w:val="008E5286"/>
    <w:rsid w:val="008E64A3"/>
    <w:rsid w:val="008E6D93"/>
    <w:rsid w:val="008F1220"/>
    <w:rsid w:val="008F22FB"/>
    <w:rsid w:val="008F2C84"/>
    <w:rsid w:val="008F4AFA"/>
    <w:rsid w:val="008F54E0"/>
    <w:rsid w:val="00900970"/>
    <w:rsid w:val="00900DF7"/>
    <w:rsid w:val="00900FEA"/>
    <w:rsid w:val="00904575"/>
    <w:rsid w:val="009142D6"/>
    <w:rsid w:val="009146B5"/>
    <w:rsid w:val="00915841"/>
    <w:rsid w:val="00916000"/>
    <w:rsid w:val="009164BB"/>
    <w:rsid w:val="009178E4"/>
    <w:rsid w:val="0092065A"/>
    <w:rsid w:val="0092076B"/>
    <w:rsid w:val="00923BF1"/>
    <w:rsid w:val="00935A23"/>
    <w:rsid w:val="00940900"/>
    <w:rsid w:val="009418EB"/>
    <w:rsid w:val="0094549D"/>
    <w:rsid w:val="0094660D"/>
    <w:rsid w:val="00946702"/>
    <w:rsid w:val="00952D9B"/>
    <w:rsid w:val="00953D52"/>
    <w:rsid w:val="009547D1"/>
    <w:rsid w:val="009559A8"/>
    <w:rsid w:val="00955A88"/>
    <w:rsid w:val="00956B6E"/>
    <w:rsid w:val="0095705F"/>
    <w:rsid w:val="009637EE"/>
    <w:rsid w:val="0096583F"/>
    <w:rsid w:val="00967A28"/>
    <w:rsid w:val="009703DC"/>
    <w:rsid w:val="0097339D"/>
    <w:rsid w:val="00976830"/>
    <w:rsid w:val="00977541"/>
    <w:rsid w:val="00977AEB"/>
    <w:rsid w:val="0098307D"/>
    <w:rsid w:val="009847E8"/>
    <w:rsid w:val="00986655"/>
    <w:rsid w:val="009927EF"/>
    <w:rsid w:val="009957A7"/>
    <w:rsid w:val="009A4222"/>
    <w:rsid w:val="009A5281"/>
    <w:rsid w:val="009A52C5"/>
    <w:rsid w:val="009A75B0"/>
    <w:rsid w:val="009A7BE3"/>
    <w:rsid w:val="009B04CC"/>
    <w:rsid w:val="009B2CAC"/>
    <w:rsid w:val="009B4C9B"/>
    <w:rsid w:val="009B6463"/>
    <w:rsid w:val="009B6B57"/>
    <w:rsid w:val="009C16F3"/>
    <w:rsid w:val="009C4416"/>
    <w:rsid w:val="009C6549"/>
    <w:rsid w:val="009C7707"/>
    <w:rsid w:val="009D0909"/>
    <w:rsid w:val="009D1A86"/>
    <w:rsid w:val="009D1E0A"/>
    <w:rsid w:val="009D5CAE"/>
    <w:rsid w:val="009D671F"/>
    <w:rsid w:val="009D7846"/>
    <w:rsid w:val="009E2A56"/>
    <w:rsid w:val="009E3919"/>
    <w:rsid w:val="009E6275"/>
    <w:rsid w:val="009F200D"/>
    <w:rsid w:val="009F319E"/>
    <w:rsid w:val="009F3FB4"/>
    <w:rsid w:val="009F4F30"/>
    <w:rsid w:val="009F6A85"/>
    <w:rsid w:val="009F7A76"/>
    <w:rsid w:val="00A00D8D"/>
    <w:rsid w:val="00A05FCA"/>
    <w:rsid w:val="00A06094"/>
    <w:rsid w:val="00A06E39"/>
    <w:rsid w:val="00A1023C"/>
    <w:rsid w:val="00A13797"/>
    <w:rsid w:val="00A140DD"/>
    <w:rsid w:val="00A170F4"/>
    <w:rsid w:val="00A25FD0"/>
    <w:rsid w:val="00A314FD"/>
    <w:rsid w:val="00A357F2"/>
    <w:rsid w:val="00A3695B"/>
    <w:rsid w:val="00A369F7"/>
    <w:rsid w:val="00A40D4A"/>
    <w:rsid w:val="00A414F4"/>
    <w:rsid w:val="00A46849"/>
    <w:rsid w:val="00A474A8"/>
    <w:rsid w:val="00A5124B"/>
    <w:rsid w:val="00A551C4"/>
    <w:rsid w:val="00A55A8F"/>
    <w:rsid w:val="00A60BC6"/>
    <w:rsid w:val="00A61728"/>
    <w:rsid w:val="00A620C9"/>
    <w:rsid w:val="00A63B61"/>
    <w:rsid w:val="00A63EEC"/>
    <w:rsid w:val="00A66CE6"/>
    <w:rsid w:val="00A67F76"/>
    <w:rsid w:val="00A70C81"/>
    <w:rsid w:val="00A710DE"/>
    <w:rsid w:val="00A720DE"/>
    <w:rsid w:val="00A737BD"/>
    <w:rsid w:val="00A7455F"/>
    <w:rsid w:val="00A77D4E"/>
    <w:rsid w:val="00A8208C"/>
    <w:rsid w:val="00A84011"/>
    <w:rsid w:val="00A92E41"/>
    <w:rsid w:val="00A92F3B"/>
    <w:rsid w:val="00A9318E"/>
    <w:rsid w:val="00A96E39"/>
    <w:rsid w:val="00A96EDF"/>
    <w:rsid w:val="00AA0FA1"/>
    <w:rsid w:val="00AA13F6"/>
    <w:rsid w:val="00AA1491"/>
    <w:rsid w:val="00AA23CE"/>
    <w:rsid w:val="00AA2904"/>
    <w:rsid w:val="00AA367C"/>
    <w:rsid w:val="00AA405F"/>
    <w:rsid w:val="00AA6610"/>
    <w:rsid w:val="00AB24D2"/>
    <w:rsid w:val="00AC0541"/>
    <w:rsid w:val="00AC1BDE"/>
    <w:rsid w:val="00AC6380"/>
    <w:rsid w:val="00AD206C"/>
    <w:rsid w:val="00AD2A08"/>
    <w:rsid w:val="00AD54FF"/>
    <w:rsid w:val="00AD5814"/>
    <w:rsid w:val="00AE105D"/>
    <w:rsid w:val="00AE345E"/>
    <w:rsid w:val="00AE385C"/>
    <w:rsid w:val="00AE566E"/>
    <w:rsid w:val="00AE572E"/>
    <w:rsid w:val="00AE6DD0"/>
    <w:rsid w:val="00AF1534"/>
    <w:rsid w:val="00AF1F15"/>
    <w:rsid w:val="00AF5403"/>
    <w:rsid w:val="00AF67EE"/>
    <w:rsid w:val="00B0065B"/>
    <w:rsid w:val="00B009BB"/>
    <w:rsid w:val="00B01153"/>
    <w:rsid w:val="00B01F0A"/>
    <w:rsid w:val="00B05B56"/>
    <w:rsid w:val="00B111A2"/>
    <w:rsid w:val="00B11D33"/>
    <w:rsid w:val="00B120C8"/>
    <w:rsid w:val="00B13574"/>
    <w:rsid w:val="00B166FF"/>
    <w:rsid w:val="00B1724D"/>
    <w:rsid w:val="00B17585"/>
    <w:rsid w:val="00B177A8"/>
    <w:rsid w:val="00B17D43"/>
    <w:rsid w:val="00B22D02"/>
    <w:rsid w:val="00B265F6"/>
    <w:rsid w:val="00B27104"/>
    <w:rsid w:val="00B2744E"/>
    <w:rsid w:val="00B277BC"/>
    <w:rsid w:val="00B303EC"/>
    <w:rsid w:val="00B307B9"/>
    <w:rsid w:val="00B309E7"/>
    <w:rsid w:val="00B43F15"/>
    <w:rsid w:val="00B45F5A"/>
    <w:rsid w:val="00B47DA4"/>
    <w:rsid w:val="00B50FEE"/>
    <w:rsid w:val="00B51180"/>
    <w:rsid w:val="00B538CB"/>
    <w:rsid w:val="00B53A43"/>
    <w:rsid w:val="00B57822"/>
    <w:rsid w:val="00B623DB"/>
    <w:rsid w:val="00B63613"/>
    <w:rsid w:val="00B662FC"/>
    <w:rsid w:val="00B70797"/>
    <w:rsid w:val="00B71190"/>
    <w:rsid w:val="00B716CC"/>
    <w:rsid w:val="00B73082"/>
    <w:rsid w:val="00B74B8F"/>
    <w:rsid w:val="00B80111"/>
    <w:rsid w:val="00B83E04"/>
    <w:rsid w:val="00B84A5E"/>
    <w:rsid w:val="00B8641B"/>
    <w:rsid w:val="00B902E9"/>
    <w:rsid w:val="00B91ECE"/>
    <w:rsid w:val="00B924C6"/>
    <w:rsid w:val="00B936BD"/>
    <w:rsid w:val="00B95AB1"/>
    <w:rsid w:val="00BA1AAE"/>
    <w:rsid w:val="00BA1EC6"/>
    <w:rsid w:val="00BA4551"/>
    <w:rsid w:val="00BB0410"/>
    <w:rsid w:val="00BB15D0"/>
    <w:rsid w:val="00BB61F8"/>
    <w:rsid w:val="00BB62C8"/>
    <w:rsid w:val="00BB6D3C"/>
    <w:rsid w:val="00BC336B"/>
    <w:rsid w:val="00BC3E1A"/>
    <w:rsid w:val="00BC555D"/>
    <w:rsid w:val="00BC796F"/>
    <w:rsid w:val="00BD1EDB"/>
    <w:rsid w:val="00BD3B51"/>
    <w:rsid w:val="00BD7C86"/>
    <w:rsid w:val="00BE17C7"/>
    <w:rsid w:val="00BE22B5"/>
    <w:rsid w:val="00BE32B3"/>
    <w:rsid w:val="00BE51E4"/>
    <w:rsid w:val="00BE5D19"/>
    <w:rsid w:val="00BE68D8"/>
    <w:rsid w:val="00BE78D5"/>
    <w:rsid w:val="00BE7C5B"/>
    <w:rsid w:val="00BE7F5D"/>
    <w:rsid w:val="00BF046C"/>
    <w:rsid w:val="00BF1804"/>
    <w:rsid w:val="00BF20E8"/>
    <w:rsid w:val="00BF2392"/>
    <w:rsid w:val="00BF31A5"/>
    <w:rsid w:val="00BF3E7B"/>
    <w:rsid w:val="00BF47AE"/>
    <w:rsid w:val="00BF4A77"/>
    <w:rsid w:val="00BF4D58"/>
    <w:rsid w:val="00BF5CB9"/>
    <w:rsid w:val="00BF7D7C"/>
    <w:rsid w:val="00C07D30"/>
    <w:rsid w:val="00C1415E"/>
    <w:rsid w:val="00C153FB"/>
    <w:rsid w:val="00C16725"/>
    <w:rsid w:val="00C2060F"/>
    <w:rsid w:val="00C2293F"/>
    <w:rsid w:val="00C258E2"/>
    <w:rsid w:val="00C25C2E"/>
    <w:rsid w:val="00C33113"/>
    <w:rsid w:val="00C33579"/>
    <w:rsid w:val="00C33A1D"/>
    <w:rsid w:val="00C33FB9"/>
    <w:rsid w:val="00C34915"/>
    <w:rsid w:val="00C34A1C"/>
    <w:rsid w:val="00C350B8"/>
    <w:rsid w:val="00C3522E"/>
    <w:rsid w:val="00C4191B"/>
    <w:rsid w:val="00C42B8A"/>
    <w:rsid w:val="00C42E20"/>
    <w:rsid w:val="00C44532"/>
    <w:rsid w:val="00C46358"/>
    <w:rsid w:val="00C47B91"/>
    <w:rsid w:val="00C514E2"/>
    <w:rsid w:val="00C5234F"/>
    <w:rsid w:val="00C559C3"/>
    <w:rsid w:val="00C60AB0"/>
    <w:rsid w:val="00C613DD"/>
    <w:rsid w:val="00C62094"/>
    <w:rsid w:val="00C625F3"/>
    <w:rsid w:val="00C651D0"/>
    <w:rsid w:val="00C704AE"/>
    <w:rsid w:val="00C71F93"/>
    <w:rsid w:val="00C73BF2"/>
    <w:rsid w:val="00C74D2B"/>
    <w:rsid w:val="00C76ED6"/>
    <w:rsid w:val="00C808FC"/>
    <w:rsid w:val="00C80A58"/>
    <w:rsid w:val="00C81824"/>
    <w:rsid w:val="00C82DBA"/>
    <w:rsid w:val="00C84551"/>
    <w:rsid w:val="00C84BD9"/>
    <w:rsid w:val="00C8647A"/>
    <w:rsid w:val="00C905B9"/>
    <w:rsid w:val="00C90923"/>
    <w:rsid w:val="00C9384B"/>
    <w:rsid w:val="00C93882"/>
    <w:rsid w:val="00C95A33"/>
    <w:rsid w:val="00C95CE1"/>
    <w:rsid w:val="00C96C78"/>
    <w:rsid w:val="00C97B1F"/>
    <w:rsid w:val="00CA167C"/>
    <w:rsid w:val="00CA7B6E"/>
    <w:rsid w:val="00CB72C2"/>
    <w:rsid w:val="00CC04E8"/>
    <w:rsid w:val="00CC1618"/>
    <w:rsid w:val="00CC17C3"/>
    <w:rsid w:val="00CC22E2"/>
    <w:rsid w:val="00CC32D3"/>
    <w:rsid w:val="00CC4D83"/>
    <w:rsid w:val="00CC4DAA"/>
    <w:rsid w:val="00CC596B"/>
    <w:rsid w:val="00CC6104"/>
    <w:rsid w:val="00CC7046"/>
    <w:rsid w:val="00CC7C00"/>
    <w:rsid w:val="00CD102C"/>
    <w:rsid w:val="00CD13F3"/>
    <w:rsid w:val="00CD1523"/>
    <w:rsid w:val="00CD3711"/>
    <w:rsid w:val="00CE0B9F"/>
    <w:rsid w:val="00CE2C2E"/>
    <w:rsid w:val="00CE4EA8"/>
    <w:rsid w:val="00CE69B9"/>
    <w:rsid w:val="00CF0A86"/>
    <w:rsid w:val="00CF20FC"/>
    <w:rsid w:val="00CF2BA3"/>
    <w:rsid w:val="00D04281"/>
    <w:rsid w:val="00D045F2"/>
    <w:rsid w:val="00D048AE"/>
    <w:rsid w:val="00D055A0"/>
    <w:rsid w:val="00D06FC3"/>
    <w:rsid w:val="00D14416"/>
    <w:rsid w:val="00D1666F"/>
    <w:rsid w:val="00D16A1A"/>
    <w:rsid w:val="00D16CA4"/>
    <w:rsid w:val="00D2445C"/>
    <w:rsid w:val="00D24C39"/>
    <w:rsid w:val="00D26C1F"/>
    <w:rsid w:val="00D3016B"/>
    <w:rsid w:val="00D3413B"/>
    <w:rsid w:val="00D3452C"/>
    <w:rsid w:val="00D34B59"/>
    <w:rsid w:val="00D3620D"/>
    <w:rsid w:val="00D3658C"/>
    <w:rsid w:val="00D368C2"/>
    <w:rsid w:val="00D43488"/>
    <w:rsid w:val="00D45CD0"/>
    <w:rsid w:val="00D4680B"/>
    <w:rsid w:val="00D51CC9"/>
    <w:rsid w:val="00D53480"/>
    <w:rsid w:val="00D538FF"/>
    <w:rsid w:val="00D53C7A"/>
    <w:rsid w:val="00D54F47"/>
    <w:rsid w:val="00D55C86"/>
    <w:rsid w:val="00D55D05"/>
    <w:rsid w:val="00D5621E"/>
    <w:rsid w:val="00D56678"/>
    <w:rsid w:val="00D568AA"/>
    <w:rsid w:val="00D57E8A"/>
    <w:rsid w:val="00D57F9E"/>
    <w:rsid w:val="00D6036D"/>
    <w:rsid w:val="00D61F5A"/>
    <w:rsid w:val="00D62166"/>
    <w:rsid w:val="00D643D7"/>
    <w:rsid w:val="00D65D0F"/>
    <w:rsid w:val="00D65D2A"/>
    <w:rsid w:val="00D7244B"/>
    <w:rsid w:val="00D72F59"/>
    <w:rsid w:val="00D75044"/>
    <w:rsid w:val="00D751BF"/>
    <w:rsid w:val="00D755EB"/>
    <w:rsid w:val="00D7599D"/>
    <w:rsid w:val="00D76949"/>
    <w:rsid w:val="00D76AC8"/>
    <w:rsid w:val="00D77FAD"/>
    <w:rsid w:val="00D8675B"/>
    <w:rsid w:val="00D86A99"/>
    <w:rsid w:val="00D86FC0"/>
    <w:rsid w:val="00D91FDB"/>
    <w:rsid w:val="00D9286B"/>
    <w:rsid w:val="00D92A3B"/>
    <w:rsid w:val="00D95177"/>
    <w:rsid w:val="00D96054"/>
    <w:rsid w:val="00DA2533"/>
    <w:rsid w:val="00DA4B0B"/>
    <w:rsid w:val="00DB3D07"/>
    <w:rsid w:val="00DB4FEC"/>
    <w:rsid w:val="00DB783B"/>
    <w:rsid w:val="00DC335D"/>
    <w:rsid w:val="00DC3A1E"/>
    <w:rsid w:val="00DC431D"/>
    <w:rsid w:val="00DC5C7B"/>
    <w:rsid w:val="00DC62D2"/>
    <w:rsid w:val="00DC65D0"/>
    <w:rsid w:val="00DC6C9D"/>
    <w:rsid w:val="00DD1676"/>
    <w:rsid w:val="00DD366D"/>
    <w:rsid w:val="00DD3BA0"/>
    <w:rsid w:val="00DD4E7D"/>
    <w:rsid w:val="00DD5F5F"/>
    <w:rsid w:val="00DD6F0B"/>
    <w:rsid w:val="00DE2330"/>
    <w:rsid w:val="00E020E3"/>
    <w:rsid w:val="00E06CF7"/>
    <w:rsid w:val="00E10F14"/>
    <w:rsid w:val="00E11811"/>
    <w:rsid w:val="00E1675F"/>
    <w:rsid w:val="00E16F36"/>
    <w:rsid w:val="00E2012B"/>
    <w:rsid w:val="00E20A3B"/>
    <w:rsid w:val="00E20D58"/>
    <w:rsid w:val="00E210D6"/>
    <w:rsid w:val="00E214C1"/>
    <w:rsid w:val="00E23C4D"/>
    <w:rsid w:val="00E317E2"/>
    <w:rsid w:val="00E34BE1"/>
    <w:rsid w:val="00E37655"/>
    <w:rsid w:val="00E4202B"/>
    <w:rsid w:val="00E421B9"/>
    <w:rsid w:val="00E42D5B"/>
    <w:rsid w:val="00E5078A"/>
    <w:rsid w:val="00E52EC5"/>
    <w:rsid w:val="00E54F82"/>
    <w:rsid w:val="00E564E5"/>
    <w:rsid w:val="00E5693C"/>
    <w:rsid w:val="00E569BF"/>
    <w:rsid w:val="00E61856"/>
    <w:rsid w:val="00E64275"/>
    <w:rsid w:val="00E705D2"/>
    <w:rsid w:val="00E74618"/>
    <w:rsid w:val="00E7495F"/>
    <w:rsid w:val="00E765EE"/>
    <w:rsid w:val="00E8127F"/>
    <w:rsid w:val="00E8182E"/>
    <w:rsid w:val="00E839D6"/>
    <w:rsid w:val="00E84632"/>
    <w:rsid w:val="00E87380"/>
    <w:rsid w:val="00E9080B"/>
    <w:rsid w:val="00E9101A"/>
    <w:rsid w:val="00E91AEA"/>
    <w:rsid w:val="00E970A0"/>
    <w:rsid w:val="00EA153B"/>
    <w:rsid w:val="00EA1883"/>
    <w:rsid w:val="00EA2106"/>
    <w:rsid w:val="00EA5756"/>
    <w:rsid w:val="00EA6CB9"/>
    <w:rsid w:val="00EA7AB3"/>
    <w:rsid w:val="00EB04DB"/>
    <w:rsid w:val="00EB2105"/>
    <w:rsid w:val="00EB497A"/>
    <w:rsid w:val="00EB4DF2"/>
    <w:rsid w:val="00EC07EE"/>
    <w:rsid w:val="00EC0B39"/>
    <w:rsid w:val="00EC156D"/>
    <w:rsid w:val="00EC1617"/>
    <w:rsid w:val="00EC1B41"/>
    <w:rsid w:val="00EC1F82"/>
    <w:rsid w:val="00EC2168"/>
    <w:rsid w:val="00EC2262"/>
    <w:rsid w:val="00EC37AE"/>
    <w:rsid w:val="00EC3CA5"/>
    <w:rsid w:val="00ED0AED"/>
    <w:rsid w:val="00ED0B53"/>
    <w:rsid w:val="00ED1329"/>
    <w:rsid w:val="00ED1B42"/>
    <w:rsid w:val="00ED1CC7"/>
    <w:rsid w:val="00ED2BEA"/>
    <w:rsid w:val="00ED37A8"/>
    <w:rsid w:val="00ED6DB5"/>
    <w:rsid w:val="00ED6E8F"/>
    <w:rsid w:val="00ED7BE1"/>
    <w:rsid w:val="00ED7DD9"/>
    <w:rsid w:val="00EE2DAF"/>
    <w:rsid w:val="00EE38CF"/>
    <w:rsid w:val="00EE480B"/>
    <w:rsid w:val="00EE69D7"/>
    <w:rsid w:val="00EF17B1"/>
    <w:rsid w:val="00EF1C51"/>
    <w:rsid w:val="00EF20A5"/>
    <w:rsid w:val="00EF3443"/>
    <w:rsid w:val="00EF5FB5"/>
    <w:rsid w:val="00EF75E5"/>
    <w:rsid w:val="00F0045A"/>
    <w:rsid w:val="00F01506"/>
    <w:rsid w:val="00F02CE3"/>
    <w:rsid w:val="00F031B8"/>
    <w:rsid w:val="00F034F3"/>
    <w:rsid w:val="00F05C4E"/>
    <w:rsid w:val="00F05DA8"/>
    <w:rsid w:val="00F06446"/>
    <w:rsid w:val="00F06B4A"/>
    <w:rsid w:val="00F11212"/>
    <w:rsid w:val="00F16288"/>
    <w:rsid w:val="00F163A9"/>
    <w:rsid w:val="00F165F2"/>
    <w:rsid w:val="00F17586"/>
    <w:rsid w:val="00F20061"/>
    <w:rsid w:val="00F24AAC"/>
    <w:rsid w:val="00F27022"/>
    <w:rsid w:val="00F3063C"/>
    <w:rsid w:val="00F36798"/>
    <w:rsid w:val="00F4054B"/>
    <w:rsid w:val="00F41E00"/>
    <w:rsid w:val="00F42069"/>
    <w:rsid w:val="00F4226E"/>
    <w:rsid w:val="00F42A43"/>
    <w:rsid w:val="00F443DD"/>
    <w:rsid w:val="00F45DEE"/>
    <w:rsid w:val="00F45F0A"/>
    <w:rsid w:val="00F45F2D"/>
    <w:rsid w:val="00F467EE"/>
    <w:rsid w:val="00F47EB3"/>
    <w:rsid w:val="00F530C5"/>
    <w:rsid w:val="00F5381F"/>
    <w:rsid w:val="00F55CFC"/>
    <w:rsid w:val="00F57E03"/>
    <w:rsid w:val="00F61E0C"/>
    <w:rsid w:val="00F625C9"/>
    <w:rsid w:val="00F64DF8"/>
    <w:rsid w:val="00F708AE"/>
    <w:rsid w:val="00F7112C"/>
    <w:rsid w:val="00F75189"/>
    <w:rsid w:val="00F75A57"/>
    <w:rsid w:val="00F814A5"/>
    <w:rsid w:val="00F82990"/>
    <w:rsid w:val="00F84E4F"/>
    <w:rsid w:val="00F865C0"/>
    <w:rsid w:val="00F90A4E"/>
    <w:rsid w:val="00F926BA"/>
    <w:rsid w:val="00F9678D"/>
    <w:rsid w:val="00F97851"/>
    <w:rsid w:val="00FA15A6"/>
    <w:rsid w:val="00FA17DE"/>
    <w:rsid w:val="00FA53AD"/>
    <w:rsid w:val="00FB0932"/>
    <w:rsid w:val="00FB4C8C"/>
    <w:rsid w:val="00FC28AF"/>
    <w:rsid w:val="00FD0010"/>
    <w:rsid w:val="00FD0750"/>
    <w:rsid w:val="00FD07CE"/>
    <w:rsid w:val="00FD229D"/>
    <w:rsid w:val="00FD590B"/>
    <w:rsid w:val="00FD7D13"/>
    <w:rsid w:val="00FE077E"/>
    <w:rsid w:val="00FE3ACA"/>
    <w:rsid w:val="00FE5F06"/>
    <w:rsid w:val="00FE64C7"/>
    <w:rsid w:val="00FF1E53"/>
    <w:rsid w:val="00FF232A"/>
    <w:rsid w:val="00FF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6AB"/>
    <w:rPr>
      <w:rFonts w:ascii="Times New Roman" w:eastAsia="Times New Roman" w:hAnsi="Times New Roman" w:cs="Times New Roman"/>
      <w:lang w:eastAsia="pl-PL" w:bidi="ar-SA"/>
    </w:rPr>
  </w:style>
  <w:style w:type="paragraph" w:styleId="Heading1">
    <w:name w:val="heading 1"/>
    <w:basedOn w:val="Normal"/>
    <w:next w:val="Normal"/>
    <w:link w:val="Heading1Char"/>
    <w:uiPriority w:val="9"/>
    <w:qFormat/>
    <w:rsid w:val="000B1616"/>
    <w:pPr>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semiHidden/>
    <w:unhideWhenUsed/>
    <w:qFormat/>
    <w:rsid w:val="000B1616"/>
    <w:pPr>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character" w:customStyle="1" w:styleId="il">
    <w:name w:val="il"/>
    <w:basedOn w:val="DefaultParagraphFont"/>
    <w:rsid w:val="004F3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5601">
      <w:bodyDiv w:val="1"/>
      <w:marLeft w:val="0"/>
      <w:marRight w:val="0"/>
      <w:marTop w:val="0"/>
      <w:marBottom w:val="0"/>
      <w:divBdr>
        <w:top w:val="none" w:sz="0" w:space="0" w:color="auto"/>
        <w:left w:val="none" w:sz="0" w:space="0" w:color="auto"/>
        <w:bottom w:val="none" w:sz="0" w:space="0" w:color="auto"/>
        <w:right w:val="none" w:sz="0" w:space="0" w:color="auto"/>
      </w:divBdr>
    </w:div>
    <w:div w:id="93136831">
      <w:bodyDiv w:val="1"/>
      <w:marLeft w:val="0"/>
      <w:marRight w:val="0"/>
      <w:marTop w:val="0"/>
      <w:marBottom w:val="0"/>
      <w:divBdr>
        <w:top w:val="none" w:sz="0" w:space="0" w:color="auto"/>
        <w:left w:val="none" w:sz="0" w:space="0" w:color="auto"/>
        <w:bottom w:val="none" w:sz="0" w:space="0" w:color="auto"/>
        <w:right w:val="none" w:sz="0" w:space="0" w:color="auto"/>
      </w:divBdr>
    </w:div>
    <w:div w:id="134832120">
      <w:bodyDiv w:val="1"/>
      <w:marLeft w:val="0"/>
      <w:marRight w:val="0"/>
      <w:marTop w:val="0"/>
      <w:marBottom w:val="0"/>
      <w:divBdr>
        <w:top w:val="none" w:sz="0" w:space="0" w:color="auto"/>
        <w:left w:val="none" w:sz="0" w:space="0" w:color="auto"/>
        <w:bottom w:val="none" w:sz="0" w:space="0" w:color="auto"/>
        <w:right w:val="none" w:sz="0" w:space="0" w:color="auto"/>
      </w:divBdr>
    </w:div>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33509519">
      <w:bodyDiv w:val="1"/>
      <w:marLeft w:val="0"/>
      <w:marRight w:val="0"/>
      <w:marTop w:val="0"/>
      <w:marBottom w:val="0"/>
      <w:divBdr>
        <w:top w:val="none" w:sz="0" w:space="0" w:color="auto"/>
        <w:left w:val="none" w:sz="0" w:space="0" w:color="auto"/>
        <w:bottom w:val="none" w:sz="0" w:space="0" w:color="auto"/>
        <w:right w:val="none" w:sz="0" w:space="0" w:color="auto"/>
      </w:divBdr>
    </w:div>
    <w:div w:id="270087375">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53064338">
      <w:bodyDiv w:val="1"/>
      <w:marLeft w:val="0"/>
      <w:marRight w:val="0"/>
      <w:marTop w:val="0"/>
      <w:marBottom w:val="0"/>
      <w:divBdr>
        <w:top w:val="none" w:sz="0" w:space="0" w:color="auto"/>
        <w:left w:val="none" w:sz="0" w:space="0" w:color="auto"/>
        <w:bottom w:val="none" w:sz="0" w:space="0" w:color="auto"/>
        <w:right w:val="none" w:sz="0" w:space="0" w:color="auto"/>
      </w:divBdr>
    </w:div>
    <w:div w:id="467553492">
      <w:bodyDiv w:val="1"/>
      <w:marLeft w:val="0"/>
      <w:marRight w:val="0"/>
      <w:marTop w:val="0"/>
      <w:marBottom w:val="0"/>
      <w:divBdr>
        <w:top w:val="none" w:sz="0" w:space="0" w:color="auto"/>
        <w:left w:val="none" w:sz="0" w:space="0" w:color="auto"/>
        <w:bottom w:val="none" w:sz="0" w:space="0" w:color="auto"/>
        <w:right w:val="none" w:sz="0" w:space="0" w:color="auto"/>
      </w:divBdr>
      <w:divsChild>
        <w:div w:id="1857421960">
          <w:marLeft w:val="0"/>
          <w:marRight w:val="0"/>
          <w:marTop w:val="0"/>
          <w:marBottom w:val="0"/>
          <w:divBdr>
            <w:top w:val="none" w:sz="0" w:space="0" w:color="auto"/>
            <w:left w:val="none" w:sz="0" w:space="0" w:color="auto"/>
            <w:bottom w:val="none" w:sz="0" w:space="0" w:color="auto"/>
            <w:right w:val="none" w:sz="0" w:space="0" w:color="auto"/>
          </w:divBdr>
          <w:divsChild>
            <w:div w:id="150490337">
              <w:marLeft w:val="0"/>
              <w:marRight w:val="0"/>
              <w:marTop w:val="0"/>
              <w:marBottom w:val="0"/>
              <w:divBdr>
                <w:top w:val="none" w:sz="0" w:space="0" w:color="auto"/>
                <w:left w:val="none" w:sz="0" w:space="0" w:color="auto"/>
                <w:bottom w:val="none" w:sz="0" w:space="0" w:color="auto"/>
                <w:right w:val="none" w:sz="0" w:space="0" w:color="auto"/>
              </w:divBdr>
              <w:divsChild>
                <w:div w:id="19720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40213308">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691221848">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117257271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15351369">
      <w:bodyDiv w:val="1"/>
      <w:marLeft w:val="0"/>
      <w:marRight w:val="0"/>
      <w:marTop w:val="0"/>
      <w:marBottom w:val="0"/>
      <w:divBdr>
        <w:top w:val="none" w:sz="0" w:space="0" w:color="auto"/>
        <w:left w:val="none" w:sz="0" w:space="0" w:color="auto"/>
        <w:bottom w:val="none" w:sz="0" w:space="0" w:color="auto"/>
        <w:right w:val="none" w:sz="0" w:space="0" w:color="auto"/>
      </w:divBdr>
    </w:div>
    <w:div w:id="1717779268">
      <w:bodyDiv w:val="1"/>
      <w:marLeft w:val="0"/>
      <w:marRight w:val="0"/>
      <w:marTop w:val="0"/>
      <w:marBottom w:val="0"/>
      <w:divBdr>
        <w:top w:val="none" w:sz="0" w:space="0" w:color="auto"/>
        <w:left w:val="none" w:sz="0" w:space="0" w:color="auto"/>
        <w:bottom w:val="none" w:sz="0" w:space="0" w:color="auto"/>
        <w:right w:val="none" w:sz="0" w:space="0" w:color="auto"/>
      </w:divBdr>
    </w:div>
    <w:div w:id="1767382752">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39270010">
      <w:bodyDiv w:val="1"/>
      <w:marLeft w:val="0"/>
      <w:marRight w:val="0"/>
      <w:marTop w:val="0"/>
      <w:marBottom w:val="0"/>
      <w:divBdr>
        <w:top w:val="none" w:sz="0" w:space="0" w:color="auto"/>
        <w:left w:val="none" w:sz="0" w:space="0" w:color="auto"/>
        <w:bottom w:val="none" w:sz="0" w:space="0" w:color="auto"/>
        <w:right w:val="none" w:sz="0" w:space="0" w:color="auto"/>
      </w:divBdr>
    </w:div>
    <w:div w:id="1895849580">
      <w:bodyDiv w:val="1"/>
      <w:marLeft w:val="0"/>
      <w:marRight w:val="0"/>
      <w:marTop w:val="0"/>
      <w:marBottom w:val="0"/>
      <w:divBdr>
        <w:top w:val="none" w:sz="0" w:space="0" w:color="auto"/>
        <w:left w:val="none" w:sz="0" w:space="0" w:color="auto"/>
        <w:bottom w:val="none" w:sz="0" w:space="0" w:color="auto"/>
        <w:right w:val="none" w:sz="0" w:space="0" w:color="auto"/>
      </w:divBdr>
      <w:divsChild>
        <w:div w:id="1401488391">
          <w:marLeft w:val="0"/>
          <w:marRight w:val="0"/>
          <w:marTop w:val="0"/>
          <w:marBottom w:val="0"/>
          <w:divBdr>
            <w:top w:val="none" w:sz="0" w:space="0" w:color="auto"/>
            <w:left w:val="none" w:sz="0" w:space="0" w:color="auto"/>
            <w:bottom w:val="none" w:sz="0" w:space="0" w:color="auto"/>
            <w:right w:val="none" w:sz="0" w:space="0" w:color="auto"/>
          </w:divBdr>
          <w:divsChild>
            <w:div w:id="135491170">
              <w:marLeft w:val="0"/>
              <w:marRight w:val="0"/>
              <w:marTop w:val="0"/>
              <w:marBottom w:val="0"/>
              <w:divBdr>
                <w:top w:val="none" w:sz="0" w:space="0" w:color="auto"/>
                <w:left w:val="none" w:sz="0" w:space="0" w:color="auto"/>
                <w:bottom w:val="none" w:sz="0" w:space="0" w:color="auto"/>
                <w:right w:val="none" w:sz="0" w:space="0" w:color="auto"/>
              </w:divBdr>
            </w:div>
          </w:divsChild>
        </w:div>
        <w:div w:id="1363558381">
          <w:marLeft w:val="0"/>
          <w:marRight w:val="0"/>
          <w:marTop w:val="0"/>
          <w:marBottom w:val="0"/>
          <w:divBdr>
            <w:top w:val="none" w:sz="0" w:space="0" w:color="auto"/>
            <w:left w:val="none" w:sz="0" w:space="0" w:color="auto"/>
            <w:bottom w:val="none" w:sz="0" w:space="0" w:color="auto"/>
            <w:right w:val="none" w:sz="0" w:space="0" w:color="auto"/>
          </w:divBdr>
          <w:divsChild>
            <w:div w:id="20687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949">
      <w:bodyDiv w:val="1"/>
      <w:marLeft w:val="0"/>
      <w:marRight w:val="0"/>
      <w:marTop w:val="0"/>
      <w:marBottom w:val="0"/>
      <w:divBdr>
        <w:top w:val="none" w:sz="0" w:space="0" w:color="auto"/>
        <w:left w:val="none" w:sz="0" w:space="0" w:color="auto"/>
        <w:bottom w:val="none" w:sz="0" w:space="0" w:color="auto"/>
        <w:right w:val="none" w:sz="0" w:space="0" w:color="auto"/>
      </w:divBdr>
    </w:div>
    <w:div w:id="1971326384">
      <w:bodyDiv w:val="1"/>
      <w:marLeft w:val="0"/>
      <w:marRight w:val="0"/>
      <w:marTop w:val="0"/>
      <w:marBottom w:val="0"/>
      <w:divBdr>
        <w:top w:val="none" w:sz="0" w:space="0" w:color="auto"/>
        <w:left w:val="none" w:sz="0" w:space="0" w:color="auto"/>
        <w:bottom w:val="none" w:sz="0" w:space="0" w:color="auto"/>
        <w:right w:val="none" w:sz="0" w:space="0" w:color="auto"/>
      </w:divBdr>
      <w:divsChild>
        <w:div w:id="1467774159">
          <w:marLeft w:val="0"/>
          <w:marRight w:val="0"/>
          <w:marTop w:val="0"/>
          <w:marBottom w:val="360"/>
          <w:divBdr>
            <w:top w:val="none" w:sz="0" w:space="0" w:color="auto"/>
            <w:left w:val="none" w:sz="0" w:space="0" w:color="auto"/>
            <w:bottom w:val="none" w:sz="0" w:space="0" w:color="auto"/>
            <w:right w:val="none" w:sz="0" w:space="0" w:color="auto"/>
          </w:divBdr>
        </w:div>
        <w:div w:id="638729076">
          <w:marLeft w:val="0"/>
          <w:marRight w:val="0"/>
          <w:marTop w:val="0"/>
          <w:marBottom w:val="0"/>
          <w:divBdr>
            <w:top w:val="none" w:sz="0" w:space="0" w:color="auto"/>
            <w:left w:val="none" w:sz="0" w:space="0" w:color="auto"/>
            <w:bottom w:val="none" w:sz="0" w:space="0" w:color="auto"/>
            <w:right w:val="none" w:sz="0" w:space="0" w:color="auto"/>
          </w:divBdr>
          <w:divsChild>
            <w:div w:id="399056949">
              <w:marLeft w:val="0"/>
              <w:marRight w:val="0"/>
              <w:marTop w:val="0"/>
              <w:marBottom w:val="0"/>
              <w:divBdr>
                <w:top w:val="none" w:sz="0" w:space="0" w:color="auto"/>
                <w:left w:val="none" w:sz="0" w:space="0" w:color="auto"/>
                <w:bottom w:val="none" w:sz="0" w:space="0" w:color="auto"/>
                <w:right w:val="none" w:sz="0" w:space="0" w:color="auto"/>
              </w:divBdr>
              <w:divsChild>
                <w:div w:id="17143055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21228144">
      <w:bodyDiv w:val="1"/>
      <w:marLeft w:val="0"/>
      <w:marRight w:val="0"/>
      <w:marTop w:val="0"/>
      <w:marBottom w:val="0"/>
      <w:divBdr>
        <w:top w:val="none" w:sz="0" w:space="0" w:color="auto"/>
        <w:left w:val="none" w:sz="0" w:space="0" w:color="auto"/>
        <w:bottom w:val="none" w:sz="0" w:space="0" w:color="auto"/>
        <w:right w:val="none" w:sz="0" w:space="0" w:color="auto"/>
      </w:divBdr>
    </w:div>
    <w:div w:id="2032564206">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36099938">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848</Words>
  <Characters>5091</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Marczewski, Marcin (M.)</dc:creator>
  <cp:keywords/>
  <dc:description/>
  <cp:lastModifiedBy>Krzyczkowska, Zuzanna (Z.)</cp:lastModifiedBy>
  <cp:revision>4</cp:revision>
  <cp:lastPrinted>2022-10-17T12:53:00Z</cp:lastPrinted>
  <dcterms:created xsi:type="dcterms:W3CDTF">2022-10-24T09:08:00Z</dcterms:created>
  <dcterms:modified xsi:type="dcterms:W3CDTF">2022-10-24T09:15:00Z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