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1C88" w14:textId="77777777" w:rsidR="00B800C3" w:rsidRPr="0027018C" w:rsidRDefault="00B800C3" w:rsidP="00B800C3">
      <w:pPr>
        <w:rPr>
          <w:lang w:val="pl-PL"/>
        </w:rPr>
      </w:pPr>
      <w:bookmarkStart w:id="0" w:name="_Hlk51939606"/>
      <w:bookmarkStart w:id="1" w:name="_Hlk21420256"/>
      <w:r>
        <w:rPr>
          <w:rFonts w:ascii="Arial" w:eastAsia="Arial" w:hAnsi="Arial" w:cs="Arial"/>
          <w:b/>
          <w:bCs/>
          <w:sz w:val="32"/>
          <w:szCs w:val="32"/>
          <w:lang w:val="pl-PL"/>
        </w:rPr>
        <w:t xml:space="preserve">Ford upamiętnia pierwszego </w:t>
      </w:r>
      <w:proofErr w:type="spellStart"/>
      <w:r>
        <w:rPr>
          <w:rFonts w:ascii="Arial" w:eastAsia="Arial" w:hAnsi="Arial" w:cs="Arial"/>
          <w:b/>
          <w:bCs/>
          <w:sz w:val="32"/>
          <w:szCs w:val="32"/>
          <w:lang w:val="pl-PL"/>
        </w:rPr>
        <w:t>Bronco</w:t>
      </w:r>
      <w:proofErr w:type="spellEnd"/>
      <w:r>
        <w:rPr>
          <w:rFonts w:ascii="Arial" w:eastAsia="Arial" w:hAnsi="Arial" w:cs="Arial"/>
          <w:b/>
          <w:bCs/>
          <w:sz w:val="32"/>
          <w:szCs w:val="32"/>
          <w:lang w:val="pl-PL"/>
        </w:rPr>
        <w:t xml:space="preserve"> z 1966 roku wersjami jubileuszowymi </w:t>
      </w:r>
      <w:proofErr w:type="spellStart"/>
      <w:r>
        <w:rPr>
          <w:rFonts w:ascii="Arial" w:eastAsia="Arial" w:hAnsi="Arial" w:cs="Arial"/>
          <w:b/>
          <w:bCs/>
          <w:sz w:val="32"/>
          <w:szCs w:val="32"/>
          <w:lang w:val="pl-PL"/>
        </w:rPr>
        <w:t>Bronco</w:t>
      </w:r>
      <w:proofErr w:type="spellEnd"/>
      <w:r>
        <w:rPr>
          <w:rFonts w:ascii="Arial" w:eastAsia="Arial" w:hAnsi="Arial" w:cs="Arial"/>
          <w:b/>
          <w:bCs/>
          <w:sz w:val="32"/>
          <w:szCs w:val="32"/>
          <w:lang w:val="pl-PL"/>
        </w:rPr>
        <w:t xml:space="preserve"> i </w:t>
      </w:r>
      <w:proofErr w:type="spellStart"/>
      <w:r>
        <w:rPr>
          <w:rFonts w:ascii="Arial" w:eastAsia="Arial" w:hAnsi="Arial" w:cs="Arial"/>
          <w:b/>
          <w:bCs/>
          <w:sz w:val="32"/>
          <w:szCs w:val="32"/>
          <w:lang w:val="pl-PL"/>
        </w:rPr>
        <w:t>Bronco</w:t>
      </w:r>
      <w:proofErr w:type="spellEnd"/>
      <w:r>
        <w:rPr>
          <w:rFonts w:ascii="Arial" w:eastAsia="Arial" w:hAnsi="Arial" w:cs="Arial"/>
          <w:b/>
          <w:bCs/>
          <w:sz w:val="32"/>
          <w:szCs w:val="32"/>
          <w:lang w:val="pl-PL"/>
        </w:rPr>
        <w:t xml:space="preserve"> Sport</w:t>
      </w:r>
    </w:p>
    <w:p w14:paraId="4C517016" w14:textId="77777777" w:rsidR="00B800C3" w:rsidRPr="0027018C" w:rsidRDefault="00B800C3" w:rsidP="00B800C3">
      <w:pPr>
        <w:rPr>
          <w:lang w:val="pl-PL"/>
        </w:rPr>
      </w:pPr>
    </w:p>
    <w:p w14:paraId="6B45DE4C" w14:textId="77777777" w:rsidR="00B800C3" w:rsidRDefault="00B800C3" w:rsidP="00B800C3">
      <w:pPr>
        <w:pStyle w:val="ListParagraph"/>
        <w:numPr>
          <w:ilvl w:val="0"/>
          <w:numId w:val="28"/>
        </w:numPr>
        <w:contextualSpacing/>
        <w:rPr>
          <w:rFonts w:ascii="Arial" w:eastAsia="Arial" w:hAnsi="Arial" w:cs="Arial"/>
          <w:sz w:val="22"/>
          <w:szCs w:val="22"/>
          <w:lang w:val="pl-PL"/>
        </w:rPr>
      </w:pPr>
      <w:r>
        <w:rPr>
          <w:rFonts w:ascii="Arial" w:eastAsia="Arial" w:hAnsi="Arial" w:cs="Arial"/>
          <w:sz w:val="22"/>
          <w:szCs w:val="22"/>
          <w:lang w:val="pl-PL"/>
        </w:rPr>
        <w:t xml:space="preserve">Dla upamiętnienia pierwszych modeli </w:t>
      </w:r>
      <w:proofErr w:type="spellStart"/>
      <w:r>
        <w:rPr>
          <w:rFonts w:ascii="Arial" w:eastAsia="Arial" w:hAnsi="Arial" w:cs="Arial"/>
          <w:sz w:val="22"/>
          <w:szCs w:val="22"/>
          <w:lang w:val="pl-PL"/>
        </w:rPr>
        <w:t>Bronco</w:t>
      </w:r>
      <w:proofErr w:type="spellEnd"/>
      <w:r>
        <w:rPr>
          <w:rFonts w:ascii="Arial" w:eastAsia="Arial" w:hAnsi="Arial" w:cs="Arial"/>
          <w:sz w:val="22"/>
          <w:szCs w:val="22"/>
          <w:vertAlign w:val="superscript"/>
          <w:lang w:val="pl-PL"/>
        </w:rPr>
        <w:t>®</w:t>
      </w:r>
      <w:r>
        <w:rPr>
          <w:rFonts w:ascii="Arial" w:eastAsia="Arial" w:hAnsi="Arial" w:cs="Arial"/>
          <w:sz w:val="22"/>
          <w:szCs w:val="22"/>
          <w:lang w:val="pl-PL"/>
        </w:rPr>
        <w:t xml:space="preserve">, które wyjechały na szlaki ponad pół wieku temu, Ford wprowadza wersje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Edition i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Limited Edition 2023 dla całej rodziny SUV-ów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 dwudrzwiowego, czterodrzwiowego i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Sport.</w:t>
      </w:r>
    </w:p>
    <w:p w14:paraId="726DEF6F" w14:textId="77777777" w:rsidR="00B800C3" w:rsidRDefault="00B800C3" w:rsidP="00B800C3">
      <w:pPr>
        <w:pStyle w:val="ListParagraph"/>
        <w:rPr>
          <w:rFonts w:ascii="Arial" w:eastAsia="Arial" w:hAnsi="Arial" w:cs="Arial"/>
          <w:sz w:val="22"/>
          <w:szCs w:val="22"/>
          <w:lang w:val="pl-PL"/>
        </w:rPr>
      </w:pPr>
    </w:p>
    <w:p w14:paraId="7E876FD4" w14:textId="77777777" w:rsidR="00B800C3" w:rsidRDefault="00B800C3" w:rsidP="00B800C3">
      <w:pPr>
        <w:pStyle w:val="ListParagraph"/>
        <w:numPr>
          <w:ilvl w:val="0"/>
          <w:numId w:val="28"/>
        </w:numPr>
        <w:contextualSpacing/>
        <w:rPr>
          <w:rFonts w:ascii="Arial" w:eastAsia="Arial" w:hAnsi="Arial" w:cs="Arial"/>
          <w:sz w:val="22"/>
          <w:szCs w:val="22"/>
          <w:lang w:val="pl-PL"/>
        </w:rPr>
      </w:pPr>
      <w:r>
        <w:rPr>
          <w:rFonts w:ascii="Arial" w:eastAsia="Arial" w:hAnsi="Arial" w:cs="Arial"/>
          <w:sz w:val="22"/>
          <w:szCs w:val="22"/>
          <w:lang w:val="pl-PL"/>
        </w:rPr>
        <w:t xml:space="preserve">Klasyczne elementy stylistyczne, lakierowane na biało: dach, krata wlotu powietrza i koła oraz emblematy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na błotnikach, to nawiązania do detali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z 1966 roku</w:t>
      </w:r>
    </w:p>
    <w:p w14:paraId="2CDA179F" w14:textId="77777777" w:rsidR="00B800C3" w:rsidRPr="0027018C" w:rsidRDefault="00B800C3" w:rsidP="00B800C3">
      <w:pPr>
        <w:rPr>
          <w:lang w:val="pl-PL"/>
        </w:rPr>
      </w:pPr>
    </w:p>
    <w:p w14:paraId="45C8EF20" w14:textId="77777777" w:rsidR="00B800C3" w:rsidRDefault="00B800C3" w:rsidP="00B800C3">
      <w:pPr>
        <w:pStyle w:val="ListParagraph"/>
        <w:numPr>
          <w:ilvl w:val="0"/>
          <w:numId w:val="28"/>
        </w:numPr>
        <w:contextualSpacing/>
        <w:rPr>
          <w:rFonts w:ascii="Arial" w:eastAsia="Arial" w:hAnsi="Arial" w:cs="Arial"/>
          <w:sz w:val="22"/>
          <w:szCs w:val="22"/>
          <w:lang w:val="pl-PL"/>
        </w:rPr>
      </w:pPr>
      <w:r>
        <w:rPr>
          <w:rFonts w:ascii="Arial" w:eastAsia="Arial" w:hAnsi="Arial" w:cs="Arial"/>
          <w:sz w:val="22"/>
          <w:szCs w:val="22"/>
          <w:lang w:val="pl-PL"/>
        </w:rPr>
        <w:t xml:space="preserve">Miłośnicy modelu mogą wybierać spośród niepowtarzalnej palety kolorów nadwozia, która obejmuje nawiązujący do tradycji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kolor </w:t>
      </w:r>
      <w:proofErr w:type="spellStart"/>
      <w:r>
        <w:rPr>
          <w:rFonts w:ascii="Arial" w:eastAsia="Arial" w:hAnsi="Arial" w:cs="Arial"/>
          <w:sz w:val="22"/>
          <w:szCs w:val="22"/>
          <w:lang w:val="pl-PL"/>
        </w:rPr>
        <w:t>Robin's</w:t>
      </w:r>
      <w:proofErr w:type="spellEnd"/>
      <w:r>
        <w:rPr>
          <w:rFonts w:ascii="Arial" w:eastAsia="Arial" w:hAnsi="Arial" w:cs="Arial"/>
          <w:sz w:val="22"/>
          <w:szCs w:val="22"/>
          <w:lang w:val="pl-PL"/>
        </w:rPr>
        <w:t xml:space="preserve"> </w:t>
      </w:r>
      <w:proofErr w:type="spellStart"/>
      <w:r>
        <w:rPr>
          <w:rFonts w:ascii="Arial" w:eastAsia="Arial" w:hAnsi="Arial" w:cs="Arial"/>
          <w:sz w:val="22"/>
          <w:szCs w:val="22"/>
          <w:lang w:val="pl-PL"/>
        </w:rPr>
        <w:t>Egg</w:t>
      </w:r>
      <w:proofErr w:type="spellEnd"/>
      <w:r>
        <w:rPr>
          <w:rFonts w:ascii="Arial" w:eastAsia="Arial" w:hAnsi="Arial" w:cs="Arial"/>
          <w:sz w:val="22"/>
          <w:szCs w:val="22"/>
          <w:lang w:val="pl-PL"/>
        </w:rPr>
        <w:t xml:space="preserve"> Blue oraz żółty </w:t>
      </w:r>
      <w:proofErr w:type="spellStart"/>
      <w:r>
        <w:rPr>
          <w:rFonts w:ascii="Arial" w:eastAsia="Arial" w:hAnsi="Arial" w:cs="Arial"/>
          <w:sz w:val="22"/>
          <w:szCs w:val="22"/>
          <w:lang w:val="pl-PL"/>
        </w:rPr>
        <w:t>Yellowstone</w:t>
      </w:r>
      <w:proofErr w:type="spellEnd"/>
      <w:r>
        <w:rPr>
          <w:rFonts w:ascii="Arial" w:eastAsia="Arial" w:hAnsi="Arial" w:cs="Arial"/>
          <w:sz w:val="22"/>
          <w:szCs w:val="22"/>
          <w:lang w:val="pl-PL"/>
        </w:rPr>
        <w:t xml:space="preserve"> </w:t>
      </w:r>
      <w:proofErr w:type="spellStart"/>
      <w:r>
        <w:rPr>
          <w:rFonts w:ascii="Arial" w:eastAsia="Arial" w:hAnsi="Arial" w:cs="Arial"/>
          <w:sz w:val="22"/>
          <w:szCs w:val="22"/>
          <w:lang w:val="pl-PL"/>
        </w:rPr>
        <w:t>Metallic</w:t>
      </w:r>
      <w:proofErr w:type="spellEnd"/>
      <w:r>
        <w:rPr>
          <w:rFonts w:ascii="Arial" w:eastAsia="Arial" w:hAnsi="Arial" w:cs="Arial"/>
          <w:sz w:val="22"/>
          <w:szCs w:val="22"/>
          <w:lang w:val="pl-PL"/>
        </w:rPr>
        <w:t xml:space="preserve"> wyróżniający wersję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Limited Edition</w:t>
      </w:r>
    </w:p>
    <w:p w14:paraId="488A7996" w14:textId="77777777" w:rsidR="00B800C3" w:rsidRPr="0027018C" w:rsidRDefault="00B800C3" w:rsidP="00B800C3">
      <w:pPr>
        <w:rPr>
          <w:lang w:val="pl-PL"/>
        </w:rPr>
      </w:pPr>
    </w:p>
    <w:p w14:paraId="03675CF7" w14:textId="77777777" w:rsidR="00B800C3" w:rsidRPr="0027018C" w:rsidRDefault="00B800C3" w:rsidP="00B800C3">
      <w:pPr>
        <w:rPr>
          <w:lang w:val="pl-PL"/>
        </w:rPr>
      </w:pPr>
      <w:r>
        <w:rPr>
          <w:rFonts w:ascii="Arial" w:eastAsia="Arial" w:hAnsi="Arial" w:cs="Arial"/>
          <w:b/>
          <w:bCs/>
          <w:caps/>
          <w:sz w:val="22"/>
          <w:szCs w:val="22"/>
          <w:lang w:val="pl-PL"/>
        </w:rPr>
        <w:t>warszawa,</w:t>
      </w:r>
      <w:r>
        <w:rPr>
          <w:rFonts w:ascii="Arial" w:eastAsia="Arial" w:hAnsi="Arial" w:cs="Arial"/>
          <w:b/>
          <w:bCs/>
          <w:sz w:val="22"/>
          <w:szCs w:val="22"/>
          <w:lang w:val="pl-PL"/>
        </w:rPr>
        <w:t xml:space="preserve"> 12 sierpnia 2022</w:t>
      </w:r>
      <w:r>
        <w:rPr>
          <w:rFonts w:ascii="Arial" w:eastAsia="Arial" w:hAnsi="Arial" w:cs="Arial"/>
          <w:sz w:val="22"/>
          <w:szCs w:val="22"/>
          <w:lang w:val="pl-PL"/>
        </w:rPr>
        <w:t xml:space="preserve"> – Marka </w:t>
      </w:r>
      <w:proofErr w:type="spellStart"/>
      <w:r>
        <w:rPr>
          <w:rFonts w:ascii="Arial" w:eastAsia="Arial" w:hAnsi="Arial" w:cs="Arial"/>
          <w:sz w:val="22"/>
          <w:szCs w:val="22"/>
          <w:lang w:val="pl-PL"/>
        </w:rPr>
        <w:t>Bronco</w:t>
      </w:r>
      <w:proofErr w:type="spellEnd"/>
      <w:r>
        <w:rPr>
          <w:rFonts w:ascii="Arial" w:eastAsia="Arial" w:hAnsi="Arial" w:cs="Arial"/>
          <w:sz w:val="22"/>
          <w:szCs w:val="22"/>
          <w:vertAlign w:val="superscript"/>
          <w:lang w:val="pl-PL"/>
        </w:rPr>
        <w:t>®</w:t>
      </w:r>
      <w:r>
        <w:rPr>
          <w:rFonts w:ascii="Arial" w:eastAsia="Arial" w:hAnsi="Arial" w:cs="Arial"/>
          <w:sz w:val="22"/>
          <w:szCs w:val="22"/>
          <w:lang w:val="pl-PL"/>
        </w:rPr>
        <w:t xml:space="preserve"> przybliży amatorom jazdy po bezdrożach swoje off-</w:t>
      </w:r>
      <w:proofErr w:type="spellStart"/>
      <w:r>
        <w:rPr>
          <w:rFonts w:ascii="Arial" w:eastAsia="Arial" w:hAnsi="Arial" w:cs="Arial"/>
          <w:sz w:val="22"/>
          <w:szCs w:val="22"/>
          <w:lang w:val="pl-PL"/>
        </w:rPr>
        <w:t>roadowe</w:t>
      </w:r>
      <w:proofErr w:type="spellEnd"/>
      <w:r>
        <w:rPr>
          <w:rFonts w:ascii="Arial" w:eastAsia="Arial" w:hAnsi="Arial" w:cs="Arial"/>
          <w:sz w:val="22"/>
          <w:szCs w:val="22"/>
          <w:lang w:val="pl-PL"/>
        </w:rPr>
        <w:t xml:space="preserve"> korzenie, wprowadzając w roczniku 2023 wersje jubileuszowe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oraz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Limited Edition dla modeli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i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Sport</w:t>
      </w:r>
      <w:r>
        <w:rPr>
          <w:rFonts w:ascii="Arial" w:eastAsia="Arial" w:hAnsi="Arial" w:cs="Arial"/>
          <w:sz w:val="22"/>
          <w:szCs w:val="22"/>
          <w:vertAlign w:val="superscript"/>
          <w:lang w:val="pl-PL"/>
        </w:rPr>
        <w:t>™</w:t>
      </w:r>
      <w:r>
        <w:rPr>
          <w:rFonts w:ascii="Arial" w:eastAsia="Arial" w:hAnsi="Arial" w:cs="Arial"/>
          <w:sz w:val="22"/>
          <w:szCs w:val="22"/>
          <w:lang w:val="pl-PL"/>
        </w:rPr>
        <w:t>.</w:t>
      </w:r>
    </w:p>
    <w:p w14:paraId="2F6631AB" w14:textId="77777777" w:rsidR="00B800C3" w:rsidRPr="0027018C" w:rsidRDefault="00B800C3" w:rsidP="00B800C3">
      <w:pPr>
        <w:rPr>
          <w:lang w:val="pl-PL"/>
        </w:rPr>
      </w:pPr>
    </w:p>
    <w:p w14:paraId="7E8C40F6" w14:textId="77777777" w:rsidR="00B800C3" w:rsidRPr="0027018C" w:rsidRDefault="00B800C3" w:rsidP="00B800C3">
      <w:pPr>
        <w:rPr>
          <w:lang w:val="pl-PL"/>
        </w:rPr>
      </w:pPr>
      <w:r>
        <w:rPr>
          <w:rFonts w:ascii="Arial" w:eastAsia="Arial" w:hAnsi="Arial" w:cs="Arial"/>
          <w:sz w:val="22"/>
          <w:szCs w:val="22"/>
          <w:lang w:val="pl-PL"/>
        </w:rPr>
        <w:t xml:space="preserve">Wersje specjalne będą dostępne dla wszystkich odmian linii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dwudrzwiowego, czterodrzwiowego i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Sport. Powstanie zaledwie 1966 egzemplarzy w wersji jubileuszowej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Limited Edition, co będzie nawiązaniem do roku debiutu pierwszego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w:t>
      </w:r>
    </w:p>
    <w:p w14:paraId="65A52762" w14:textId="77777777" w:rsidR="00B800C3" w:rsidRPr="0027018C" w:rsidRDefault="00B800C3" w:rsidP="00B800C3">
      <w:pPr>
        <w:rPr>
          <w:lang w:val="pl-PL"/>
        </w:rPr>
      </w:pPr>
    </w:p>
    <w:p w14:paraId="0BE4CAEC" w14:textId="77777777" w:rsidR="00B800C3" w:rsidRPr="0027018C" w:rsidRDefault="00B800C3" w:rsidP="00B800C3">
      <w:pPr>
        <w:rPr>
          <w:lang w:val="pl-PL"/>
        </w:rPr>
      </w:pPr>
      <w:r>
        <w:rPr>
          <w:rFonts w:ascii="Arial" w:eastAsia="Arial" w:hAnsi="Arial" w:cs="Arial"/>
          <w:sz w:val="22"/>
          <w:szCs w:val="22"/>
          <w:lang w:val="pl-PL"/>
        </w:rPr>
        <w:t>„</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urzekł Amerykę w połowie lat 60-tych swoim surowym stylem i dzielnością terenową, które jako dziedzictwo modelu zachowaliśmy do dziś” – powiedział Mark </w:t>
      </w:r>
      <w:proofErr w:type="spellStart"/>
      <w:r>
        <w:rPr>
          <w:rFonts w:ascii="Arial" w:eastAsia="Arial" w:hAnsi="Arial" w:cs="Arial"/>
          <w:sz w:val="22"/>
          <w:szCs w:val="22"/>
          <w:lang w:val="pl-PL"/>
        </w:rPr>
        <w:t>Grueber</w:t>
      </w:r>
      <w:proofErr w:type="spellEnd"/>
      <w:r>
        <w:rPr>
          <w:rFonts w:ascii="Arial" w:eastAsia="Arial" w:hAnsi="Arial" w:cs="Arial"/>
          <w:sz w:val="22"/>
          <w:szCs w:val="22"/>
          <w:lang w:val="pl-PL"/>
        </w:rPr>
        <w:t xml:space="preserve">, szef marketingu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Nowymi edycjami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i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Limited, upamiętniamy historię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nawiązując do niektórych charakterystycznych elementów stylistycznych z jego pierwszej generacji, a jednocześnie staramy się rozwijać markę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dzięki kolejnym wersjom specjalnym, których oczekują nasi klienci.”</w:t>
      </w:r>
    </w:p>
    <w:p w14:paraId="63497DEC" w14:textId="77777777" w:rsidR="00B800C3" w:rsidRPr="0027018C" w:rsidRDefault="00B800C3" w:rsidP="00B800C3">
      <w:pPr>
        <w:rPr>
          <w:lang w:val="pl-PL"/>
        </w:rPr>
      </w:pPr>
    </w:p>
    <w:p w14:paraId="1570BDCC" w14:textId="77777777" w:rsidR="00B800C3" w:rsidRPr="0027018C" w:rsidRDefault="00B800C3" w:rsidP="00B800C3">
      <w:pPr>
        <w:rPr>
          <w:lang w:val="pl-PL"/>
        </w:rPr>
      </w:pPr>
      <w:r>
        <w:rPr>
          <w:rFonts w:ascii="Arial" w:eastAsia="Arial" w:hAnsi="Arial" w:cs="Arial"/>
          <w:sz w:val="22"/>
          <w:szCs w:val="22"/>
          <w:lang w:val="pl-PL"/>
        </w:rPr>
        <w:t xml:space="preserve">Klienci w USA mogą już dziś zamawiać egzemplarze rocznika modelowego 2023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Sport w wersjach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i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Limited Edition. Dwu- i czterodrzwiowe modele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trafią do sprzedaży jeszcze w tym roku, a priorytetowo traktowane będą zamówienia od obecnych właścicieli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W przyszłym roku zostaną otwarte listy zamówień dla wszystkich klientów, niezależnie od aktualnego statusu rezerwacji.</w:t>
      </w:r>
    </w:p>
    <w:p w14:paraId="212E06A4" w14:textId="77777777" w:rsidR="00B800C3" w:rsidRPr="0027018C" w:rsidRDefault="00B800C3" w:rsidP="00B800C3">
      <w:pPr>
        <w:rPr>
          <w:lang w:val="pl-PL"/>
        </w:rPr>
      </w:pPr>
    </w:p>
    <w:p w14:paraId="7DC178A6" w14:textId="77777777" w:rsidR="00B800C3" w:rsidRPr="0027018C" w:rsidRDefault="00B800C3" w:rsidP="00B800C3">
      <w:pPr>
        <w:rPr>
          <w:lang w:val="pl-PL"/>
        </w:rPr>
      </w:pPr>
      <w:r>
        <w:rPr>
          <w:rFonts w:ascii="Arial" w:eastAsia="Arial" w:hAnsi="Arial" w:cs="Arial"/>
          <w:b/>
          <w:bCs/>
          <w:sz w:val="22"/>
          <w:szCs w:val="22"/>
          <w:lang w:val="pl-PL"/>
        </w:rPr>
        <w:t xml:space="preserve">Cechy stylizacji </w:t>
      </w:r>
      <w:proofErr w:type="spellStart"/>
      <w:r>
        <w:rPr>
          <w:rFonts w:ascii="Arial" w:eastAsia="Arial" w:hAnsi="Arial" w:cs="Arial"/>
          <w:b/>
          <w:bCs/>
          <w:sz w:val="22"/>
          <w:szCs w:val="22"/>
          <w:lang w:val="pl-PL"/>
        </w:rPr>
        <w:t>Bronco</w:t>
      </w:r>
      <w:proofErr w:type="spellEnd"/>
      <w:r>
        <w:rPr>
          <w:rFonts w:ascii="Arial" w:eastAsia="Arial" w:hAnsi="Arial" w:cs="Arial"/>
          <w:b/>
          <w:bCs/>
          <w:sz w:val="22"/>
          <w:szCs w:val="22"/>
          <w:lang w:val="pl-PL"/>
        </w:rPr>
        <w:t xml:space="preserve"> z lat 60. idą w parze z nowymi parametrami</w:t>
      </w:r>
    </w:p>
    <w:p w14:paraId="023E658E" w14:textId="77777777" w:rsidR="00B800C3" w:rsidRPr="0027018C" w:rsidRDefault="00B800C3" w:rsidP="00B800C3">
      <w:pPr>
        <w:rPr>
          <w:lang w:val="pl-PL"/>
        </w:rPr>
      </w:pPr>
      <w:r>
        <w:rPr>
          <w:rFonts w:ascii="Arial" w:eastAsia="Arial" w:hAnsi="Arial" w:cs="Arial"/>
          <w:sz w:val="22"/>
          <w:szCs w:val="22"/>
          <w:lang w:val="pl-PL"/>
        </w:rPr>
        <w:t xml:space="preserve">Dwu- i czterodrzwiowe modele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wyróżniają się dwutonowym lakierem, z charakterystycznymi akcentami Oxford White, m.in. białym modułowym </w:t>
      </w:r>
      <w:proofErr w:type="spellStart"/>
      <w:r>
        <w:rPr>
          <w:rFonts w:ascii="Arial" w:eastAsia="Arial" w:hAnsi="Arial" w:cs="Arial"/>
          <w:sz w:val="22"/>
          <w:szCs w:val="22"/>
          <w:lang w:val="pl-PL"/>
        </w:rPr>
        <w:t>hardtopem</w:t>
      </w:r>
      <w:proofErr w:type="spellEnd"/>
      <w:r>
        <w:rPr>
          <w:rFonts w:ascii="Arial" w:eastAsia="Arial" w:hAnsi="Arial" w:cs="Arial"/>
          <w:sz w:val="22"/>
          <w:szCs w:val="22"/>
          <w:lang w:val="pl-PL"/>
        </w:rPr>
        <w:t>. Na osłonie chłodnicy, wyróżniającej się lakierowaniem Oxford White, umieszczono napis „FORD” w kolorze Race Red. Oxford White zastosowano także na 17-calowych aluminiowych felgach oraz listwach bocznych nadwozia.</w:t>
      </w:r>
    </w:p>
    <w:p w14:paraId="2ECAA5C5" w14:textId="77777777" w:rsidR="00B800C3" w:rsidRPr="0027018C" w:rsidRDefault="00B800C3" w:rsidP="00B800C3">
      <w:pPr>
        <w:rPr>
          <w:lang w:val="pl-PL"/>
        </w:rPr>
      </w:pPr>
    </w:p>
    <w:p w14:paraId="2F463E5A" w14:textId="77777777" w:rsidR="00B800C3" w:rsidRPr="0027018C" w:rsidRDefault="00B800C3" w:rsidP="00B800C3">
      <w:pPr>
        <w:rPr>
          <w:lang w:val="pl-PL"/>
        </w:rPr>
      </w:pPr>
      <w:r>
        <w:rPr>
          <w:rFonts w:ascii="Arial" w:eastAsia="Arial" w:hAnsi="Arial" w:cs="Arial"/>
          <w:sz w:val="22"/>
          <w:szCs w:val="22"/>
          <w:lang w:val="pl-PL"/>
        </w:rPr>
        <w:t xml:space="preserve">Nawiązujące do stylistyki lat 60-tych poligonalne błotniki z poszerzeniami </w:t>
      </w:r>
      <w:proofErr w:type="spellStart"/>
      <w:r>
        <w:rPr>
          <w:rFonts w:ascii="Arial" w:eastAsia="Arial" w:hAnsi="Arial" w:cs="Arial"/>
          <w:sz w:val="22"/>
          <w:szCs w:val="22"/>
          <w:lang w:val="pl-PL"/>
        </w:rPr>
        <w:t>Sasquatch</w:t>
      </w:r>
      <w:proofErr w:type="spellEnd"/>
      <w:r>
        <w:rPr>
          <w:rFonts w:ascii="Arial" w:eastAsia="Arial" w:hAnsi="Arial" w:cs="Arial"/>
          <w:sz w:val="22"/>
          <w:szCs w:val="22"/>
          <w:lang w:val="pl-PL"/>
        </w:rPr>
        <w:t xml:space="preserve"> podkreślają szerszy o prawie dwa cale rozstaw kół. Malowany proszkowo stalowy przedni zderzak, z wbudowanymi zaczepami haka wyciągarki i zintegrowanymi światłami przeciwmgielnymi jest elementem wyposażenia standardowego.  </w:t>
      </w:r>
    </w:p>
    <w:p w14:paraId="34D2CDA0" w14:textId="77777777" w:rsidR="00B800C3" w:rsidRPr="0027018C" w:rsidRDefault="00B800C3" w:rsidP="00B800C3">
      <w:pPr>
        <w:rPr>
          <w:lang w:val="pl-PL"/>
        </w:rPr>
      </w:pPr>
    </w:p>
    <w:p w14:paraId="16273F2E" w14:textId="77777777" w:rsidR="00B800C3" w:rsidRPr="0027018C" w:rsidRDefault="00B800C3" w:rsidP="00B800C3">
      <w:pPr>
        <w:rPr>
          <w:lang w:val="pl-PL"/>
        </w:rPr>
      </w:pPr>
      <w:r>
        <w:rPr>
          <w:rFonts w:ascii="Arial" w:eastAsia="Arial" w:hAnsi="Arial" w:cs="Arial"/>
          <w:sz w:val="22"/>
          <w:szCs w:val="22"/>
          <w:lang w:val="pl-PL"/>
        </w:rPr>
        <w:t xml:space="preserve">Lakierowane na czarno, 17-calowe felgi, z klasycznym kołpakiem zwanym „psią miską”, a także lakierowana w kolorze Oxford White listwa, dodają wersji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Limited stylu retro. </w:t>
      </w:r>
    </w:p>
    <w:p w14:paraId="7AAF8932" w14:textId="77777777" w:rsidR="00B800C3" w:rsidRPr="0027018C" w:rsidRDefault="00B800C3" w:rsidP="00B800C3">
      <w:pPr>
        <w:rPr>
          <w:lang w:val="pl-PL"/>
        </w:rPr>
      </w:pPr>
    </w:p>
    <w:p w14:paraId="3B2F39ED" w14:textId="77777777" w:rsidR="00B800C3" w:rsidRPr="0027018C" w:rsidRDefault="00B800C3" w:rsidP="00B800C3">
      <w:pPr>
        <w:rPr>
          <w:lang w:val="pl-PL"/>
        </w:rPr>
      </w:pPr>
      <w:r>
        <w:rPr>
          <w:rFonts w:ascii="Arial" w:eastAsia="Arial" w:hAnsi="Arial" w:cs="Arial"/>
          <w:sz w:val="22"/>
          <w:szCs w:val="22"/>
          <w:lang w:val="pl-PL"/>
        </w:rPr>
        <w:t xml:space="preserve">We wnętrzu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Edition rzucają się w oczy kraciaste obicia siedzeń i unikatowe dodatki, takie jak deska rozdzielcza w kolorze Oxford White, emblematy na konsoli środkowej oraz niespotykane w innych wersjach dywaniki podłogowe, zarówno z przodu i z tyłu.</w:t>
      </w:r>
    </w:p>
    <w:p w14:paraId="1DCE0F31" w14:textId="77777777" w:rsidR="00B800C3" w:rsidRPr="0027018C" w:rsidRDefault="00B800C3" w:rsidP="00B800C3">
      <w:pPr>
        <w:rPr>
          <w:lang w:val="pl-PL"/>
        </w:rPr>
      </w:pPr>
    </w:p>
    <w:p w14:paraId="05299954" w14:textId="77777777" w:rsidR="00B800C3" w:rsidRPr="0027018C" w:rsidRDefault="00B800C3" w:rsidP="00B800C3">
      <w:pPr>
        <w:rPr>
          <w:lang w:val="pl-PL"/>
        </w:rPr>
      </w:pPr>
      <w:r>
        <w:rPr>
          <w:rFonts w:ascii="Arial" w:eastAsia="Arial" w:hAnsi="Arial" w:cs="Arial"/>
          <w:sz w:val="22"/>
          <w:szCs w:val="22"/>
          <w:lang w:val="pl-PL"/>
        </w:rPr>
        <w:t xml:space="preserve">Modele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Edition oferowane są z wyposażeniem i podzespołami serii Big </w:t>
      </w:r>
      <w:proofErr w:type="spellStart"/>
      <w:r>
        <w:rPr>
          <w:rFonts w:ascii="Arial" w:eastAsia="Arial" w:hAnsi="Arial" w:cs="Arial"/>
          <w:sz w:val="22"/>
          <w:szCs w:val="22"/>
          <w:lang w:val="pl-PL"/>
        </w:rPr>
        <w:t>Bend</w:t>
      </w:r>
      <w:proofErr w:type="spellEnd"/>
      <w:r>
        <w:rPr>
          <w:rFonts w:ascii="Arial" w:eastAsia="Arial" w:hAnsi="Arial" w:cs="Arial"/>
          <w:sz w:val="22"/>
          <w:szCs w:val="22"/>
          <w:vertAlign w:val="superscript"/>
          <w:lang w:val="pl-PL"/>
        </w:rPr>
        <w:t>®</w:t>
      </w:r>
      <w:r>
        <w:rPr>
          <w:rFonts w:ascii="Arial" w:eastAsia="Arial" w:hAnsi="Arial" w:cs="Arial"/>
          <w:sz w:val="22"/>
          <w:szCs w:val="22"/>
          <w:lang w:val="pl-PL"/>
        </w:rPr>
        <w:t xml:space="preserve"> w standardzie – 2,3-litrowym silnikiem </w:t>
      </w:r>
      <w:proofErr w:type="spellStart"/>
      <w:r>
        <w:rPr>
          <w:rFonts w:ascii="Arial" w:eastAsia="Arial" w:hAnsi="Arial" w:cs="Arial"/>
          <w:sz w:val="22"/>
          <w:szCs w:val="22"/>
          <w:lang w:val="pl-PL"/>
        </w:rPr>
        <w:t>EcoBoost</w:t>
      </w:r>
      <w:proofErr w:type="spellEnd"/>
      <w:r>
        <w:rPr>
          <w:rFonts w:ascii="Arial" w:eastAsia="Arial" w:hAnsi="Arial" w:cs="Arial"/>
          <w:sz w:val="22"/>
          <w:szCs w:val="22"/>
          <w:vertAlign w:val="superscript"/>
          <w:lang w:val="pl-PL"/>
        </w:rPr>
        <w:t>®</w:t>
      </w:r>
      <w:r>
        <w:rPr>
          <w:rFonts w:ascii="Arial" w:eastAsia="Arial" w:hAnsi="Arial" w:cs="Arial"/>
          <w:sz w:val="22"/>
          <w:szCs w:val="22"/>
          <w:lang w:val="pl-PL"/>
        </w:rPr>
        <w:t xml:space="preserve">, współpracującym z 7-biegową skrzynią manualną lub opcjonalnie z 10-biegową skrzynią automatyczną </w:t>
      </w:r>
      <w:proofErr w:type="spellStart"/>
      <w:r>
        <w:rPr>
          <w:rFonts w:ascii="Arial" w:eastAsia="Arial" w:hAnsi="Arial" w:cs="Arial"/>
          <w:sz w:val="22"/>
          <w:szCs w:val="22"/>
          <w:lang w:val="pl-PL"/>
        </w:rPr>
        <w:t>SelectShift</w:t>
      </w:r>
      <w:proofErr w:type="spellEnd"/>
      <w:r>
        <w:rPr>
          <w:rFonts w:ascii="Arial" w:eastAsia="Arial" w:hAnsi="Arial" w:cs="Arial"/>
          <w:sz w:val="22"/>
          <w:szCs w:val="22"/>
          <w:vertAlign w:val="superscript"/>
          <w:lang w:val="pl-PL"/>
        </w:rPr>
        <w:t>™</w:t>
      </w:r>
      <w:r>
        <w:rPr>
          <w:rFonts w:ascii="Arial" w:eastAsia="Arial" w:hAnsi="Arial" w:cs="Arial"/>
          <w:sz w:val="22"/>
          <w:szCs w:val="22"/>
          <w:lang w:val="pl-PL"/>
        </w:rPr>
        <w:t xml:space="preserve">. Silnik dostarcza 300 KM mocy maksymalnej i 441 </w:t>
      </w:r>
      <w:proofErr w:type="spellStart"/>
      <w:r>
        <w:rPr>
          <w:rFonts w:ascii="Arial" w:eastAsia="Arial" w:hAnsi="Arial" w:cs="Arial"/>
          <w:sz w:val="22"/>
          <w:szCs w:val="22"/>
          <w:lang w:val="pl-PL"/>
        </w:rPr>
        <w:t>Nm</w:t>
      </w:r>
      <w:proofErr w:type="spellEnd"/>
      <w:r>
        <w:rPr>
          <w:rFonts w:ascii="Arial" w:eastAsia="Arial" w:hAnsi="Arial" w:cs="Arial"/>
          <w:sz w:val="22"/>
          <w:szCs w:val="22"/>
          <w:lang w:val="pl-PL"/>
        </w:rPr>
        <w:t xml:space="preserve"> momentu obrotowego*. Standardem jest pakiet </w:t>
      </w:r>
      <w:proofErr w:type="spellStart"/>
      <w:r>
        <w:rPr>
          <w:rFonts w:ascii="Arial" w:eastAsia="Arial" w:hAnsi="Arial" w:cs="Arial"/>
          <w:sz w:val="22"/>
          <w:szCs w:val="22"/>
          <w:lang w:val="pl-PL"/>
        </w:rPr>
        <w:t>Sasquatch</w:t>
      </w:r>
      <w:proofErr w:type="spellEnd"/>
      <w:r>
        <w:rPr>
          <w:rFonts w:ascii="Arial" w:eastAsia="Arial" w:hAnsi="Arial" w:cs="Arial"/>
          <w:sz w:val="22"/>
          <w:szCs w:val="22"/>
          <w:vertAlign w:val="superscript"/>
          <w:lang w:val="pl-PL"/>
        </w:rPr>
        <w:t>®</w:t>
      </w:r>
      <w:r>
        <w:rPr>
          <w:rFonts w:ascii="Arial" w:eastAsia="Arial" w:hAnsi="Arial" w:cs="Arial"/>
          <w:sz w:val="22"/>
          <w:szCs w:val="22"/>
          <w:lang w:val="pl-PL"/>
        </w:rPr>
        <w:t xml:space="preserve"> z zawieszeniem H.O.S.S. 2.0 (High-Performance </w:t>
      </w:r>
      <w:proofErr w:type="spellStart"/>
      <w:r>
        <w:rPr>
          <w:rFonts w:ascii="Arial" w:eastAsia="Arial" w:hAnsi="Arial" w:cs="Arial"/>
          <w:sz w:val="22"/>
          <w:szCs w:val="22"/>
          <w:lang w:val="pl-PL"/>
        </w:rPr>
        <w:t>Off-Road</w:t>
      </w:r>
      <w:proofErr w:type="spellEnd"/>
      <w:r>
        <w:rPr>
          <w:rFonts w:ascii="Arial" w:eastAsia="Arial" w:hAnsi="Arial" w:cs="Arial"/>
          <w:sz w:val="22"/>
          <w:szCs w:val="22"/>
          <w:lang w:val="pl-PL"/>
        </w:rPr>
        <w:t xml:space="preserve"> </w:t>
      </w:r>
      <w:proofErr w:type="spellStart"/>
      <w:r>
        <w:rPr>
          <w:rFonts w:ascii="Arial" w:eastAsia="Arial" w:hAnsi="Arial" w:cs="Arial"/>
          <w:sz w:val="22"/>
          <w:szCs w:val="22"/>
          <w:lang w:val="pl-PL"/>
        </w:rPr>
        <w:t>Stability</w:t>
      </w:r>
      <w:proofErr w:type="spellEnd"/>
      <w:r>
        <w:rPr>
          <w:rFonts w:ascii="Arial" w:eastAsia="Arial" w:hAnsi="Arial" w:cs="Arial"/>
          <w:sz w:val="22"/>
          <w:szCs w:val="22"/>
          <w:lang w:val="pl-PL"/>
        </w:rPr>
        <w:t xml:space="preserve"> Suspension), dysponującym amortyzatorami </w:t>
      </w:r>
      <w:proofErr w:type="spellStart"/>
      <w:r>
        <w:rPr>
          <w:rFonts w:ascii="Arial" w:eastAsia="Arial" w:hAnsi="Arial" w:cs="Arial"/>
          <w:sz w:val="22"/>
          <w:szCs w:val="22"/>
          <w:lang w:val="pl-PL"/>
        </w:rPr>
        <w:t>Bilstein</w:t>
      </w:r>
      <w:proofErr w:type="spellEnd"/>
      <w:r>
        <w:rPr>
          <w:rFonts w:ascii="Arial" w:eastAsia="Arial" w:hAnsi="Arial" w:cs="Arial"/>
          <w:sz w:val="22"/>
          <w:szCs w:val="22"/>
          <w:vertAlign w:val="superscript"/>
          <w:lang w:val="pl-PL"/>
        </w:rPr>
        <w:t>®</w:t>
      </w:r>
      <w:r>
        <w:rPr>
          <w:rFonts w:ascii="Arial" w:eastAsia="Arial" w:hAnsi="Arial" w:cs="Arial"/>
          <w:sz w:val="22"/>
          <w:szCs w:val="22"/>
          <w:lang w:val="pl-PL"/>
        </w:rPr>
        <w:t xml:space="preserve"> o dużym skoku, z funkcją tłumienia zależnego od pozycji amortyzatora i zaworami kontroli dobicia. W wyposażeniu standardowym są także 35-calowe opony terenowe </w:t>
      </w:r>
      <w:proofErr w:type="spellStart"/>
      <w:r>
        <w:rPr>
          <w:rFonts w:ascii="Arial" w:eastAsia="Arial" w:hAnsi="Arial" w:cs="Arial"/>
          <w:sz w:val="22"/>
          <w:szCs w:val="22"/>
          <w:lang w:val="pl-PL"/>
        </w:rPr>
        <w:t>Goodyear</w:t>
      </w:r>
      <w:proofErr w:type="spellEnd"/>
      <w:r>
        <w:rPr>
          <w:rFonts w:ascii="Arial" w:eastAsia="Arial" w:hAnsi="Arial" w:cs="Arial"/>
          <w:sz w:val="22"/>
          <w:szCs w:val="22"/>
          <w:vertAlign w:val="superscript"/>
          <w:lang w:val="pl-PL"/>
        </w:rPr>
        <w:t>®</w:t>
      </w:r>
      <w:r>
        <w:rPr>
          <w:rFonts w:ascii="Arial" w:eastAsia="Arial" w:hAnsi="Arial" w:cs="Arial"/>
          <w:sz w:val="22"/>
          <w:szCs w:val="22"/>
          <w:lang w:val="pl-PL"/>
        </w:rPr>
        <w:t xml:space="preserve"> oraz przednia i tylna oś zespołu napędowego Dana</w:t>
      </w:r>
      <w:r>
        <w:rPr>
          <w:rFonts w:ascii="Arial" w:eastAsia="Arial" w:hAnsi="Arial" w:cs="Arial"/>
          <w:sz w:val="22"/>
          <w:szCs w:val="22"/>
          <w:vertAlign w:val="superscript"/>
          <w:lang w:val="pl-PL"/>
        </w:rPr>
        <w:t>™</w:t>
      </w:r>
      <w:r>
        <w:rPr>
          <w:rFonts w:ascii="Arial" w:eastAsia="Arial" w:hAnsi="Arial" w:cs="Arial"/>
          <w:sz w:val="22"/>
          <w:szCs w:val="22"/>
          <w:lang w:val="pl-PL"/>
        </w:rPr>
        <w:t xml:space="preserve"> z elektroniczną blokadą i przełożeniem głównym 4,7:1.</w:t>
      </w:r>
    </w:p>
    <w:p w14:paraId="27EBECC8" w14:textId="77777777" w:rsidR="00B800C3" w:rsidRPr="0027018C" w:rsidRDefault="00B800C3" w:rsidP="00B800C3">
      <w:pPr>
        <w:rPr>
          <w:lang w:val="pl-PL"/>
        </w:rPr>
      </w:pPr>
    </w:p>
    <w:p w14:paraId="20E77027" w14:textId="77777777" w:rsidR="00B800C3" w:rsidRPr="0027018C" w:rsidRDefault="00B800C3" w:rsidP="00B800C3">
      <w:pPr>
        <w:rPr>
          <w:lang w:val="pl-PL"/>
        </w:rPr>
      </w:pP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Edition jest dostępny w pięciu wariantach kolorystycznych, podczas gdy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Limited Edition w momencie premiery jest dostępny wyłącznie w kolorze </w:t>
      </w:r>
      <w:proofErr w:type="spellStart"/>
      <w:r>
        <w:rPr>
          <w:rFonts w:ascii="Arial" w:eastAsia="Arial" w:hAnsi="Arial" w:cs="Arial"/>
          <w:sz w:val="22"/>
          <w:szCs w:val="22"/>
          <w:lang w:val="pl-PL"/>
        </w:rPr>
        <w:t>Robin's</w:t>
      </w:r>
      <w:proofErr w:type="spellEnd"/>
      <w:r>
        <w:rPr>
          <w:rFonts w:ascii="Arial" w:eastAsia="Arial" w:hAnsi="Arial" w:cs="Arial"/>
          <w:sz w:val="22"/>
          <w:szCs w:val="22"/>
          <w:lang w:val="pl-PL"/>
        </w:rPr>
        <w:t xml:space="preserve"> </w:t>
      </w:r>
      <w:proofErr w:type="spellStart"/>
      <w:r>
        <w:rPr>
          <w:rFonts w:ascii="Arial" w:eastAsia="Arial" w:hAnsi="Arial" w:cs="Arial"/>
          <w:sz w:val="22"/>
          <w:szCs w:val="22"/>
          <w:lang w:val="pl-PL"/>
        </w:rPr>
        <w:t>Egg</w:t>
      </w:r>
      <w:proofErr w:type="spellEnd"/>
      <w:r>
        <w:rPr>
          <w:rFonts w:ascii="Arial" w:eastAsia="Arial" w:hAnsi="Arial" w:cs="Arial"/>
          <w:sz w:val="22"/>
          <w:szCs w:val="22"/>
          <w:lang w:val="pl-PL"/>
        </w:rPr>
        <w:t xml:space="preserve"> Blue (barwa jaj rudzika), będącego nawiązaniem do lakieru </w:t>
      </w:r>
      <w:proofErr w:type="spellStart"/>
      <w:r>
        <w:rPr>
          <w:rFonts w:ascii="Arial" w:eastAsia="Arial" w:hAnsi="Arial" w:cs="Arial"/>
          <w:sz w:val="22"/>
          <w:szCs w:val="22"/>
          <w:lang w:val="pl-PL"/>
        </w:rPr>
        <w:t>Arcadian</w:t>
      </w:r>
      <w:proofErr w:type="spellEnd"/>
      <w:r>
        <w:rPr>
          <w:rFonts w:ascii="Arial" w:eastAsia="Arial" w:hAnsi="Arial" w:cs="Arial"/>
          <w:sz w:val="22"/>
          <w:szCs w:val="22"/>
          <w:lang w:val="pl-PL"/>
        </w:rPr>
        <w:t xml:space="preserve"> Blue, który w 1966 roku otrzymywali właściciele pierwszego legendarnego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Żółty lakier </w:t>
      </w:r>
      <w:proofErr w:type="spellStart"/>
      <w:r>
        <w:rPr>
          <w:rFonts w:ascii="Arial" w:eastAsia="Arial" w:hAnsi="Arial" w:cs="Arial"/>
          <w:sz w:val="22"/>
          <w:szCs w:val="22"/>
          <w:lang w:val="pl-PL"/>
        </w:rPr>
        <w:t>Yellowstone</w:t>
      </w:r>
      <w:proofErr w:type="spellEnd"/>
      <w:r>
        <w:rPr>
          <w:rFonts w:ascii="Arial" w:eastAsia="Arial" w:hAnsi="Arial" w:cs="Arial"/>
          <w:sz w:val="22"/>
          <w:szCs w:val="22"/>
          <w:lang w:val="pl-PL"/>
        </w:rPr>
        <w:t xml:space="preserve"> </w:t>
      </w:r>
      <w:proofErr w:type="spellStart"/>
      <w:r>
        <w:rPr>
          <w:rFonts w:ascii="Arial" w:eastAsia="Arial" w:hAnsi="Arial" w:cs="Arial"/>
          <w:sz w:val="22"/>
          <w:szCs w:val="22"/>
          <w:lang w:val="pl-PL"/>
        </w:rPr>
        <w:t>Metallic</w:t>
      </w:r>
      <w:proofErr w:type="spellEnd"/>
      <w:r>
        <w:rPr>
          <w:rFonts w:ascii="Arial" w:eastAsia="Arial" w:hAnsi="Arial" w:cs="Arial"/>
          <w:sz w:val="22"/>
          <w:szCs w:val="22"/>
          <w:lang w:val="pl-PL"/>
        </w:rPr>
        <w:t xml:space="preserve">, który wzorowany jest na barwie </w:t>
      </w:r>
      <w:proofErr w:type="spellStart"/>
      <w:r>
        <w:rPr>
          <w:rFonts w:ascii="Arial" w:eastAsia="Arial" w:hAnsi="Arial" w:cs="Arial"/>
          <w:sz w:val="22"/>
          <w:szCs w:val="22"/>
          <w:lang w:val="pl-PL"/>
        </w:rPr>
        <w:t>Prairie</w:t>
      </w:r>
      <w:proofErr w:type="spellEnd"/>
      <w:r>
        <w:rPr>
          <w:rFonts w:ascii="Arial" w:eastAsia="Arial" w:hAnsi="Arial" w:cs="Arial"/>
          <w:sz w:val="22"/>
          <w:szCs w:val="22"/>
          <w:lang w:val="pl-PL"/>
        </w:rPr>
        <w:t xml:space="preserve"> </w:t>
      </w:r>
      <w:proofErr w:type="spellStart"/>
      <w:r>
        <w:rPr>
          <w:rFonts w:ascii="Arial" w:eastAsia="Arial" w:hAnsi="Arial" w:cs="Arial"/>
          <w:sz w:val="22"/>
          <w:szCs w:val="22"/>
          <w:lang w:val="pl-PL"/>
        </w:rPr>
        <w:t>Yellow</w:t>
      </w:r>
      <w:proofErr w:type="spellEnd"/>
      <w:r>
        <w:rPr>
          <w:rFonts w:ascii="Arial" w:eastAsia="Arial" w:hAnsi="Arial" w:cs="Arial"/>
          <w:sz w:val="22"/>
          <w:szCs w:val="22"/>
          <w:lang w:val="pl-PL"/>
        </w:rPr>
        <w:t xml:space="preserve"> Forda z 1971 roku, ma być dostępny w późnym etapie sprzedaży rocznika modelowego 2023. Lakier </w:t>
      </w:r>
      <w:proofErr w:type="spellStart"/>
      <w:r>
        <w:rPr>
          <w:rFonts w:ascii="Arial" w:eastAsia="Arial" w:hAnsi="Arial" w:cs="Arial"/>
          <w:sz w:val="22"/>
          <w:szCs w:val="22"/>
          <w:lang w:val="pl-PL"/>
        </w:rPr>
        <w:t>Peak</w:t>
      </w:r>
      <w:proofErr w:type="spellEnd"/>
      <w:r>
        <w:rPr>
          <w:rFonts w:ascii="Arial" w:eastAsia="Arial" w:hAnsi="Arial" w:cs="Arial"/>
          <w:sz w:val="22"/>
          <w:szCs w:val="22"/>
          <w:lang w:val="pl-PL"/>
        </w:rPr>
        <w:t xml:space="preserve"> Blue zaplanowano na rok modelowy 2024. </w:t>
      </w:r>
    </w:p>
    <w:p w14:paraId="69C6442F" w14:textId="77777777" w:rsidR="00B800C3" w:rsidRPr="0027018C" w:rsidRDefault="00B800C3" w:rsidP="00B800C3">
      <w:pPr>
        <w:rPr>
          <w:lang w:val="pl-PL"/>
        </w:rPr>
      </w:pPr>
    </w:p>
    <w:p w14:paraId="7632ABDE" w14:textId="77777777" w:rsidR="00B800C3" w:rsidRPr="0027018C" w:rsidRDefault="00B800C3" w:rsidP="00B800C3">
      <w:pPr>
        <w:rPr>
          <w:lang w:val="pl-PL"/>
        </w:rPr>
      </w:pPr>
      <w:r>
        <w:rPr>
          <w:rFonts w:ascii="Arial" w:eastAsia="Arial" w:hAnsi="Arial" w:cs="Arial"/>
          <w:sz w:val="22"/>
          <w:szCs w:val="22"/>
          <w:lang w:val="pl-PL"/>
        </w:rPr>
        <w:t xml:space="preserve">Modele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Limited Edition oferują dłuższą listę wyposażenia seryjnego i układy znane z serii </w:t>
      </w:r>
      <w:proofErr w:type="spellStart"/>
      <w:r>
        <w:rPr>
          <w:rFonts w:ascii="Arial" w:eastAsia="Arial" w:hAnsi="Arial" w:cs="Arial"/>
          <w:sz w:val="22"/>
          <w:szCs w:val="22"/>
          <w:lang w:val="pl-PL"/>
        </w:rPr>
        <w:t>Badlands</w:t>
      </w:r>
      <w:proofErr w:type="spellEnd"/>
      <w:r>
        <w:rPr>
          <w:rFonts w:ascii="Arial" w:eastAsia="Arial" w:hAnsi="Arial" w:cs="Arial"/>
          <w:sz w:val="22"/>
          <w:szCs w:val="22"/>
          <w:vertAlign w:val="superscript"/>
          <w:lang w:val="pl-PL"/>
        </w:rPr>
        <w:t>™</w:t>
      </w:r>
      <w:r>
        <w:rPr>
          <w:rFonts w:ascii="Arial" w:eastAsia="Arial" w:hAnsi="Arial" w:cs="Arial"/>
          <w:sz w:val="22"/>
          <w:szCs w:val="22"/>
          <w:lang w:val="pl-PL"/>
        </w:rPr>
        <w:t xml:space="preserve"> – 2,7-litrowy silnik </w:t>
      </w:r>
      <w:proofErr w:type="spellStart"/>
      <w:r>
        <w:rPr>
          <w:rFonts w:ascii="Arial" w:eastAsia="Arial" w:hAnsi="Arial" w:cs="Arial"/>
          <w:sz w:val="22"/>
          <w:szCs w:val="22"/>
          <w:lang w:val="pl-PL"/>
        </w:rPr>
        <w:t>EcoBoost</w:t>
      </w:r>
      <w:proofErr w:type="spellEnd"/>
      <w:r>
        <w:rPr>
          <w:rFonts w:ascii="Arial" w:eastAsia="Arial" w:hAnsi="Arial" w:cs="Arial"/>
          <w:sz w:val="22"/>
          <w:szCs w:val="22"/>
          <w:lang w:val="pl-PL"/>
        </w:rPr>
        <w:t xml:space="preserve"> V6 o mocy do 330 KM i momencie obrotowym 562 </w:t>
      </w:r>
      <w:proofErr w:type="spellStart"/>
      <w:r>
        <w:rPr>
          <w:rFonts w:ascii="Arial" w:eastAsia="Arial" w:hAnsi="Arial" w:cs="Arial"/>
          <w:sz w:val="22"/>
          <w:szCs w:val="22"/>
          <w:lang w:val="pl-PL"/>
        </w:rPr>
        <w:t>Nm</w:t>
      </w:r>
      <w:proofErr w:type="spellEnd"/>
      <w:r>
        <w:rPr>
          <w:rFonts w:ascii="Arial" w:eastAsia="Arial" w:hAnsi="Arial" w:cs="Arial"/>
          <w:sz w:val="22"/>
          <w:szCs w:val="22"/>
          <w:lang w:val="pl-PL"/>
        </w:rPr>
        <w:t xml:space="preserve">*, współpracujący z 10-biegową automatyczną skrzynią </w:t>
      </w:r>
      <w:proofErr w:type="spellStart"/>
      <w:r>
        <w:rPr>
          <w:rFonts w:ascii="Arial" w:eastAsia="Arial" w:hAnsi="Arial" w:cs="Arial"/>
          <w:sz w:val="22"/>
          <w:szCs w:val="22"/>
          <w:lang w:val="pl-PL"/>
        </w:rPr>
        <w:t>SelectShift</w:t>
      </w:r>
      <w:proofErr w:type="spellEnd"/>
      <w:r>
        <w:rPr>
          <w:rFonts w:ascii="Arial" w:eastAsia="Arial" w:hAnsi="Arial" w:cs="Arial"/>
          <w:sz w:val="22"/>
          <w:szCs w:val="22"/>
          <w:lang w:val="pl-PL"/>
        </w:rPr>
        <w:t>. Edycja zyskała też ekskluzywne atrybuty, takie jak metalowe emblematy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na przednich błotnikach, fotele pokryte skórą łączoną ze sztucznym tworzywem, z białymi i czerwonymi szwami oraz unikatowa tabliczkę znamionową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Limited na konsoli centralnej.  </w:t>
      </w:r>
    </w:p>
    <w:p w14:paraId="10F859F7" w14:textId="77777777" w:rsidR="00B800C3" w:rsidRPr="0027018C" w:rsidRDefault="00B800C3" w:rsidP="00B800C3">
      <w:pPr>
        <w:rPr>
          <w:lang w:val="pl-PL"/>
        </w:rPr>
      </w:pPr>
    </w:p>
    <w:p w14:paraId="22A00504" w14:textId="77777777" w:rsidR="00B800C3" w:rsidRPr="0027018C" w:rsidRDefault="00B800C3" w:rsidP="00B800C3">
      <w:pPr>
        <w:rPr>
          <w:lang w:val="pl-PL"/>
        </w:rPr>
      </w:pPr>
      <w:proofErr w:type="spellStart"/>
      <w:r>
        <w:rPr>
          <w:rFonts w:ascii="Arial" w:eastAsia="Arial" w:hAnsi="Arial" w:cs="Arial"/>
          <w:b/>
          <w:bCs/>
          <w:sz w:val="22"/>
          <w:szCs w:val="22"/>
          <w:lang w:val="pl-PL"/>
        </w:rPr>
        <w:t>Bronco</w:t>
      </w:r>
      <w:proofErr w:type="spellEnd"/>
      <w:r>
        <w:rPr>
          <w:rFonts w:ascii="Arial" w:eastAsia="Arial" w:hAnsi="Arial" w:cs="Arial"/>
          <w:b/>
          <w:bCs/>
          <w:sz w:val="22"/>
          <w:szCs w:val="22"/>
          <w:lang w:val="pl-PL"/>
        </w:rPr>
        <w:t xml:space="preserve"> Sport dumnie reprezentuje dziedzictwo modelu</w:t>
      </w:r>
    </w:p>
    <w:p w14:paraId="6FED2B57" w14:textId="77777777" w:rsidR="00B800C3" w:rsidRPr="0027018C" w:rsidRDefault="00B800C3" w:rsidP="00B800C3">
      <w:pPr>
        <w:rPr>
          <w:lang w:val="pl-PL"/>
        </w:rPr>
      </w:pPr>
      <w:r>
        <w:rPr>
          <w:rFonts w:ascii="Arial" w:eastAsia="Arial" w:hAnsi="Arial" w:cs="Arial"/>
          <w:sz w:val="22"/>
          <w:szCs w:val="22"/>
          <w:lang w:val="pl-PL"/>
        </w:rPr>
        <w:t xml:space="preserve">Choć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Sport nie należał jeszcze do rodziny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w latach 60-tych, również daje klientom okazję do czerpania radości z bogatej tradycji, dzięki ekskluzywnym wersjom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i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Limited Edition.</w:t>
      </w:r>
    </w:p>
    <w:p w14:paraId="78A48DFB" w14:textId="77777777" w:rsidR="00B800C3" w:rsidRPr="0027018C" w:rsidRDefault="00B800C3" w:rsidP="00B800C3">
      <w:pPr>
        <w:rPr>
          <w:lang w:val="pl-PL"/>
        </w:rPr>
      </w:pPr>
    </w:p>
    <w:p w14:paraId="5BE7CD3E" w14:textId="77777777" w:rsidR="00B800C3" w:rsidRPr="0027018C" w:rsidRDefault="00B800C3" w:rsidP="00B800C3">
      <w:pPr>
        <w:rPr>
          <w:lang w:val="pl-PL"/>
        </w:rPr>
      </w:pPr>
      <w:r>
        <w:rPr>
          <w:rFonts w:ascii="Arial" w:eastAsia="Arial" w:hAnsi="Arial" w:cs="Arial"/>
          <w:sz w:val="22"/>
          <w:szCs w:val="22"/>
          <w:lang w:val="pl-PL"/>
        </w:rPr>
        <w:t>„</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Sport jest hitem wśród nabywców kompaktowych SUV-ów, odkąd pojawił się w ofercie dwa lata temu, uznaliśmy, że powinniśmy dać naszym klientom specjalne edycje analogiczne do tych, które stworzyliśmy dla dwu- i czterodrzwiowego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 powiedział </w:t>
      </w:r>
      <w:proofErr w:type="spellStart"/>
      <w:r>
        <w:rPr>
          <w:rFonts w:ascii="Arial" w:eastAsia="Arial" w:hAnsi="Arial" w:cs="Arial"/>
          <w:sz w:val="22"/>
          <w:szCs w:val="22"/>
          <w:lang w:val="pl-PL"/>
        </w:rPr>
        <w:t>Grueber</w:t>
      </w:r>
      <w:proofErr w:type="spellEnd"/>
      <w:r>
        <w:rPr>
          <w:rFonts w:ascii="Arial" w:eastAsia="Arial" w:hAnsi="Arial" w:cs="Arial"/>
          <w:sz w:val="22"/>
          <w:szCs w:val="22"/>
          <w:lang w:val="pl-PL"/>
        </w:rPr>
        <w:t xml:space="preserve">. „Jubileuszowe edycje są dla modelu Sport równie ważne jak dla reszty rodziny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i uważamy, że kultowe motywy stylistyczne z lat 60. doskonale wpisały się w jego charakter.”</w:t>
      </w:r>
    </w:p>
    <w:p w14:paraId="66B9B57D" w14:textId="77777777" w:rsidR="00B800C3" w:rsidRPr="0027018C" w:rsidRDefault="00B800C3" w:rsidP="00B800C3">
      <w:pPr>
        <w:rPr>
          <w:lang w:val="pl-PL"/>
        </w:rPr>
      </w:pPr>
    </w:p>
    <w:p w14:paraId="7D7460D0" w14:textId="77777777" w:rsidR="00B800C3" w:rsidRPr="0027018C" w:rsidRDefault="00B800C3" w:rsidP="00B800C3">
      <w:pPr>
        <w:rPr>
          <w:lang w:val="pl-PL"/>
        </w:rPr>
      </w:pPr>
      <w:r>
        <w:rPr>
          <w:rFonts w:ascii="Arial" w:eastAsia="Arial" w:hAnsi="Arial" w:cs="Arial"/>
          <w:sz w:val="22"/>
          <w:szCs w:val="22"/>
          <w:lang w:val="pl-PL"/>
        </w:rPr>
        <w:t xml:space="preserve">Wszystkie jubileuszowe wersje wyróżniają charakterystyczne akcenty w kolorze Oxford White, m.in lakierowany na biało dach, przypominający styl pierwszego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Na osłonie chłodnicy, zwracającej uwagę lakierowaniem Oxford White, umieszczono napis „FORD” w kolorze Race Red. Lakier Oxford White zastosowano także na 17-calowych aluminiowych felgach oraz listwach bocznych nadwozia. </w:t>
      </w:r>
    </w:p>
    <w:p w14:paraId="74B2F4AF" w14:textId="77777777" w:rsidR="00B800C3" w:rsidRPr="0027018C" w:rsidRDefault="00B800C3" w:rsidP="00B800C3">
      <w:pPr>
        <w:rPr>
          <w:lang w:val="pl-PL"/>
        </w:rPr>
      </w:pPr>
    </w:p>
    <w:p w14:paraId="1061D7C9" w14:textId="77777777" w:rsidR="00B800C3" w:rsidRPr="0027018C" w:rsidRDefault="00B800C3" w:rsidP="00B800C3">
      <w:pPr>
        <w:rPr>
          <w:lang w:val="pl-PL"/>
        </w:rPr>
      </w:pPr>
      <w:r>
        <w:rPr>
          <w:rFonts w:ascii="Arial" w:eastAsia="Arial" w:hAnsi="Arial" w:cs="Arial"/>
          <w:sz w:val="22"/>
          <w:szCs w:val="22"/>
          <w:lang w:val="pl-PL"/>
        </w:rPr>
        <w:lastRenderedPageBreak/>
        <w:t xml:space="preserve">Wnętrza obu wersji wzbogacono o takie akcenty jak kraciasta tapicerka z tkaniny, tablica rozdzielcza w kolorystyce </w:t>
      </w:r>
      <w:proofErr w:type="spellStart"/>
      <w:r>
        <w:rPr>
          <w:rFonts w:ascii="Arial" w:eastAsia="Arial" w:hAnsi="Arial" w:cs="Arial"/>
          <w:sz w:val="22"/>
          <w:szCs w:val="22"/>
          <w:lang w:val="pl-PL"/>
        </w:rPr>
        <w:t>Navy</w:t>
      </w:r>
      <w:proofErr w:type="spellEnd"/>
      <w:r>
        <w:rPr>
          <w:rFonts w:ascii="Arial" w:eastAsia="Arial" w:hAnsi="Arial" w:cs="Arial"/>
          <w:sz w:val="22"/>
          <w:szCs w:val="22"/>
          <w:lang w:val="pl-PL"/>
        </w:rPr>
        <w:t xml:space="preserve"> Pier, a także elementy w kolorze Oxford White na obramowaniach centralnej konsoli i paneli klamek drzwi. Tapicerkę siedzeń w szaro-błękitnym odcieniu </w:t>
      </w:r>
      <w:proofErr w:type="spellStart"/>
      <w:r>
        <w:rPr>
          <w:rFonts w:ascii="Arial" w:eastAsia="Arial" w:hAnsi="Arial" w:cs="Arial"/>
          <w:sz w:val="22"/>
          <w:szCs w:val="22"/>
          <w:lang w:val="pl-PL"/>
        </w:rPr>
        <w:t>Navy</w:t>
      </w:r>
      <w:proofErr w:type="spellEnd"/>
      <w:r>
        <w:rPr>
          <w:rFonts w:ascii="Arial" w:eastAsia="Arial" w:hAnsi="Arial" w:cs="Arial"/>
          <w:sz w:val="22"/>
          <w:szCs w:val="22"/>
          <w:lang w:val="pl-PL"/>
        </w:rPr>
        <w:t xml:space="preserve"> Pier ożywiają kraciaste wstawki oraz szwy w kolorach: czerwonym Race Red i niebieskim </w:t>
      </w:r>
      <w:proofErr w:type="spellStart"/>
      <w:r>
        <w:rPr>
          <w:rFonts w:ascii="Arial" w:eastAsia="Arial" w:hAnsi="Arial" w:cs="Arial"/>
          <w:sz w:val="22"/>
          <w:szCs w:val="22"/>
          <w:lang w:val="pl-PL"/>
        </w:rPr>
        <w:t>Robin's</w:t>
      </w:r>
      <w:proofErr w:type="spellEnd"/>
      <w:r>
        <w:rPr>
          <w:rFonts w:ascii="Arial" w:eastAsia="Arial" w:hAnsi="Arial" w:cs="Arial"/>
          <w:sz w:val="22"/>
          <w:szCs w:val="22"/>
          <w:lang w:val="pl-PL"/>
        </w:rPr>
        <w:t xml:space="preserve"> </w:t>
      </w:r>
      <w:proofErr w:type="spellStart"/>
      <w:r>
        <w:rPr>
          <w:rFonts w:ascii="Arial" w:eastAsia="Arial" w:hAnsi="Arial" w:cs="Arial"/>
          <w:sz w:val="22"/>
          <w:szCs w:val="22"/>
          <w:lang w:val="pl-PL"/>
        </w:rPr>
        <w:t>Egg</w:t>
      </w:r>
      <w:proofErr w:type="spellEnd"/>
      <w:r>
        <w:rPr>
          <w:rFonts w:ascii="Arial" w:eastAsia="Arial" w:hAnsi="Arial" w:cs="Arial"/>
          <w:sz w:val="22"/>
          <w:szCs w:val="22"/>
          <w:lang w:val="pl-PL"/>
        </w:rPr>
        <w:t xml:space="preserve"> Blue. Konsolę środkową i podłokietniki, pokryte </w:t>
      </w:r>
      <w:proofErr w:type="spellStart"/>
      <w:r>
        <w:rPr>
          <w:rFonts w:ascii="Arial" w:eastAsia="Arial" w:hAnsi="Arial" w:cs="Arial"/>
          <w:sz w:val="22"/>
          <w:szCs w:val="22"/>
          <w:lang w:val="pl-PL"/>
        </w:rPr>
        <w:t>mikrozamszem</w:t>
      </w:r>
      <w:proofErr w:type="spellEnd"/>
      <w:r>
        <w:rPr>
          <w:rFonts w:ascii="Arial" w:eastAsia="Arial" w:hAnsi="Arial" w:cs="Arial"/>
          <w:sz w:val="22"/>
          <w:szCs w:val="22"/>
          <w:lang w:val="pl-PL"/>
        </w:rPr>
        <w:t xml:space="preserve"> w kolorze </w:t>
      </w:r>
      <w:proofErr w:type="spellStart"/>
      <w:r>
        <w:rPr>
          <w:rFonts w:ascii="Arial" w:eastAsia="Arial" w:hAnsi="Arial" w:cs="Arial"/>
          <w:sz w:val="22"/>
          <w:szCs w:val="22"/>
          <w:lang w:val="pl-PL"/>
        </w:rPr>
        <w:t>Navy</w:t>
      </w:r>
      <w:proofErr w:type="spellEnd"/>
      <w:r>
        <w:rPr>
          <w:rFonts w:ascii="Arial" w:eastAsia="Arial" w:hAnsi="Arial" w:cs="Arial"/>
          <w:sz w:val="22"/>
          <w:szCs w:val="22"/>
          <w:lang w:val="pl-PL"/>
        </w:rPr>
        <w:t xml:space="preserve"> Pier, ożywiają w edycjach jubileuszowych jaskrawe przeszycia Race Red. System schowków i uchwytów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Sport MOLLE, montowanych na plecach oparć przednich foteli, ma również paski w kolorze </w:t>
      </w:r>
      <w:proofErr w:type="spellStart"/>
      <w:r>
        <w:rPr>
          <w:rFonts w:ascii="Arial" w:eastAsia="Arial" w:hAnsi="Arial" w:cs="Arial"/>
          <w:sz w:val="22"/>
          <w:szCs w:val="22"/>
          <w:lang w:val="pl-PL"/>
        </w:rPr>
        <w:t>Navy</w:t>
      </w:r>
      <w:proofErr w:type="spellEnd"/>
      <w:r>
        <w:rPr>
          <w:rFonts w:ascii="Arial" w:eastAsia="Arial" w:hAnsi="Arial" w:cs="Arial"/>
          <w:sz w:val="22"/>
          <w:szCs w:val="22"/>
          <w:lang w:val="pl-PL"/>
        </w:rPr>
        <w:t xml:space="preserve"> Pier i klamry zamków błyskawicznych w kolorze Race Red. Kolor </w:t>
      </w:r>
      <w:proofErr w:type="spellStart"/>
      <w:r>
        <w:rPr>
          <w:rFonts w:ascii="Arial" w:eastAsia="Arial" w:hAnsi="Arial" w:cs="Arial"/>
          <w:sz w:val="22"/>
          <w:szCs w:val="22"/>
          <w:lang w:val="pl-PL"/>
        </w:rPr>
        <w:t>Navy</w:t>
      </w:r>
      <w:proofErr w:type="spellEnd"/>
      <w:r>
        <w:rPr>
          <w:rFonts w:ascii="Arial" w:eastAsia="Arial" w:hAnsi="Arial" w:cs="Arial"/>
          <w:sz w:val="22"/>
          <w:szCs w:val="22"/>
          <w:lang w:val="pl-PL"/>
        </w:rPr>
        <w:t xml:space="preserve"> Pier nawiązuje do barwy tkaniny tapicerki, dostępnej w ofercie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w latach 80.</w:t>
      </w:r>
    </w:p>
    <w:p w14:paraId="149FF764" w14:textId="77777777" w:rsidR="00B800C3" w:rsidRPr="0027018C" w:rsidRDefault="00B800C3" w:rsidP="00B800C3">
      <w:pPr>
        <w:rPr>
          <w:lang w:val="pl-PL"/>
        </w:rPr>
      </w:pPr>
    </w:p>
    <w:p w14:paraId="57E261BD" w14:textId="77777777" w:rsidR="00B800C3" w:rsidRPr="0027018C" w:rsidRDefault="00B800C3" w:rsidP="00B800C3">
      <w:pPr>
        <w:rPr>
          <w:lang w:val="pl-PL"/>
        </w:rPr>
      </w:pPr>
      <w:r>
        <w:rPr>
          <w:rFonts w:ascii="Arial" w:eastAsia="Arial" w:hAnsi="Arial" w:cs="Arial"/>
          <w:sz w:val="22"/>
          <w:szCs w:val="22"/>
          <w:lang w:val="pl-PL"/>
        </w:rPr>
        <w:t xml:space="preserve">Podobnie jak pełnowymiarowe SUV-y rodziny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Sport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Edition na rok 2023 powstał na bazie serii Big </w:t>
      </w:r>
      <w:proofErr w:type="spellStart"/>
      <w:r>
        <w:rPr>
          <w:rFonts w:ascii="Arial" w:eastAsia="Arial" w:hAnsi="Arial" w:cs="Arial"/>
          <w:sz w:val="22"/>
          <w:szCs w:val="22"/>
          <w:lang w:val="pl-PL"/>
        </w:rPr>
        <w:t>Bend</w:t>
      </w:r>
      <w:proofErr w:type="spellEnd"/>
      <w:r>
        <w:rPr>
          <w:rFonts w:ascii="Arial" w:eastAsia="Arial" w:hAnsi="Arial" w:cs="Arial"/>
          <w:sz w:val="22"/>
          <w:szCs w:val="22"/>
          <w:lang w:val="pl-PL"/>
        </w:rPr>
        <w:t xml:space="preserve">, napędzanej sprawdzonym 1,5-litrowym silnikiem </w:t>
      </w:r>
      <w:proofErr w:type="spellStart"/>
      <w:r>
        <w:rPr>
          <w:rFonts w:ascii="Arial" w:eastAsia="Arial" w:hAnsi="Arial" w:cs="Arial"/>
          <w:sz w:val="22"/>
          <w:szCs w:val="22"/>
          <w:lang w:val="pl-PL"/>
        </w:rPr>
        <w:t>EcoBoost</w:t>
      </w:r>
      <w:proofErr w:type="spellEnd"/>
      <w:r>
        <w:rPr>
          <w:rFonts w:ascii="Arial" w:eastAsia="Arial" w:hAnsi="Arial" w:cs="Arial"/>
          <w:sz w:val="22"/>
          <w:szCs w:val="22"/>
          <w:lang w:val="pl-PL"/>
        </w:rPr>
        <w:t xml:space="preserve">, który generuje moc 181 KM i 257 </w:t>
      </w:r>
      <w:proofErr w:type="spellStart"/>
      <w:r>
        <w:rPr>
          <w:rFonts w:ascii="Arial" w:eastAsia="Arial" w:hAnsi="Arial" w:cs="Arial"/>
          <w:sz w:val="22"/>
          <w:szCs w:val="22"/>
          <w:lang w:val="pl-PL"/>
        </w:rPr>
        <w:t>Nm</w:t>
      </w:r>
      <w:proofErr w:type="spellEnd"/>
      <w:r>
        <w:rPr>
          <w:rFonts w:ascii="Arial" w:eastAsia="Arial" w:hAnsi="Arial" w:cs="Arial"/>
          <w:sz w:val="22"/>
          <w:szCs w:val="22"/>
          <w:lang w:val="pl-PL"/>
        </w:rPr>
        <w:t xml:space="preserve"> momentu obrotowego*. </w:t>
      </w:r>
    </w:p>
    <w:p w14:paraId="22CC6229" w14:textId="77777777" w:rsidR="00B800C3" w:rsidRPr="0027018C" w:rsidRDefault="00B800C3" w:rsidP="00B800C3">
      <w:pPr>
        <w:rPr>
          <w:lang w:val="pl-PL"/>
        </w:rPr>
      </w:pPr>
    </w:p>
    <w:p w14:paraId="15DE71D9" w14:textId="77777777" w:rsidR="00B800C3" w:rsidRPr="0027018C" w:rsidRDefault="00B800C3" w:rsidP="00B800C3">
      <w:pPr>
        <w:rPr>
          <w:lang w:val="pl-PL"/>
        </w:rPr>
      </w:pPr>
      <w:r>
        <w:rPr>
          <w:rFonts w:ascii="Arial" w:eastAsia="Arial" w:hAnsi="Arial" w:cs="Arial"/>
          <w:sz w:val="22"/>
          <w:szCs w:val="22"/>
          <w:lang w:val="pl-PL"/>
        </w:rPr>
        <w:t xml:space="preserve">Samochody wyposażone są w system podwyższonego zawieszenia H.O.S.S. („High-performance </w:t>
      </w:r>
      <w:proofErr w:type="spellStart"/>
      <w:r>
        <w:rPr>
          <w:rFonts w:ascii="Arial" w:eastAsia="Arial" w:hAnsi="Arial" w:cs="Arial"/>
          <w:sz w:val="22"/>
          <w:szCs w:val="22"/>
          <w:lang w:val="pl-PL"/>
        </w:rPr>
        <w:t>Off-road</w:t>
      </w:r>
      <w:proofErr w:type="spellEnd"/>
      <w:r>
        <w:rPr>
          <w:rFonts w:ascii="Arial" w:eastAsia="Arial" w:hAnsi="Arial" w:cs="Arial"/>
          <w:sz w:val="22"/>
          <w:szCs w:val="22"/>
          <w:lang w:val="pl-PL"/>
        </w:rPr>
        <w:t xml:space="preserve"> </w:t>
      </w:r>
      <w:proofErr w:type="spellStart"/>
      <w:r>
        <w:rPr>
          <w:rFonts w:ascii="Arial" w:eastAsia="Arial" w:hAnsi="Arial" w:cs="Arial"/>
          <w:sz w:val="22"/>
          <w:szCs w:val="22"/>
          <w:lang w:val="pl-PL"/>
        </w:rPr>
        <w:t>Stability</w:t>
      </w:r>
      <w:proofErr w:type="spellEnd"/>
      <w:r>
        <w:rPr>
          <w:rFonts w:ascii="Arial" w:eastAsia="Arial" w:hAnsi="Arial" w:cs="Arial"/>
          <w:sz w:val="22"/>
          <w:szCs w:val="22"/>
          <w:lang w:val="pl-PL"/>
        </w:rPr>
        <w:t xml:space="preserve"> Suspension”), przednie amortyzatory z hydraulicznymi ogranicznikami i charakterystyką opracowaną wyłącznie dla tego modelu zaprojektowano tak, aby podczas jazdy w terenie pasażerowie odczuwali jak najmniej wstrząsów i hałasu. Ponadto, komfort na bezdrożach pomagają zapewnić jednorurowe amortyzatory o średnicy 46 milimetrów z tyłu oraz stabilizatory przechyłów i sprężyny o charakterystyce dopasowanej dla tego modelu.</w:t>
      </w:r>
    </w:p>
    <w:p w14:paraId="11C25918" w14:textId="77777777" w:rsidR="00B800C3" w:rsidRPr="0027018C" w:rsidRDefault="00B800C3" w:rsidP="00B800C3">
      <w:pPr>
        <w:rPr>
          <w:lang w:val="pl-PL"/>
        </w:rPr>
      </w:pPr>
    </w:p>
    <w:p w14:paraId="67E0973A" w14:textId="77777777" w:rsidR="00B800C3" w:rsidRPr="0027018C" w:rsidRDefault="00B800C3" w:rsidP="00B800C3">
      <w:pPr>
        <w:rPr>
          <w:lang w:val="pl-PL"/>
        </w:rPr>
      </w:pPr>
      <w:r>
        <w:rPr>
          <w:rFonts w:ascii="Arial" w:eastAsia="Arial" w:hAnsi="Arial" w:cs="Arial"/>
          <w:sz w:val="22"/>
          <w:szCs w:val="22"/>
          <w:lang w:val="pl-PL"/>
        </w:rPr>
        <w:t xml:space="preserve">System </w:t>
      </w:r>
      <w:proofErr w:type="spellStart"/>
      <w:r>
        <w:rPr>
          <w:rFonts w:ascii="Arial" w:eastAsia="Arial" w:hAnsi="Arial" w:cs="Arial"/>
          <w:sz w:val="22"/>
          <w:szCs w:val="22"/>
          <w:lang w:val="pl-PL"/>
        </w:rPr>
        <w:t>Terrain</w:t>
      </w:r>
      <w:proofErr w:type="spellEnd"/>
      <w:r>
        <w:rPr>
          <w:rFonts w:ascii="Arial" w:eastAsia="Arial" w:hAnsi="Arial" w:cs="Arial"/>
          <w:sz w:val="22"/>
          <w:szCs w:val="22"/>
          <w:lang w:val="pl-PL"/>
        </w:rPr>
        <w:t xml:space="preserve"> Management System</w:t>
      </w:r>
      <w:r>
        <w:rPr>
          <w:rFonts w:ascii="Arial" w:eastAsia="Arial" w:hAnsi="Arial" w:cs="Arial"/>
          <w:sz w:val="22"/>
          <w:szCs w:val="22"/>
          <w:vertAlign w:val="superscript"/>
          <w:lang w:val="pl-PL"/>
        </w:rPr>
        <w:t>™</w:t>
      </w:r>
      <w:r>
        <w:rPr>
          <w:rFonts w:ascii="Arial" w:eastAsia="Arial" w:hAnsi="Arial" w:cs="Arial"/>
          <w:sz w:val="22"/>
          <w:szCs w:val="22"/>
          <w:lang w:val="pl-PL"/>
        </w:rPr>
        <w:t xml:space="preserve"> oferuje pięć trybów oznaczonych jako G.O.A.T.</w:t>
      </w:r>
      <w:r>
        <w:rPr>
          <w:rFonts w:ascii="Arial" w:eastAsia="Arial" w:hAnsi="Arial" w:cs="Arial"/>
          <w:sz w:val="22"/>
          <w:szCs w:val="22"/>
          <w:vertAlign w:val="superscript"/>
          <w:lang w:val="pl-PL"/>
        </w:rPr>
        <w:t>™</w:t>
      </w:r>
      <w:r>
        <w:rPr>
          <w:rFonts w:ascii="Arial" w:eastAsia="Arial" w:hAnsi="Arial" w:cs="Arial"/>
          <w:sz w:val="22"/>
          <w:szCs w:val="22"/>
          <w:lang w:val="pl-PL"/>
        </w:rPr>
        <w:t xml:space="preserve">, co jest skrótem od «Goes </w:t>
      </w:r>
      <w:proofErr w:type="spellStart"/>
      <w:r>
        <w:rPr>
          <w:rFonts w:ascii="Arial" w:eastAsia="Arial" w:hAnsi="Arial" w:cs="Arial"/>
          <w:sz w:val="22"/>
          <w:szCs w:val="22"/>
          <w:lang w:val="pl-PL"/>
        </w:rPr>
        <w:t>Over</w:t>
      </w:r>
      <w:proofErr w:type="spellEnd"/>
      <w:r>
        <w:rPr>
          <w:rFonts w:ascii="Arial" w:eastAsia="Arial" w:hAnsi="Arial" w:cs="Arial"/>
          <w:sz w:val="22"/>
          <w:szCs w:val="22"/>
          <w:lang w:val="pl-PL"/>
        </w:rPr>
        <w:t xml:space="preserve"> </w:t>
      </w:r>
      <w:proofErr w:type="spellStart"/>
      <w:r>
        <w:rPr>
          <w:rFonts w:ascii="Arial" w:eastAsia="Arial" w:hAnsi="Arial" w:cs="Arial"/>
          <w:sz w:val="22"/>
          <w:szCs w:val="22"/>
          <w:lang w:val="pl-PL"/>
        </w:rPr>
        <w:t>Any</w:t>
      </w:r>
      <w:proofErr w:type="spellEnd"/>
      <w:r>
        <w:rPr>
          <w:rFonts w:ascii="Arial" w:eastAsia="Arial" w:hAnsi="Arial" w:cs="Arial"/>
          <w:sz w:val="22"/>
          <w:szCs w:val="22"/>
          <w:lang w:val="pl-PL"/>
        </w:rPr>
        <w:t xml:space="preserve"> </w:t>
      </w:r>
      <w:proofErr w:type="spellStart"/>
      <w:r>
        <w:rPr>
          <w:rFonts w:ascii="Arial" w:eastAsia="Arial" w:hAnsi="Arial" w:cs="Arial"/>
          <w:sz w:val="22"/>
          <w:szCs w:val="22"/>
          <w:lang w:val="pl-PL"/>
        </w:rPr>
        <w:t>Type</w:t>
      </w:r>
      <w:proofErr w:type="spellEnd"/>
      <w:r>
        <w:rPr>
          <w:rFonts w:ascii="Arial" w:eastAsia="Arial" w:hAnsi="Arial" w:cs="Arial"/>
          <w:sz w:val="22"/>
          <w:szCs w:val="22"/>
          <w:lang w:val="pl-PL"/>
        </w:rPr>
        <w:t xml:space="preserve"> of </w:t>
      </w:r>
      <w:proofErr w:type="spellStart"/>
      <w:r>
        <w:rPr>
          <w:rFonts w:ascii="Arial" w:eastAsia="Arial" w:hAnsi="Arial" w:cs="Arial"/>
          <w:sz w:val="22"/>
          <w:szCs w:val="22"/>
          <w:lang w:val="pl-PL"/>
        </w:rPr>
        <w:t>Terrain</w:t>
      </w:r>
      <w:proofErr w:type="spellEnd"/>
      <w:r>
        <w:rPr>
          <w:rFonts w:ascii="Arial" w:eastAsia="Arial" w:hAnsi="Arial" w:cs="Arial"/>
          <w:sz w:val="22"/>
          <w:szCs w:val="22"/>
          <w:lang w:val="pl-PL"/>
        </w:rPr>
        <w:t xml:space="preserve">», ponieważ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radzi sobie w każdym terenie i w różnych warunkach. Tryby jazdy, które może wybrać kierowca to: </w:t>
      </w:r>
      <w:proofErr w:type="spellStart"/>
      <w:r>
        <w:rPr>
          <w:rFonts w:ascii="Arial" w:eastAsia="Arial" w:hAnsi="Arial" w:cs="Arial"/>
          <w:sz w:val="22"/>
          <w:szCs w:val="22"/>
          <w:lang w:val="pl-PL"/>
        </w:rPr>
        <w:t>Normal</w:t>
      </w:r>
      <w:proofErr w:type="spellEnd"/>
      <w:r>
        <w:rPr>
          <w:rFonts w:ascii="Arial" w:eastAsia="Arial" w:hAnsi="Arial" w:cs="Arial"/>
          <w:sz w:val="22"/>
          <w:szCs w:val="22"/>
          <w:lang w:val="pl-PL"/>
        </w:rPr>
        <w:t xml:space="preserve">, Eco, Sport, </w:t>
      </w:r>
      <w:proofErr w:type="spellStart"/>
      <w:r>
        <w:rPr>
          <w:rFonts w:ascii="Arial" w:eastAsia="Arial" w:hAnsi="Arial" w:cs="Arial"/>
          <w:sz w:val="22"/>
          <w:szCs w:val="22"/>
          <w:lang w:val="pl-PL"/>
        </w:rPr>
        <w:t>Slippery</w:t>
      </w:r>
      <w:proofErr w:type="spellEnd"/>
      <w:r>
        <w:rPr>
          <w:rFonts w:ascii="Arial" w:eastAsia="Arial" w:hAnsi="Arial" w:cs="Arial"/>
          <w:sz w:val="22"/>
          <w:szCs w:val="22"/>
          <w:lang w:val="pl-PL"/>
        </w:rPr>
        <w:t xml:space="preserve"> i Sand.</w:t>
      </w:r>
    </w:p>
    <w:p w14:paraId="2E167E0A" w14:textId="77777777" w:rsidR="00B800C3" w:rsidRPr="0027018C" w:rsidRDefault="00B800C3" w:rsidP="00B800C3">
      <w:pPr>
        <w:rPr>
          <w:lang w:val="pl-PL"/>
        </w:rPr>
      </w:pPr>
    </w:p>
    <w:p w14:paraId="2FEE03AD" w14:textId="77777777" w:rsidR="00B800C3" w:rsidRPr="0027018C" w:rsidRDefault="00B800C3" w:rsidP="00B800C3">
      <w:pPr>
        <w:rPr>
          <w:lang w:val="pl-PL"/>
        </w:rPr>
      </w:pP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Sport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Edition jest dostępny w siedmiu wariantach kolorystycznych, w tym </w:t>
      </w:r>
      <w:proofErr w:type="spellStart"/>
      <w:r>
        <w:rPr>
          <w:rFonts w:ascii="Arial" w:eastAsia="Arial" w:hAnsi="Arial" w:cs="Arial"/>
          <w:sz w:val="22"/>
          <w:szCs w:val="22"/>
          <w:lang w:val="pl-PL"/>
        </w:rPr>
        <w:t>Robin's</w:t>
      </w:r>
      <w:proofErr w:type="spellEnd"/>
      <w:r>
        <w:rPr>
          <w:rFonts w:ascii="Arial" w:eastAsia="Arial" w:hAnsi="Arial" w:cs="Arial"/>
          <w:sz w:val="22"/>
          <w:szCs w:val="22"/>
          <w:lang w:val="pl-PL"/>
        </w:rPr>
        <w:t xml:space="preserve"> </w:t>
      </w:r>
      <w:proofErr w:type="spellStart"/>
      <w:r>
        <w:rPr>
          <w:rFonts w:ascii="Arial" w:eastAsia="Arial" w:hAnsi="Arial" w:cs="Arial"/>
          <w:sz w:val="22"/>
          <w:szCs w:val="22"/>
          <w:lang w:val="pl-PL"/>
        </w:rPr>
        <w:t>Egg</w:t>
      </w:r>
      <w:proofErr w:type="spellEnd"/>
      <w:r>
        <w:rPr>
          <w:rFonts w:ascii="Arial" w:eastAsia="Arial" w:hAnsi="Arial" w:cs="Arial"/>
          <w:sz w:val="22"/>
          <w:szCs w:val="22"/>
          <w:lang w:val="pl-PL"/>
        </w:rPr>
        <w:t xml:space="preserve"> Blue, natomiast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Limited Edition jest dostępny wyłącznie w kolorach </w:t>
      </w:r>
      <w:proofErr w:type="spellStart"/>
      <w:r>
        <w:rPr>
          <w:rFonts w:ascii="Arial" w:eastAsia="Arial" w:hAnsi="Arial" w:cs="Arial"/>
          <w:sz w:val="22"/>
          <w:szCs w:val="22"/>
          <w:lang w:val="pl-PL"/>
        </w:rPr>
        <w:t>Robin's</w:t>
      </w:r>
      <w:proofErr w:type="spellEnd"/>
      <w:r>
        <w:rPr>
          <w:rFonts w:ascii="Arial" w:eastAsia="Arial" w:hAnsi="Arial" w:cs="Arial"/>
          <w:sz w:val="22"/>
          <w:szCs w:val="22"/>
          <w:lang w:val="pl-PL"/>
        </w:rPr>
        <w:t xml:space="preserve"> </w:t>
      </w:r>
      <w:proofErr w:type="spellStart"/>
      <w:r>
        <w:rPr>
          <w:rFonts w:ascii="Arial" w:eastAsia="Arial" w:hAnsi="Arial" w:cs="Arial"/>
          <w:sz w:val="22"/>
          <w:szCs w:val="22"/>
          <w:lang w:val="pl-PL"/>
        </w:rPr>
        <w:t>Egg</w:t>
      </w:r>
      <w:proofErr w:type="spellEnd"/>
      <w:r>
        <w:rPr>
          <w:rFonts w:ascii="Arial" w:eastAsia="Arial" w:hAnsi="Arial" w:cs="Arial"/>
          <w:sz w:val="22"/>
          <w:szCs w:val="22"/>
          <w:lang w:val="pl-PL"/>
        </w:rPr>
        <w:t xml:space="preserve"> Blue, </w:t>
      </w:r>
      <w:proofErr w:type="spellStart"/>
      <w:r>
        <w:rPr>
          <w:rFonts w:ascii="Arial" w:eastAsia="Arial" w:hAnsi="Arial" w:cs="Arial"/>
          <w:sz w:val="22"/>
          <w:szCs w:val="22"/>
          <w:lang w:val="pl-PL"/>
        </w:rPr>
        <w:t>Yellowstone</w:t>
      </w:r>
      <w:proofErr w:type="spellEnd"/>
      <w:r>
        <w:rPr>
          <w:rFonts w:ascii="Arial" w:eastAsia="Arial" w:hAnsi="Arial" w:cs="Arial"/>
          <w:sz w:val="22"/>
          <w:szCs w:val="22"/>
          <w:lang w:val="pl-PL"/>
        </w:rPr>
        <w:t xml:space="preserve"> </w:t>
      </w:r>
      <w:proofErr w:type="spellStart"/>
      <w:r>
        <w:rPr>
          <w:rFonts w:ascii="Arial" w:eastAsia="Arial" w:hAnsi="Arial" w:cs="Arial"/>
          <w:sz w:val="22"/>
          <w:szCs w:val="22"/>
          <w:lang w:val="pl-PL"/>
        </w:rPr>
        <w:t>Metallic</w:t>
      </w:r>
      <w:proofErr w:type="spellEnd"/>
      <w:r>
        <w:rPr>
          <w:rFonts w:ascii="Arial" w:eastAsia="Arial" w:hAnsi="Arial" w:cs="Arial"/>
          <w:sz w:val="22"/>
          <w:szCs w:val="22"/>
          <w:lang w:val="pl-PL"/>
        </w:rPr>
        <w:t xml:space="preserve"> i </w:t>
      </w:r>
      <w:proofErr w:type="spellStart"/>
      <w:r>
        <w:rPr>
          <w:rFonts w:ascii="Arial" w:eastAsia="Arial" w:hAnsi="Arial" w:cs="Arial"/>
          <w:sz w:val="22"/>
          <w:szCs w:val="22"/>
          <w:lang w:val="pl-PL"/>
        </w:rPr>
        <w:t>Peak</w:t>
      </w:r>
      <w:proofErr w:type="spellEnd"/>
      <w:r>
        <w:rPr>
          <w:rFonts w:ascii="Arial" w:eastAsia="Arial" w:hAnsi="Arial" w:cs="Arial"/>
          <w:sz w:val="22"/>
          <w:szCs w:val="22"/>
          <w:lang w:val="pl-PL"/>
        </w:rPr>
        <w:t xml:space="preserve"> Blue.</w:t>
      </w:r>
    </w:p>
    <w:p w14:paraId="590FC69C" w14:textId="77777777" w:rsidR="00B800C3" w:rsidRPr="0027018C" w:rsidRDefault="00B800C3" w:rsidP="00B800C3">
      <w:pPr>
        <w:rPr>
          <w:lang w:val="pl-PL"/>
        </w:rPr>
      </w:pPr>
    </w:p>
    <w:p w14:paraId="4D432271" w14:textId="77777777" w:rsidR="00B800C3" w:rsidRPr="0027018C" w:rsidRDefault="00B800C3" w:rsidP="00B800C3">
      <w:pPr>
        <w:rPr>
          <w:lang w:val="pl-PL"/>
        </w:rPr>
      </w:pPr>
      <w:r>
        <w:rPr>
          <w:rFonts w:ascii="Arial" w:eastAsia="Arial" w:hAnsi="Arial" w:cs="Arial"/>
          <w:sz w:val="22"/>
          <w:szCs w:val="22"/>
          <w:lang w:val="pl-PL"/>
        </w:rPr>
        <w:t xml:space="preserve">Modele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Limited Edition wyróżniają się metalowym emblematem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na przednim błotniku oraz większymi, 29-calowymi oponami terenowymi o bardziej agresywnym, głębszym bieżniku, sięgającym aż na bark opony, dla uzyskania lepszej przyczepności w terenie. Limitowaną wersję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Limited Edition wyposażono w skórzane fotele, wstawki na drzwiach w kolorze Oxford White oraz unikatową tabliczkę znamionową na konsoli środkowej. </w:t>
      </w:r>
    </w:p>
    <w:p w14:paraId="238D25BD" w14:textId="77777777" w:rsidR="00B800C3" w:rsidRPr="0027018C" w:rsidRDefault="00B800C3" w:rsidP="00B800C3">
      <w:pPr>
        <w:rPr>
          <w:lang w:val="pl-PL"/>
        </w:rPr>
      </w:pPr>
    </w:p>
    <w:p w14:paraId="78ED9195" w14:textId="77777777" w:rsidR="00B800C3" w:rsidRPr="0027018C" w:rsidRDefault="00B800C3" w:rsidP="00B800C3">
      <w:pPr>
        <w:rPr>
          <w:lang w:val="pl-PL"/>
        </w:rPr>
      </w:pPr>
      <w:r>
        <w:rPr>
          <w:rFonts w:ascii="Arial" w:eastAsia="Arial" w:hAnsi="Arial" w:cs="Arial"/>
          <w:sz w:val="22"/>
          <w:szCs w:val="22"/>
          <w:lang w:val="pl-PL"/>
        </w:rPr>
        <w:t xml:space="preserve">Pod maską znajdziemy podzespoły serii </w:t>
      </w:r>
      <w:proofErr w:type="spellStart"/>
      <w:r>
        <w:rPr>
          <w:rFonts w:ascii="Arial" w:eastAsia="Arial" w:hAnsi="Arial" w:cs="Arial"/>
          <w:sz w:val="22"/>
          <w:szCs w:val="22"/>
          <w:lang w:val="pl-PL"/>
        </w:rPr>
        <w:t>Badlands</w:t>
      </w:r>
      <w:proofErr w:type="spellEnd"/>
      <w:r>
        <w:rPr>
          <w:rFonts w:ascii="Arial" w:eastAsia="Arial" w:hAnsi="Arial" w:cs="Arial"/>
          <w:sz w:val="22"/>
          <w:szCs w:val="22"/>
          <w:lang w:val="pl-PL"/>
        </w:rPr>
        <w:t xml:space="preserve">, w tym mocniejszy 2,0-litrowy silnik </w:t>
      </w:r>
      <w:proofErr w:type="spellStart"/>
      <w:r>
        <w:rPr>
          <w:rFonts w:ascii="Arial" w:eastAsia="Arial" w:hAnsi="Arial" w:cs="Arial"/>
          <w:sz w:val="22"/>
          <w:szCs w:val="22"/>
          <w:lang w:val="pl-PL"/>
        </w:rPr>
        <w:t>EcoBoost</w:t>
      </w:r>
      <w:proofErr w:type="spellEnd"/>
      <w:r>
        <w:rPr>
          <w:rFonts w:ascii="Arial" w:eastAsia="Arial" w:hAnsi="Arial" w:cs="Arial"/>
          <w:sz w:val="22"/>
          <w:szCs w:val="22"/>
          <w:lang w:val="pl-PL"/>
        </w:rPr>
        <w:t xml:space="preserve"> o mocy 250 KM, generujący 375 </w:t>
      </w:r>
      <w:proofErr w:type="spellStart"/>
      <w:r>
        <w:rPr>
          <w:rFonts w:ascii="Arial" w:eastAsia="Arial" w:hAnsi="Arial" w:cs="Arial"/>
          <w:sz w:val="22"/>
          <w:szCs w:val="22"/>
          <w:lang w:val="pl-PL"/>
        </w:rPr>
        <w:t>Nm</w:t>
      </w:r>
      <w:proofErr w:type="spellEnd"/>
      <w:r>
        <w:rPr>
          <w:rFonts w:ascii="Arial" w:eastAsia="Arial" w:hAnsi="Arial" w:cs="Arial"/>
          <w:sz w:val="22"/>
          <w:szCs w:val="22"/>
          <w:lang w:val="pl-PL"/>
        </w:rPr>
        <w:t xml:space="preserve"> momentu obrotowego*, który pozwala na szybkie pokonywanie bezdroży. </w:t>
      </w:r>
    </w:p>
    <w:p w14:paraId="4CF6FDBC" w14:textId="77777777" w:rsidR="00B800C3" w:rsidRPr="0027018C" w:rsidRDefault="00B800C3" w:rsidP="00B800C3">
      <w:pPr>
        <w:rPr>
          <w:lang w:val="pl-PL"/>
        </w:rPr>
      </w:pPr>
    </w:p>
    <w:p w14:paraId="3A70F1D5" w14:textId="77777777" w:rsidR="00B800C3" w:rsidRPr="0027018C" w:rsidRDefault="00B800C3" w:rsidP="00B800C3">
      <w:pPr>
        <w:rPr>
          <w:lang w:val="pl-PL"/>
        </w:rPr>
      </w:pPr>
      <w:r>
        <w:rPr>
          <w:rFonts w:ascii="Arial" w:eastAsia="Arial" w:hAnsi="Arial" w:cs="Arial"/>
          <w:sz w:val="22"/>
          <w:szCs w:val="22"/>
          <w:lang w:val="pl-PL"/>
        </w:rPr>
        <w:t xml:space="preserve">Zaawansowany system napędu na wszystkie koła, z dwusprzęgłowym przeniesieniem na tylną oś i blokadą mechanizmu różnicowego, może przekierować praktycznie cały moment obrotowy tylnej osi na dowolne koło, a system wybieranych trybów jazdy G.O.A.T. dysponuje w tym modelu siedmioma trybami, z dwoma dodatkowymi </w:t>
      </w:r>
      <w:proofErr w:type="spellStart"/>
      <w:r>
        <w:rPr>
          <w:rFonts w:ascii="Arial" w:eastAsia="Arial" w:hAnsi="Arial" w:cs="Arial"/>
          <w:sz w:val="22"/>
          <w:szCs w:val="22"/>
          <w:lang w:val="pl-PL"/>
        </w:rPr>
        <w:t>Mud</w:t>
      </w:r>
      <w:proofErr w:type="spellEnd"/>
      <w:r>
        <w:rPr>
          <w:rFonts w:ascii="Arial" w:eastAsia="Arial" w:hAnsi="Arial" w:cs="Arial"/>
          <w:sz w:val="22"/>
          <w:szCs w:val="22"/>
          <w:lang w:val="pl-PL"/>
        </w:rPr>
        <w:t>/</w:t>
      </w:r>
      <w:proofErr w:type="spellStart"/>
      <w:r>
        <w:rPr>
          <w:rFonts w:ascii="Arial" w:eastAsia="Arial" w:hAnsi="Arial" w:cs="Arial"/>
          <w:sz w:val="22"/>
          <w:szCs w:val="22"/>
          <w:lang w:val="pl-PL"/>
        </w:rPr>
        <w:t>Ruts</w:t>
      </w:r>
      <w:proofErr w:type="spellEnd"/>
      <w:r>
        <w:rPr>
          <w:rFonts w:ascii="Arial" w:eastAsia="Arial" w:hAnsi="Arial" w:cs="Arial"/>
          <w:sz w:val="22"/>
          <w:szCs w:val="22"/>
          <w:lang w:val="pl-PL"/>
        </w:rPr>
        <w:t xml:space="preserve"> (błoto/koleiny) i Rock Crawl (pełzanie po skałach).</w:t>
      </w:r>
    </w:p>
    <w:p w14:paraId="19FA5EBC" w14:textId="77777777" w:rsidR="00B800C3" w:rsidRPr="0027018C" w:rsidRDefault="00B800C3" w:rsidP="00B800C3">
      <w:pPr>
        <w:rPr>
          <w:lang w:val="pl-PL"/>
        </w:rPr>
      </w:pPr>
    </w:p>
    <w:p w14:paraId="35110A6B" w14:textId="77777777" w:rsidR="00B800C3" w:rsidRPr="0027018C" w:rsidRDefault="00B800C3" w:rsidP="00B800C3">
      <w:pPr>
        <w:rPr>
          <w:lang w:val="pl-PL"/>
        </w:rPr>
      </w:pPr>
      <w:bookmarkStart w:id="2" w:name="_Hlk111017419"/>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Sport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Edition w sugerowanej przez producenta cenie</w:t>
      </w:r>
      <w:r>
        <w:rPr>
          <w:rFonts w:ascii="Arial" w:eastAsia="Arial" w:hAnsi="Arial" w:cs="Arial"/>
          <w:sz w:val="22"/>
          <w:szCs w:val="22"/>
          <w:vertAlign w:val="superscript"/>
          <w:lang w:val="pl-PL"/>
        </w:rPr>
        <w:t>+</w:t>
      </w:r>
      <w:r>
        <w:rPr>
          <w:rFonts w:ascii="Arial" w:eastAsia="Arial" w:hAnsi="Arial" w:cs="Arial"/>
          <w:sz w:val="22"/>
          <w:szCs w:val="22"/>
          <w:lang w:val="pl-PL"/>
        </w:rPr>
        <w:t xml:space="preserve"> będzie w wersji bazowej kosztował 34 245 dolarów, a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Limited 44 655 dolarów.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będzie w wersji bazowej kosztował od 44 305 dolarów, a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Limited 66 895 dolarów. </w:t>
      </w:r>
      <w:bookmarkEnd w:id="2"/>
      <w:r>
        <w:rPr>
          <w:rFonts w:ascii="Arial" w:eastAsia="Arial" w:hAnsi="Arial" w:cs="Arial"/>
          <w:sz w:val="22"/>
          <w:szCs w:val="22"/>
          <w:lang w:val="pl-PL"/>
        </w:rPr>
        <w:t xml:space="preserve">Więcej informacji na </w:t>
      </w:r>
      <w:r>
        <w:rPr>
          <w:rFonts w:ascii="Arial" w:eastAsia="Arial" w:hAnsi="Arial" w:cs="Arial"/>
          <w:sz w:val="22"/>
          <w:szCs w:val="22"/>
          <w:lang w:val="pl-PL"/>
        </w:rPr>
        <w:lastRenderedPageBreak/>
        <w:t xml:space="preserve">temat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oraz </w:t>
      </w:r>
      <w:proofErr w:type="spellStart"/>
      <w:r>
        <w:rPr>
          <w:rFonts w:ascii="Arial" w:eastAsia="Arial" w:hAnsi="Arial" w:cs="Arial"/>
          <w:sz w:val="22"/>
          <w:szCs w:val="22"/>
          <w:lang w:val="pl-PL"/>
        </w:rPr>
        <w:t>Bronco</w:t>
      </w:r>
      <w:proofErr w:type="spellEnd"/>
      <w:r>
        <w:rPr>
          <w:rFonts w:ascii="Arial" w:eastAsia="Arial" w:hAnsi="Arial" w:cs="Arial"/>
          <w:sz w:val="22"/>
          <w:szCs w:val="22"/>
          <w:lang w:val="pl-PL"/>
        </w:rPr>
        <w:t xml:space="preserve"> Sport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i </w:t>
      </w:r>
      <w:proofErr w:type="spellStart"/>
      <w:r>
        <w:rPr>
          <w:rFonts w:ascii="Arial" w:eastAsia="Arial" w:hAnsi="Arial" w:cs="Arial"/>
          <w:sz w:val="22"/>
          <w:szCs w:val="22"/>
          <w:lang w:val="pl-PL"/>
        </w:rPr>
        <w:t>Heritage</w:t>
      </w:r>
      <w:proofErr w:type="spellEnd"/>
      <w:r>
        <w:rPr>
          <w:rFonts w:ascii="Arial" w:eastAsia="Arial" w:hAnsi="Arial" w:cs="Arial"/>
          <w:sz w:val="22"/>
          <w:szCs w:val="22"/>
          <w:lang w:val="pl-PL"/>
        </w:rPr>
        <w:t xml:space="preserve"> Limited Edition można znaleźć na stronie www.ford.com.</w:t>
      </w:r>
    </w:p>
    <w:p w14:paraId="69C98695" w14:textId="77777777" w:rsidR="00B800C3" w:rsidRPr="0027018C" w:rsidRDefault="00B800C3" w:rsidP="00B800C3">
      <w:pPr>
        <w:rPr>
          <w:lang w:val="pl-PL"/>
        </w:rPr>
      </w:pPr>
    </w:p>
    <w:p w14:paraId="733CE88E" w14:textId="77777777" w:rsidR="00B800C3" w:rsidRDefault="00B800C3" w:rsidP="00B800C3">
      <w:pPr>
        <w:jc w:val="center"/>
        <w:rPr>
          <w:rFonts w:ascii="Arial" w:eastAsia="Arial" w:hAnsi="Arial" w:cs="Arial"/>
          <w:szCs w:val="20"/>
          <w:lang w:val="pl-PL"/>
        </w:rPr>
      </w:pPr>
      <w:r>
        <w:rPr>
          <w:rFonts w:ascii="Arial" w:eastAsia="Arial" w:hAnsi="Arial" w:cs="Arial"/>
          <w:szCs w:val="20"/>
          <w:lang w:val="pl-PL"/>
        </w:rPr>
        <w:t xml:space="preserve"> # # #</w:t>
      </w:r>
    </w:p>
    <w:p w14:paraId="02B2750B" w14:textId="77777777" w:rsidR="00B800C3" w:rsidRPr="0027018C" w:rsidRDefault="00B800C3" w:rsidP="00B800C3">
      <w:pPr>
        <w:rPr>
          <w:lang w:val="pl-PL"/>
        </w:rPr>
      </w:pPr>
    </w:p>
    <w:p w14:paraId="1340D860" w14:textId="77777777" w:rsidR="00B800C3" w:rsidRDefault="00B800C3" w:rsidP="00B800C3">
      <w:pPr>
        <w:rPr>
          <w:rFonts w:ascii="Arial" w:eastAsia="Arial" w:hAnsi="Arial" w:cs="Arial"/>
          <w:sz w:val="18"/>
          <w:szCs w:val="18"/>
          <w:lang w:val="pl-PL"/>
        </w:rPr>
      </w:pPr>
      <w:r>
        <w:rPr>
          <w:rFonts w:ascii="Arial" w:eastAsia="Arial" w:hAnsi="Arial" w:cs="Arial"/>
          <w:sz w:val="18"/>
          <w:szCs w:val="18"/>
          <w:lang w:val="pl-PL"/>
        </w:rPr>
        <w:t xml:space="preserve">*Moc i moment obrotowy mierzone podczas pracy na paliwie </w:t>
      </w:r>
      <w:proofErr w:type="spellStart"/>
      <w:r>
        <w:rPr>
          <w:rFonts w:ascii="Arial" w:eastAsia="Arial" w:hAnsi="Arial" w:cs="Arial"/>
          <w:sz w:val="18"/>
          <w:szCs w:val="18"/>
          <w:lang w:val="pl-PL"/>
        </w:rPr>
        <w:t>premium</w:t>
      </w:r>
      <w:proofErr w:type="spellEnd"/>
      <w:r>
        <w:rPr>
          <w:rFonts w:ascii="Arial" w:eastAsia="Arial" w:hAnsi="Arial" w:cs="Arial"/>
          <w:sz w:val="18"/>
          <w:szCs w:val="18"/>
          <w:lang w:val="pl-PL"/>
        </w:rPr>
        <w:t>, zgodnie z normami SAE J1349</w:t>
      </w:r>
      <w:r>
        <w:rPr>
          <w:rFonts w:ascii="Arial" w:eastAsia="Arial" w:hAnsi="Arial" w:cs="Arial"/>
          <w:sz w:val="22"/>
          <w:szCs w:val="22"/>
          <w:vertAlign w:val="superscript"/>
          <w:lang w:val="pl-PL"/>
        </w:rPr>
        <w:t>®</w:t>
      </w:r>
      <w:r>
        <w:rPr>
          <w:rFonts w:ascii="Arial" w:eastAsia="Arial" w:hAnsi="Arial" w:cs="Arial"/>
          <w:sz w:val="18"/>
          <w:szCs w:val="18"/>
          <w:lang w:val="pl-PL"/>
        </w:rPr>
        <w:t>. Wyniki uzyskiwane w rzeczywistej eksploatacji mogą odbiegać od tych szacunków. Moc i moment obrotowy są niezależnymi od siebie parametrami i ich maksymalne wartości nie mogą być osiągnięte jednocześnie.</w:t>
      </w:r>
    </w:p>
    <w:p w14:paraId="046AC901" w14:textId="39B9A941" w:rsidR="004B4CFA" w:rsidRPr="00190FAE" w:rsidRDefault="00B800C3" w:rsidP="00B800C3">
      <w:pPr>
        <w:spacing w:line="276" w:lineRule="auto"/>
        <w:rPr>
          <w:rFonts w:ascii="Arial" w:hAnsi="Arial" w:cs="Arial"/>
          <w:sz w:val="22"/>
          <w:szCs w:val="22"/>
          <w:lang w:val="pl-PL"/>
        </w:rPr>
      </w:pPr>
      <w:r>
        <w:rPr>
          <w:rFonts w:ascii="Arial" w:eastAsia="Arial" w:hAnsi="Arial" w:cs="Arial"/>
          <w:sz w:val="18"/>
          <w:szCs w:val="18"/>
          <w:vertAlign w:val="superscript"/>
          <w:lang w:val="pl-PL"/>
        </w:rPr>
        <w:t>+</w:t>
      </w:r>
      <w:r>
        <w:rPr>
          <w:rFonts w:ascii="Arial" w:eastAsia="Arial" w:hAnsi="Arial" w:cs="Arial"/>
          <w:sz w:val="18"/>
          <w:szCs w:val="18"/>
          <w:lang w:val="pl-PL"/>
        </w:rPr>
        <w:t xml:space="preserve"> Dodatkowe podatki i opłaty rejestracyjne. Nie obejmuje opłaty za dostarczenie do miejsca przeznaczenia w wysokości 1 595 USD</w:t>
      </w: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3" w:name="_Hlk38031302"/>
      <w:bookmarkEnd w:id="3"/>
    </w:p>
    <w:p w14:paraId="0DF6140B" w14:textId="77777777" w:rsidR="006E3119" w:rsidRDefault="006E3119" w:rsidP="006E3119">
      <w:pPr>
        <w:rPr>
          <w:rFonts w:ascii="Arial" w:hAnsi="Arial" w:cs="Arial"/>
          <w:b/>
          <w:bCs/>
          <w:i/>
          <w:iCs/>
          <w:szCs w:val="20"/>
          <w:lang w:val="pl-PL"/>
        </w:rPr>
      </w:pPr>
      <w:r>
        <w:rPr>
          <w:rFonts w:ascii="Arial" w:hAnsi="Arial" w:cs="Arial"/>
          <w:b/>
          <w:bCs/>
          <w:i/>
          <w:iCs/>
          <w:szCs w:val="20"/>
          <w:lang w:val="pl-PL"/>
        </w:rPr>
        <w:t>O Ford Motor Company</w:t>
      </w:r>
    </w:p>
    <w:p w14:paraId="346BB0CE" w14:textId="77777777" w:rsidR="006E3119" w:rsidRDefault="006E3119" w:rsidP="006E3119">
      <w:pPr>
        <w:rPr>
          <w:rFonts w:ascii="Arial" w:hAnsi="Arial" w:cs="Arial"/>
          <w:i/>
          <w:iCs/>
          <w:szCs w:val="20"/>
          <w:lang w:val="pl-PL"/>
        </w:rPr>
      </w:pPr>
      <w:r>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Default="006E3119" w:rsidP="006E3119">
      <w:pPr>
        <w:rPr>
          <w:rFonts w:ascii="Arial" w:hAnsi="Arial" w:cs="Arial"/>
          <w:i/>
          <w:iCs/>
          <w:szCs w:val="20"/>
          <w:lang w:val="pl-PL"/>
        </w:rPr>
      </w:pPr>
    </w:p>
    <w:p w14:paraId="6ED33DAB" w14:textId="77777777" w:rsidR="006E3119" w:rsidRDefault="006E3119" w:rsidP="006E3119">
      <w:pPr>
        <w:rPr>
          <w:rFonts w:ascii="Arial" w:hAnsi="Arial" w:cs="Arial"/>
          <w:i/>
          <w:iCs/>
          <w:color w:val="000000"/>
          <w:sz w:val="22"/>
          <w:szCs w:val="22"/>
          <w:lang w:val="pl-PL"/>
        </w:rPr>
      </w:pPr>
      <w:r>
        <w:rPr>
          <w:rFonts w:ascii="Arial" w:hAnsi="Arial" w:cs="Arial"/>
          <w:b/>
          <w:bCs/>
          <w:i/>
          <w:iCs/>
          <w:color w:val="000000"/>
          <w:lang w:val="pl-PL"/>
        </w:rPr>
        <w:t>Ford of Europe</w:t>
      </w:r>
      <w:r>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14:paraId="5D9B34B1" w14:textId="77777777" w:rsidTr="009959AA">
        <w:tc>
          <w:tcPr>
            <w:tcW w:w="1373" w:type="dxa"/>
            <w:shd w:val="clear" w:color="auto" w:fill="auto"/>
          </w:tcPr>
          <w:p w14:paraId="2A449AD6" w14:textId="77777777" w:rsidR="006E3119" w:rsidRDefault="006E3119" w:rsidP="009959AA">
            <w:pPr>
              <w:widowControl w:val="0"/>
              <w:rPr>
                <w:rFonts w:ascii="Arial" w:hAnsi="Arial" w:cs="Arial"/>
                <w:b/>
                <w:szCs w:val="20"/>
                <w:lang w:val="pl-PL"/>
              </w:rPr>
            </w:pPr>
            <w:r>
              <w:rPr>
                <w:rFonts w:ascii="Arial" w:hAnsi="Arial" w:cs="Arial"/>
                <w:b/>
                <w:szCs w:val="20"/>
                <w:lang w:val="pl-PL"/>
              </w:rPr>
              <w:t>Kontakt:</w:t>
            </w:r>
          </w:p>
        </w:tc>
        <w:tc>
          <w:tcPr>
            <w:tcW w:w="7986" w:type="dxa"/>
            <w:shd w:val="clear" w:color="auto" w:fill="auto"/>
          </w:tcPr>
          <w:p w14:paraId="24F4C7A1" w14:textId="77777777" w:rsidR="006E3119" w:rsidRDefault="006E3119" w:rsidP="009959AA">
            <w:pPr>
              <w:widowControl w:val="0"/>
              <w:rPr>
                <w:rFonts w:ascii="Arial" w:hAnsi="Arial" w:cs="Arial"/>
                <w:szCs w:val="20"/>
                <w:lang w:val="pl-PL"/>
              </w:rPr>
            </w:pPr>
            <w:r>
              <w:rPr>
                <w:rFonts w:ascii="Arial" w:hAnsi="Arial" w:cs="Arial"/>
                <w:szCs w:val="20"/>
                <w:lang w:val="pl-PL"/>
              </w:rPr>
              <w:t>Mariusz Jasiński</w:t>
            </w:r>
          </w:p>
        </w:tc>
      </w:tr>
      <w:tr w:rsidR="006E3119" w:rsidRPr="00B800C3" w14:paraId="306DA93A" w14:textId="77777777" w:rsidTr="009959AA">
        <w:tc>
          <w:tcPr>
            <w:tcW w:w="1373" w:type="dxa"/>
            <w:shd w:val="clear" w:color="auto" w:fill="auto"/>
          </w:tcPr>
          <w:p w14:paraId="264155E6" w14:textId="77777777" w:rsidR="006E3119"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Default="006E3119" w:rsidP="009959AA">
            <w:pPr>
              <w:widowControl w:val="0"/>
              <w:rPr>
                <w:rFonts w:ascii="Arial" w:hAnsi="Arial" w:cs="Arial"/>
                <w:szCs w:val="20"/>
                <w:lang w:val="pl-PL"/>
              </w:rPr>
            </w:pPr>
            <w:r w:rsidRPr="00816C52">
              <w:rPr>
                <w:rFonts w:ascii="Arial" w:hAnsi="Arial" w:cs="Arial"/>
                <w:sz w:val="22"/>
                <w:szCs w:val="22"/>
                <w:lang w:val="pl-PL" w:eastAsia="ar-SA" w:bidi="hi-IN"/>
              </w:rPr>
              <w:t xml:space="preserve">Ford Polska Sp. z o.o.  </w:t>
            </w:r>
          </w:p>
        </w:tc>
      </w:tr>
      <w:tr w:rsidR="006E3119" w14:paraId="30F66B29" w14:textId="77777777" w:rsidTr="009959AA">
        <w:tc>
          <w:tcPr>
            <w:tcW w:w="1373" w:type="dxa"/>
            <w:shd w:val="clear" w:color="auto" w:fill="auto"/>
          </w:tcPr>
          <w:p w14:paraId="7A01F05B" w14:textId="77777777" w:rsidR="006E3119"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215CAC" w:rsidRDefault="006E3119" w:rsidP="009959AA">
            <w:pPr>
              <w:widowControl w:val="0"/>
              <w:rPr>
                <w:rFonts w:ascii="Arial" w:hAnsi="Arial" w:cs="Arial"/>
                <w:sz w:val="22"/>
                <w:szCs w:val="22"/>
                <w:lang w:val="pl-PL" w:eastAsia="ar-SA" w:bidi="hi-IN"/>
              </w:rPr>
            </w:pPr>
            <w:r w:rsidRPr="00816C52">
              <w:rPr>
                <w:rFonts w:ascii="Arial" w:hAnsi="Arial" w:cs="Arial"/>
                <w:sz w:val="22"/>
                <w:szCs w:val="22"/>
                <w:lang w:val="pl-PL" w:eastAsia="ar-SA" w:bidi="hi-IN"/>
              </w:rPr>
              <w:t xml:space="preserve">(22) 6086815   </w:t>
            </w:r>
          </w:p>
        </w:tc>
      </w:tr>
      <w:tr w:rsidR="006E3119" w14:paraId="2919BD3A" w14:textId="77777777" w:rsidTr="009959AA">
        <w:tc>
          <w:tcPr>
            <w:tcW w:w="1373" w:type="dxa"/>
            <w:shd w:val="clear" w:color="auto" w:fill="auto"/>
          </w:tcPr>
          <w:p w14:paraId="7879D45D" w14:textId="77777777" w:rsidR="006E3119"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215CAC" w:rsidRDefault="006E3119" w:rsidP="009959AA">
            <w:pPr>
              <w:rPr>
                <w:lang w:val="pl-PL"/>
              </w:rPr>
            </w:pPr>
            <w:r w:rsidRPr="00816C52">
              <w:rPr>
                <w:rFonts w:ascii="Arial" w:hAnsi="Arial" w:cs="Arial"/>
                <w:sz w:val="22"/>
                <w:szCs w:val="22"/>
                <w:u w:val="single"/>
                <w:lang w:val="pl-PL" w:eastAsia="ar-SA"/>
              </w:rPr>
              <w:t>mjasinsk@ford.com</w:t>
            </w:r>
          </w:p>
        </w:tc>
      </w:tr>
      <w:bookmarkEnd w:id="0"/>
      <w:bookmarkEnd w:id="1"/>
    </w:tbl>
    <w:p w14:paraId="3F69629E" w14:textId="77777777" w:rsidR="00EB2072" w:rsidRDefault="00EB2072">
      <w:pPr>
        <w:rPr>
          <w:rFonts w:ascii="Arial" w:hAnsi="Arial" w:cs="Arial"/>
          <w:i/>
          <w:color w:val="000000" w:themeColor="text1"/>
          <w:sz w:val="22"/>
          <w:szCs w:val="22"/>
          <w:lang w:val="pl-PL"/>
        </w:rPr>
      </w:pPr>
    </w:p>
    <w:sectPr w:rsidR="00EB2072">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A3417" w14:textId="77777777" w:rsidR="00D27ABE" w:rsidRDefault="00D27ABE">
      <w:r>
        <w:separator/>
      </w:r>
    </w:p>
  </w:endnote>
  <w:endnote w:type="continuationSeparator" w:id="0">
    <w:p w14:paraId="0E3D6BCF" w14:textId="77777777" w:rsidR="00D27ABE" w:rsidRDefault="00D2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B800C3"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D27ABE">
      <w:fldChar w:fldCharType="begin"/>
    </w:r>
    <w:r w:rsidR="00D27ABE" w:rsidRPr="00B800C3">
      <w:rPr>
        <w:lang w:val="pl-PL"/>
      </w:rPr>
      <w:instrText xml:space="preserve"> HYPERLINK "http://www.fordmedia.eu/" \h </w:instrText>
    </w:r>
    <w:r w:rsidR="00D27ABE">
      <w:fldChar w:fldCharType="separate"/>
    </w:r>
    <w:r>
      <w:rPr>
        <w:rStyle w:val="czeinternetowe"/>
        <w:rFonts w:ascii="Arial" w:eastAsia="Calibri" w:hAnsi="Arial" w:cs="Arial"/>
        <w:sz w:val="18"/>
        <w:szCs w:val="18"/>
        <w:lang w:val="pl-PL"/>
      </w:rPr>
      <w:t>www.fordmedia.eu</w:t>
    </w:r>
    <w:r w:rsidR="00D27ABE">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4D99" w14:textId="77777777" w:rsidR="00D27ABE" w:rsidRDefault="00D27ABE">
      <w:r>
        <w:separator/>
      </w:r>
    </w:p>
  </w:footnote>
  <w:footnote w:type="continuationSeparator" w:id="0">
    <w:p w14:paraId="76FA0427" w14:textId="77777777" w:rsidR="00D27ABE" w:rsidRDefault="00D27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294C"/>
    <w:multiLevelType w:val="multilevel"/>
    <w:tmpl w:val="E6C6DD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8"/>
  </w:num>
  <w:num w:numId="3">
    <w:abstractNumId w:val="17"/>
  </w:num>
  <w:num w:numId="4">
    <w:abstractNumId w:val="21"/>
  </w:num>
  <w:num w:numId="5">
    <w:abstractNumId w:val="24"/>
  </w:num>
  <w:num w:numId="6">
    <w:abstractNumId w:val="11"/>
  </w:num>
  <w:num w:numId="7">
    <w:abstractNumId w:val="18"/>
  </w:num>
  <w:num w:numId="8">
    <w:abstractNumId w:val="16"/>
  </w:num>
  <w:num w:numId="9">
    <w:abstractNumId w:val="2"/>
  </w:num>
  <w:num w:numId="10">
    <w:abstractNumId w:val="3"/>
  </w:num>
  <w:num w:numId="11">
    <w:abstractNumId w:val="4"/>
  </w:num>
  <w:num w:numId="12">
    <w:abstractNumId w:val="5"/>
  </w:num>
  <w:num w:numId="13">
    <w:abstractNumId w:val="19"/>
  </w:num>
  <w:num w:numId="14">
    <w:abstractNumId w:val="6"/>
  </w:num>
  <w:num w:numId="15">
    <w:abstractNumId w:val="20"/>
  </w:num>
  <w:num w:numId="16">
    <w:abstractNumId w:val="9"/>
  </w:num>
  <w:num w:numId="17">
    <w:abstractNumId w:val="23"/>
  </w:num>
  <w:num w:numId="18">
    <w:abstractNumId w:val="25"/>
  </w:num>
  <w:num w:numId="19">
    <w:abstractNumId w:val="1"/>
  </w:num>
  <w:num w:numId="20">
    <w:abstractNumId w:val="27"/>
  </w:num>
  <w:num w:numId="21">
    <w:abstractNumId w:val="15"/>
  </w:num>
  <w:num w:numId="22">
    <w:abstractNumId w:val="10"/>
  </w:num>
  <w:num w:numId="23">
    <w:abstractNumId w:val="22"/>
  </w:num>
  <w:num w:numId="24">
    <w:abstractNumId w:val="26"/>
  </w:num>
  <w:num w:numId="25">
    <w:abstractNumId w:val="12"/>
  </w:num>
  <w:num w:numId="26">
    <w:abstractNumId w:val="14"/>
  </w:num>
  <w:num w:numId="27">
    <w:abstractNumId w:val="13"/>
  </w:num>
  <w:num w:numId="2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01E45"/>
    <w:rsid w:val="00012EE4"/>
    <w:rsid w:val="00013572"/>
    <w:rsid w:val="0001776B"/>
    <w:rsid w:val="00022A80"/>
    <w:rsid w:val="00032E08"/>
    <w:rsid w:val="00041053"/>
    <w:rsid w:val="0004756F"/>
    <w:rsid w:val="00047AFF"/>
    <w:rsid w:val="000519E8"/>
    <w:rsid w:val="000542A8"/>
    <w:rsid w:val="00060B66"/>
    <w:rsid w:val="00063257"/>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10B6"/>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08F9"/>
    <w:rsid w:val="00342ECF"/>
    <w:rsid w:val="0034715C"/>
    <w:rsid w:val="00347D78"/>
    <w:rsid w:val="00354862"/>
    <w:rsid w:val="00356D19"/>
    <w:rsid w:val="00364D2A"/>
    <w:rsid w:val="00366DA7"/>
    <w:rsid w:val="00367AAA"/>
    <w:rsid w:val="00372E01"/>
    <w:rsid w:val="003744AA"/>
    <w:rsid w:val="00384537"/>
    <w:rsid w:val="00384927"/>
    <w:rsid w:val="003906E4"/>
    <w:rsid w:val="003A17FF"/>
    <w:rsid w:val="003A6DCC"/>
    <w:rsid w:val="003B1CDF"/>
    <w:rsid w:val="003B3287"/>
    <w:rsid w:val="003C7F75"/>
    <w:rsid w:val="003E6AE0"/>
    <w:rsid w:val="003F098A"/>
    <w:rsid w:val="003F30D8"/>
    <w:rsid w:val="003F4449"/>
    <w:rsid w:val="004012C6"/>
    <w:rsid w:val="00401ABE"/>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4CFA"/>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13DF"/>
    <w:rsid w:val="005730E2"/>
    <w:rsid w:val="00577947"/>
    <w:rsid w:val="005802B6"/>
    <w:rsid w:val="005867C0"/>
    <w:rsid w:val="005968FF"/>
    <w:rsid w:val="005A302A"/>
    <w:rsid w:val="005A3CDA"/>
    <w:rsid w:val="005B6B84"/>
    <w:rsid w:val="005C0F90"/>
    <w:rsid w:val="005C1845"/>
    <w:rsid w:val="005D25C5"/>
    <w:rsid w:val="005D5CAA"/>
    <w:rsid w:val="005D63BF"/>
    <w:rsid w:val="005D70B0"/>
    <w:rsid w:val="005E1205"/>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84359"/>
    <w:rsid w:val="006A0986"/>
    <w:rsid w:val="006A0F5F"/>
    <w:rsid w:val="006A5B83"/>
    <w:rsid w:val="006B48D2"/>
    <w:rsid w:val="006C004A"/>
    <w:rsid w:val="006C0090"/>
    <w:rsid w:val="006C31A5"/>
    <w:rsid w:val="006D76C3"/>
    <w:rsid w:val="006D783E"/>
    <w:rsid w:val="006D7FCC"/>
    <w:rsid w:val="006E3119"/>
    <w:rsid w:val="006F57E1"/>
    <w:rsid w:val="006F70B4"/>
    <w:rsid w:val="00700DBA"/>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87974"/>
    <w:rsid w:val="00890385"/>
    <w:rsid w:val="008A13D2"/>
    <w:rsid w:val="008A5AD6"/>
    <w:rsid w:val="008B0E48"/>
    <w:rsid w:val="008B5CB6"/>
    <w:rsid w:val="008C68DB"/>
    <w:rsid w:val="008D0176"/>
    <w:rsid w:val="008E0F86"/>
    <w:rsid w:val="008F2C84"/>
    <w:rsid w:val="008F54E0"/>
    <w:rsid w:val="0090317A"/>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B4456"/>
    <w:rsid w:val="009C16F3"/>
    <w:rsid w:val="009C4416"/>
    <w:rsid w:val="009D0909"/>
    <w:rsid w:val="009D1A86"/>
    <w:rsid w:val="009D1E0A"/>
    <w:rsid w:val="009E3919"/>
    <w:rsid w:val="009E6275"/>
    <w:rsid w:val="009F319E"/>
    <w:rsid w:val="00A05FCA"/>
    <w:rsid w:val="00A13797"/>
    <w:rsid w:val="00A140DD"/>
    <w:rsid w:val="00A30965"/>
    <w:rsid w:val="00A3695B"/>
    <w:rsid w:val="00A40D4A"/>
    <w:rsid w:val="00A414F4"/>
    <w:rsid w:val="00A46849"/>
    <w:rsid w:val="00A55A8F"/>
    <w:rsid w:val="00A60BC6"/>
    <w:rsid w:val="00A61728"/>
    <w:rsid w:val="00A70C81"/>
    <w:rsid w:val="00A710DE"/>
    <w:rsid w:val="00A720DE"/>
    <w:rsid w:val="00A737BD"/>
    <w:rsid w:val="00A7455F"/>
    <w:rsid w:val="00A8156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05E9"/>
    <w:rsid w:val="00B623DB"/>
    <w:rsid w:val="00B63613"/>
    <w:rsid w:val="00B70797"/>
    <w:rsid w:val="00B71190"/>
    <w:rsid w:val="00B716CC"/>
    <w:rsid w:val="00B73082"/>
    <w:rsid w:val="00B800C3"/>
    <w:rsid w:val="00B80111"/>
    <w:rsid w:val="00B802DA"/>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07F4B"/>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A1F45"/>
    <w:rsid w:val="00CA40E0"/>
    <w:rsid w:val="00CC04E8"/>
    <w:rsid w:val="00CC1618"/>
    <w:rsid w:val="00CC22E2"/>
    <w:rsid w:val="00CC32D3"/>
    <w:rsid w:val="00CC596B"/>
    <w:rsid w:val="00CC7C00"/>
    <w:rsid w:val="00CD1523"/>
    <w:rsid w:val="00CD3711"/>
    <w:rsid w:val="00CE4EA8"/>
    <w:rsid w:val="00CF0A86"/>
    <w:rsid w:val="00CF20FC"/>
    <w:rsid w:val="00CF2BA3"/>
    <w:rsid w:val="00D14416"/>
    <w:rsid w:val="00D27ABE"/>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DF0727"/>
    <w:rsid w:val="00E06CF7"/>
    <w:rsid w:val="00E11811"/>
    <w:rsid w:val="00E2012B"/>
    <w:rsid w:val="00E20D58"/>
    <w:rsid w:val="00E317E2"/>
    <w:rsid w:val="00E37655"/>
    <w:rsid w:val="00E42D5B"/>
    <w:rsid w:val="00E5078A"/>
    <w:rsid w:val="00E51BA2"/>
    <w:rsid w:val="00E569BF"/>
    <w:rsid w:val="00E7495F"/>
    <w:rsid w:val="00E8182E"/>
    <w:rsid w:val="00E839D6"/>
    <w:rsid w:val="00E84632"/>
    <w:rsid w:val="00E9101A"/>
    <w:rsid w:val="00EA2106"/>
    <w:rsid w:val="00EB2072"/>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42D9"/>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C3D8C"/>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1784</Words>
  <Characters>10170</Characters>
  <Application>Microsoft Office Word</Application>
  <DocSecurity>0</DocSecurity>
  <Lines>84</Lines>
  <Paragraphs>23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11931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Stefaniak</dc:creator>
  <cp:keywords/>
  <dc:description/>
  <cp:lastModifiedBy>Jasinski, Mariusz (M.)</cp:lastModifiedBy>
  <cp:revision>2</cp:revision>
  <cp:lastPrinted>2021-02-12T09:18:00Z</cp:lastPrinted>
  <dcterms:created xsi:type="dcterms:W3CDTF">2022-08-12T08:09:00Z</dcterms:created>
  <dcterms:modified xsi:type="dcterms:W3CDTF">2022-08-12T08:09:00Z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