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6DBC" w14:textId="1651E822" w:rsidR="00F11ACB" w:rsidRDefault="00515276" w:rsidP="00F11ACB">
      <w:pPr>
        <w:pStyle w:val="Tekstpodstawowy2"/>
        <w:spacing w:line="240" w:lineRule="auto"/>
        <w:rPr>
          <w:rFonts w:ascii="Arial" w:hAnsi="Arial" w:cs="Arial"/>
          <w:b/>
          <w:bCs/>
          <w:sz w:val="32"/>
          <w:szCs w:val="32"/>
          <w:lang w:val="pl-PL"/>
        </w:rPr>
      </w:pPr>
      <w:bookmarkStart w:id="0" w:name="_Hlk51939606"/>
      <w:bookmarkStart w:id="1" w:name="_Hlk21420256"/>
      <w:r>
        <w:rPr>
          <w:rFonts w:ascii="Arial" w:hAnsi="Arial" w:cs="Arial"/>
          <w:b/>
          <w:bCs/>
          <w:sz w:val="32"/>
          <w:szCs w:val="32"/>
          <w:lang w:val="pl-PL"/>
        </w:rPr>
        <w:t xml:space="preserve">Ford </w:t>
      </w:r>
      <w:r w:rsidR="00A5419C" w:rsidRPr="00A5419C">
        <w:rPr>
          <w:rFonts w:ascii="Arial" w:hAnsi="Arial" w:cs="Arial"/>
          <w:b/>
          <w:bCs/>
          <w:sz w:val="32"/>
          <w:szCs w:val="32"/>
          <w:lang w:val="pl-PL"/>
        </w:rPr>
        <w:t>Mustang Mach-E z pakietem Frost White już w Polsce</w:t>
      </w:r>
      <w:r w:rsidR="00F11ACB">
        <w:rPr>
          <w:rFonts w:ascii="Arial" w:hAnsi="Arial" w:cs="Arial"/>
          <w:b/>
          <w:bCs/>
          <w:sz w:val="32"/>
          <w:szCs w:val="32"/>
          <w:lang w:val="pl-PL"/>
        </w:rPr>
        <w:t>.</w:t>
      </w:r>
      <w:r w:rsidR="004B43B8">
        <w:rPr>
          <w:rFonts w:ascii="Arial" w:hAnsi="Arial" w:cs="Arial"/>
          <w:b/>
          <w:bCs/>
          <w:sz w:val="32"/>
          <w:szCs w:val="32"/>
          <w:lang w:val="pl-PL"/>
        </w:rPr>
        <w:t xml:space="preserve"> Kolejna wyjątkowa propozycja Forda</w:t>
      </w:r>
      <w:r>
        <w:rPr>
          <w:rFonts w:ascii="Arial" w:hAnsi="Arial" w:cs="Arial"/>
          <w:b/>
          <w:bCs/>
          <w:sz w:val="32"/>
          <w:szCs w:val="32"/>
          <w:lang w:val="pl-PL"/>
        </w:rPr>
        <w:t>.</w:t>
      </w:r>
    </w:p>
    <w:p w14:paraId="40E39698" w14:textId="77777777" w:rsidR="00F11ACB" w:rsidRDefault="00F11ACB" w:rsidP="00F11ACB">
      <w:pPr>
        <w:pStyle w:val="Tekstpodstawowy2"/>
        <w:spacing w:line="240" w:lineRule="auto"/>
        <w:rPr>
          <w:rFonts w:ascii="Arial" w:hAnsi="Arial" w:cs="Arial"/>
          <w:b/>
          <w:bCs/>
          <w:sz w:val="32"/>
          <w:szCs w:val="32"/>
          <w:lang w:val="pl-PL"/>
        </w:rPr>
      </w:pPr>
    </w:p>
    <w:p w14:paraId="76152220" w14:textId="6A6E078A" w:rsidR="00F11ACB" w:rsidRPr="00255693" w:rsidRDefault="004B43B8" w:rsidP="00F11ACB">
      <w:pPr>
        <w:pStyle w:val="Akapitzlist"/>
        <w:numPr>
          <w:ilvl w:val="0"/>
          <w:numId w:val="28"/>
        </w:numPr>
        <w:rPr>
          <w:rFonts w:ascii="Arial" w:hAnsi="Arial" w:cs="Arial"/>
          <w:sz w:val="22"/>
          <w:szCs w:val="22"/>
          <w:lang w:val="pl-PL"/>
        </w:rPr>
      </w:pPr>
      <w:r>
        <w:rPr>
          <w:rFonts w:ascii="Arial" w:hAnsi="Arial" w:cs="Arial"/>
          <w:sz w:val="22"/>
          <w:szCs w:val="22"/>
          <w:lang w:val="pl-PL"/>
        </w:rPr>
        <w:t xml:space="preserve">Polscy klienci Forda mogą już zamawiać Mustanga Mach-E z pakietem </w:t>
      </w:r>
      <w:r w:rsidR="00515276">
        <w:rPr>
          <w:rFonts w:ascii="Arial" w:hAnsi="Arial" w:cs="Arial"/>
          <w:sz w:val="22"/>
          <w:szCs w:val="22"/>
          <w:lang w:val="pl-PL"/>
        </w:rPr>
        <w:t xml:space="preserve">stylizacyjnym </w:t>
      </w:r>
      <w:r>
        <w:rPr>
          <w:rFonts w:ascii="Arial" w:hAnsi="Arial" w:cs="Arial"/>
          <w:sz w:val="22"/>
          <w:szCs w:val="22"/>
          <w:lang w:val="pl-PL"/>
        </w:rPr>
        <w:t>Frost White.</w:t>
      </w:r>
    </w:p>
    <w:p w14:paraId="23CB2ED2" w14:textId="77777777" w:rsidR="00F11ACB" w:rsidRDefault="00F11ACB" w:rsidP="00F11ACB">
      <w:pPr>
        <w:ind w:right="720"/>
        <w:rPr>
          <w:rFonts w:ascii="Arial" w:hAnsi="Arial" w:cs="Arial"/>
          <w:sz w:val="22"/>
          <w:szCs w:val="22"/>
          <w:lang w:val="pl-PL"/>
        </w:rPr>
      </w:pPr>
    </w:p>
    <w:p w14:paraId="44CFF83E" w14:textId="2D715F0D" w:rsidR="00F11ACB" w:rsidRPr="00255693" w:rsidRDefault="004B43B8" w:rsidP="00F11ACB">
      <w:pPr>
        <w:pStyle w:val="Akapitzlist"/>
        <w:numPr>
          <w:ilvl w:val="0"/>
          <w:numId w:val="28"/>
        </w:numPr>
        <w:rPr>
          <w:rFonts w:ascii="Arial" w:hAnsi="Arial" w:cs="Arial"/>
          <w:sz w:val="22"/>
          <w:szCs w:val="22"/>
          <w:lang w:val="pl-PL"/>
        </w:rPr>
      </w:pPr>
      <w:r>
        <w:rPr>
          <w:rFonts w:ascii="Arial" w:hAnsi="Arial" w:cs="Arial"/>
          <w:sz w:val="22"/>
          <w:szCs w:val="22"/>
          <w:lang w:val="pl-PL"/>
        </w:rPr>
        <w:t xml:space="preserve">Specjalny pakiet obejmuje wyjątkowe wykończenie samochodu w białych kolorach ze świetnie kontrastującymi z nimi dodatkami. </w:t>
      </w:r>
    </w:p>
    <w:p w14:paraId="79734713" w14:textId="77777777" w:rsidR="00F11ACB" w:rsidRPr="00255693" w:rsidRDefault="00F11ACB" w:rsidP="00F11ACB">
      <w:pPr>
        <w:pStyle w:val="Akapitzlist"/>
        <w:ind w:left="360" w:right="720"/>
        <w:rPr>
          <w:rFonts w:ascii="Arial" w:hAnsi="Arial" w:cs="Arial"/>
          <w:sz w:val="22"/>
          <w:szCs w:val="22"/>
          <w:lang w:val="pl-PL"/>
        </w:rPr>
      </w:pPr>
    </w:p>
    <w:p w14:paraId="567A9AF6" w14:textId="390A60D4" w:rsidR="00F11ACB" w:rsidRPr="00255693" w:rsidRDefault="00515276" w:rsidP="00F11ACB">
      <w:pPr>
        <w:pStyle w:val="Akapitzlist"/>
        <w:numPr>
          <w:ilvl w:val="0"/>
          <w:numId w:val="28"/>
        </w:numPr>
        <w:rPr>
          <w:rFonts w:ascii="Arial" w:hAnsi="Arial" w:cs="Arial"/>
          <w:sz w:val="22"/>
          <w:szCs w:val="22"/>
          <w:lang w:val="pl-PL"/>
        </w:rPr>
      </w:pPr>
      <w:r>
        <w:rPr>
          <w:rFonts w:ascii="Arial" w:hAnsi="Arial" w:cs="Arial"/>
          <w:sz w:val="22"/>
          <w:szCs w:val="22"/>
          <w:lang w:val="pl-PL"/>
        </w:rPr>
        <w:t>P</w:t>
      </w:r>
      <w:r w:rsidR="0042506A">
        <w:rPr>
          <w:rFonts w:ascii="Arial" w:hAnsi="Arial" w:cs="Arial"/>
          <w:sz w:val="22"/>
          <w:szCs w:val="22"/>
          <w:lang w:val="pl-PL"/>
        </w:rPr>
        <w:t>akiet Frost White</w:t>
      </w:r>
      <w:r w:rsidR="00984FE5">
        <w:rPr>
          <w:rFonts w:ascii="Arial" w:hAnsi="Arial" w:cs="Arial"/>
          <w:sz w:val="22"/>
          <w:szCs w:val="22"/>
          <w:lang w:val="pl-PL"/>
        </w:rPr>
        <w:t xml:space="preserve"> dostępny jest </w:t>
      </w:r>
      <w:r>
        <w:rPr>
          <w:rFonts w:ascii="Arial" w:hAnsi="Arial" w:cs="Arial"/>
          <w:sz w:val="22"/>
          <w:szCs w:val="22"/>
          <w:lang w:val="pl-PL"/>
        </w:rPr>
        <w:t>w cenie 5.000</w:t>
      </w:r>
      <w:r w:rsidR="00984FE5">
        <w:rPr>
          <w:rFonts w:ascii="Arial" w:hAnsi="Arial" w:cs="Arial"/>
          <w:sz w:val="22"/>
          <w:szCs w:val="22"/>
          <w:lang w:val="pl-PL"/>
        </w:rPr>
        <w:t xml:space="preserve"> zł</w:t>
      </w:r>
      <w:r w:rsidR="00F11ACB" w:rsidRPr="00255693">
        <w:rPr>
          <w:rFonts w:ascii="Arial" w:hAnsi="Arial" w:cs="Arial"/>
          <w:sz w:val="22"/>
          <w:szCs w:val="22"/>
          <w:lang w:val="pl-PL"/>
        </w:rPr>
        <w:t>.</w:t>
      </w:r>
    </w:p>
    <w:p w14:paraId="30E0BE49" w14:textId="77777777" w:rsidR="00F11ACB" w:rsidRDefault="00F11ACB" w:rsidP="00F11ACB">
      <w:pPr>
        <w:ind w:right="720"/>
        <w:rPr>
          <w:rFonts w:ascii="Arial" w:hAnsi="Arial" w:cs="Arial"/>
          <w:sz w:val="22"/>
          <w:szCs w:val="22"/>
          <w:lang w:val="pl-PL"/>
        </w:rPr>
      </w:pPr>
      <w:bookmarkStart w:id="2" w:name="_Hlk107478998"/>
      <w:bookmarkEnd w:id="2"/>
    </w:p>
    <w:p w14:paraId="703B1022" w14:textId="34AF4EB0" w:rsidR="00074EE7" w:rsidRDefault="00F11ACB" w:rsidP="00F11ACB">
      <w:pPr>
        <w:rPr>
          <w:rFonts w:ascii="Arial" w:hAnsi="Arial" w:cs="Arial"/>
          <w:sz w:val="22"/>
          <w:szCs w:val="22"/>
          <w:lang w:val="pl-PL"/>
        </w:rPr>
      </w:pPr>
      <w:r>
        <w:rPr>
          <w:rFonts w:ascii="Arial" w:hAnsi="Arial" w:cs="Arial"/>
          <w:b/>
          <w:sz w:val="22"/>
          <w:szCs w:val="22"/>
          <w:lang w:val="pl-PL"/>
        </w:rPr>
        <w:t xml:space="preserve">WARSZAWA, </w:t>
      </w:r>
      <w:r w:rsidR="00DB46E8">
        <w:rPr>
          <w:rFonts w:ascii="Arial" w:hAnsi="Arial" w:cs="Arial"/>
          <w:b/>
          <w:sz w:val="22"/>
          <w:szCs w:val="22"/>
          <w:lang w:val="pl-PL"/>
        </w:rPr>
        <w:t>1 sierpnia</w:t>
      </w:r>
      <w:r>
        <w:rPr>
          <w:rFonts w:ascii="Arial" w:hAnsi="Arial" w:cs="Arial"/>
          <w:b/>
          <w:sz w:val="22"/>
          <w:szCs w:val="22"/>
          <w:lang w:val="pl-PL"/>
        </w:rPr>
        <w:t xml:space="preserve"> 2022 </w:t>
      </w:r>
      <w:r>
        <w:rPr>
          <w:rFonts w:ascii="Arial" w:hAnsi="Arial" w:cs="Arial"/>
          <w:sz w:val="22"/>
          <w:szCs w:val="22"/>
          <w:lang w:val="pl-PL"/>
        </w:rPr>
        <w:t xml:space="preserve">– </w:t>
      </w:r>
      <w:r w:rsidR="00A5419C" w:rsidRPr="00A5419C">
        <w:rPr>
          <w:rFonts w:ascii="Arial" w:hAnsi="Arial" w:cs="Arial"/>
          <w:sz w:val="22"/>
          <w:szCs w:val="22"/>
          <w:lang w:val="pl-PL"/>
        </w:rPr>
        <w:t xml:space="preserve">Ford Mustang Mach-E wyróżnia się nie tylko nietuzinkowym </w:t>
      </w:r>
      <w:r w:rsidR="00BE6C19">
        <w:rPr>
          <w:rFonts w:ascii="Arial" w:hAnsi="Arial" w:cs="Arial"/>
          <w:sz w:val="22"/>
          <w:szCs w:val="22"/>
          <w:lang w:val="pl-PL"/>
        </w:rPr>
        <w:t>wyglądem</w:t>
      </w:r>
      <w:r w:rsidR="00A5419C" w:rsidRPr="00A5419C">
        <w:rPr>
          <w:rFonts w:ascii="Arial" w:hAnsi="Arial" w:cs="Arial"/>
          <w:sz w:val="22"/>
          <w:szCs w:val="22"/>
          <w:lang w:val="pl-PL"/>
        </w:rPr>
        <w:t xml:space="preserve">, </w:t>
      </w:r>
      <w:r w:rsidR="00BE6C19">
        <w:rPr>
          <w:rFonts w:ascii="Arial" w:hAnsi="Arial" w:cs="Arial"/>
          <w:sz w:val="22"/>
          <w:szCs w:val="22"/>
          <w:lang w:val="pl-PL"/>
        </w:rPr>
        <w:t>doskonałymi osiąg</w:t>
      </w:r>
      <w:r w:rsidR="00074EE7">
        <w:rPr>
          <w:rFonts w:ascii="Arial" w:hAnsi="Arial" w:cs="Arial"/>
          <w:sz w:val="22"/>
          <w:szCs w:val="22"/>
          <w:lang w:val="pl-PL"/>
        </w:rPr>
        <w:t>am</w:t>
      </w:r>
      <w:r w:rsidR="00BE6C19">
        <w:rPr>
          <w:rFonts w:ascii="Arial" w:hAnsi="Arial" w:cs="Arial"/>
          <w:sz w:val="22"/>
          <w:szCs w:val="22"/>
          <w:lang w:val="pl-PL"/>
        </w:rPr>
        <w:t xml:space="preserve">i, </w:t>
      </w:r>
      <w:r w:rsidR="00A5419C" w:rsidRPr="00A5419C">
        <w:rPr>
          <w:rFonts w:ascii="Arial" w:hAnsi="Arial" w:cs="Arial"/>
          <w:sz w:val="22"/>
          <w:szCs w:val="22"/>
          <w:lang w:val="pl-PL"/>
        </w:rPr>
        <w:t>ale także możliwości</w:t>
      </w:r>
      <w:r w:rsidR="00BE6C19">
        <w:rPr>
          <w:rFonts w:ascii="Arial" w:hAnsi="Arial" w:cs="Arial"/>
          <w:sz w:val="22"/>
          <w:szCs w:val="22"/>
          <w:lang w:val="pl-PL"/>
        </w:rPr>
        <w:t>ą</w:t>
      </w:r>
      <w:r w:rsidR="00A5419C" w:rsidRPr="00A5419C">
        <w:rPr>
          <w:rFonts w:ascii="Arial" w:hAnsi="Arial" w:cs="Arial"/>
          <w:sz w:val="22"/>
          <w:szCs w:val="22"/>
          <w:lang w:val="pl-PL"/>
        </w:rPr>
        <w:t xml:space="preserve"> personalizacji</w:t>
      </w:r>
      <w:r w:rsidR="00BE6C19">
        <w:rPr>
          <w:rFonts w:ascii="Arial" w:hAnsi="Arial" w:cs="Arial"/>
          <w:sz w:val="22"/>
          <w:szCs w:val="22"/>
          <w:lang w:val="pl-PL"/>
        </w:rPr>
        <w:t xml:space="preserve"> pojazdu</w:t>
      </w:r>
      <w:r w:rsidR="00A5419C" w:rsidRPr="00A5419C">
        <w:rPr>
          <w:rFonts w:ascii="Arial" w:hAnsi="Arial" w:cs="Arial"/>
          <w:sz w:val="22"/>
          <w:szCs w:val="22"/>
          <w:lang w:val="pl-PL"/>
        </w:rPr>
        <w:t xml:space="preserve">. </w:t>
      </w:r>
      <w:r w:rsidR="00074EE7">
        <w:rPr>
          <w:rFonts w:ascii="Arial" w:hAnsi="Arial" w:cs="Arial"/>
          <w:sz w:val="22"/>
          <w:szCs w:val="22"/>
          <w:lang w:val="pl-PL"/>
        </w:rPr>
        <w:t xml:space="preserve">Jego niezwykle przestronne wnętrze jest komfortowe i dopracowane w najdrobniejszych szczegółach. </w:t>
      </w:r>
      <w:r w:rsidR="00074EE7">
        <w:rPr>
          <w:rFonts w:ascii="Arial" w:hAnsi="Arial" w:cs="Arial"/>
          <w:sz w:val="22"/>
          <w:szCs w:val="22"/>
          <w:shd w:val="clear" w:color="auto" w:fill="FFFFFF"/>
          <w:lang w:val="pl-PL"/>
        </w:rPr>
        <w:t xml:space="preserve">Model ten </w:t>
      </w:r>
      <w:r w:rsidR="00074EE7" w:rsidRPr="008D4939">
        <w:rPr>
          <w:rFonts w:ascii="Arial" w:hAnsi="Arial" w:cs="Arial"/>
          <w:sz w:val="22"/>
          <w:szCs w:val="22"/>
          <w:shd w:val="clear" w:color="auto" w:fill="FFFFFF"/>
          <w:lang w:val="pl-PL"/>
        </w:rPr>
        <w:t xml:space="preserve">jest jednym z najlepiej prowadzących się aut elektrycznych, oferującym zaskakująco daleki zasięg. </w:t>
      </w:r>
      <w:r w:rsidR="00074EE7">
        <w:rPr>
          <w:rFonts w:ascii="Arial" w:hAnsi="Arial" w:cs="Arial"/>
          <w:sz w:val="22"/>
          <w:szCs w:val="22"/>
          <w:shd w:val="clear" w:color="auto" w:fill="FFFFFF"/>
          <w:lang w:val="pl-PL"/>
        </w:rPr>
        <w:t>F</w:t>
      </w:r>
      <w:r w:rsidR="007920EC">
        <w:rPr>
          <w:rFonts w:ascii="Arial" w:hAnsi="Arial" w:cs="Arial"/>
          <w:sz w:val="22"/>
          <w:szCs w:val="22"/>
          <w:shd w:val="clear" w:color="auto" w:fill="FFFFFF"/>
          <w:lang w:val="pl-PL"/>
        </w:rPr>
        <w:t>irma F</w:t>
      </w:r>
      <w:r w:rsidR="00074EE7">
        <w:rPr>
          <w:rFonts w:ascii="Arial" w:hAnsi="Arial" w:cs="Arial"/>
          <w:sz w:val="22"/>
          <w:szCs w:val="22"/>
          <w:shd w:val="clear" w:color="auto" w:fill="FFFFFF"/>
          <w:lang w:val="pl-PL"/>
        </w:rPr>
        <w:t xml:space="preserve">ord </w:t>
      </w:r>
      <w:r w:rsidR="00A5419C" w:rsidRPr="00A5419C">
        <w:rPr>
          <w:rFonts w:ascii="Arial" w:hAnsi="Arial" w:cs="Arial"/>
          <w:sz w:val="22"/>
          <w:szCs w:val="22"/>
          <w:lang w:val="pl-PL"/>
        </w:rPr>
        <w:t>Pols</w:t>
      </w:r>
      <w:r w:rsidR="00074EE7">
        <w:rPr>
          <w:rFonts w:ascii="Arial" w:hAnsi="Arial" w:cs="Arial"/>
          <w:sz w:val="22"/>
          <w:szCs w:val="22"/>
          <w:lang w:val="pl-PL"/>
        </w:rPr>
        <w:t>ka wprowadził</w:t>
      </w:r>
      <w:r w:rsidR="007920EC">
        <w:rPr>
          <w:rFonts w:ascii="Arial" w:hAnsi="Arial" w:cs="Arial"/>
          <w:sz w:val="22"/>
          <w:szCs w:val="22"/>
          <w:lang w:val="pl-PL"/>
        </w:rPr>
        <w:t>a</w:t>
      </w:r>
      <w:r w:rsidR="00074EE7">
        <w:rPr>
          <w:rFonts w:ascii="Arial" w:hAnsi="Arial" w:cs="Arial"/>
          <w:sz w:val="22"/>
          <w:szCs w:val="22"/>
          <w:lang w:val="pl-PL"/>
        </w:rPr>
        <w:t xml:space="preserve"> właśnie do oferty specjalny pakiet stylizacyjny </w:t>
      </w:r>
      <w:r w:rsidR="00074EE7" w:rsidRPr="00A5419C">
        <w:rPr>
          <w:rFonts w:ascii="Arial" w:hAnsi="Arial" w:cs="Arial"/>
          <w:sz w:val="22"/>
          <w:szCs w:val="22"/>
          <w:lang w:val="pl-PL"/>
        </w:rPr>
        <w:t>Frost White</w:t>
      </w:r>
      <w:r w:rsidR="00074EE7">
        <w:rPr>
          <w:rFonts w:ascii="Arial" w:hAnsi="Arial" w:cs="Arial"/>
          <w:sz w:val="22"/>
          <w:szCs w:val="22"/>
          <w:lang w:val="pl-PL"/>
        </w:rPr>
        <w:t>, dostępny wyłącznie dla Mustanga Mach-E.</w:t>
      </w:r>
    </w:p>
    <w:p w14:paraId="0600D2EE" w14:textId="77777777" w:rsidR="00F11ACB" w:rsidRPr="00695ED8" w:rsidRDefault="00F11ACB" w:rsidP="00F11ACB">
      <w:pPr>
        <w:rPr>
          <w:rFonts w:ascii="Arial" w:hAnsi="Arial" w:cs="Arial"/>
          <w:sz w:val="22"/>
          <w:szCs w:val="22"/>
          <w:lang w:val="pl-PL"/>
        </w:rPr>
      </w:pPr>
    </w:p>
    <w:p w14:paraId="410E023C" w14:textId="77777777" w:rsidR="00A5419C" w:rsidRPr="00A5419C" w:rsidRDefault="00A5419C" w:rsidP="00A5419C">
      <w:pPr>
        <w:rPr>
          <w:rFonts w:ascii="Arial" w:hAnsi="Arial" w:cs="Arial"/>
          <w:b/>
          <w:bCs/>
          <w:sz w:val="22"/>
          <w:szCs w:val="22"/>
          <w:lang w:val="pl-PL"/>
        </w:rPr>
      </w:pPr>
      <w:r w:rsidRPr="00A5419C">
        <w:rPr>
          <w:rFonts w:ascii="Arial" w:hAnsi="Arial" w:cs="Arial"/>
          <w:b/>
          <w:bCs/>
          <w:sz w:val="22"/>
          <w:szCs w:val="22"/>
          <w:lang w:val="pl-PL"/>
        </w:rPr>
        <w:t>Czym wyróżnia się Mustang Mach-E z pakietem Frost White?</w:t>
      </w:r>
    </w:p>
    <w:p w14:paraId="5178A198" w14:textId="3BECAE5D" w:rsidR="00A5419C" w:rsidRDefault="00A5419C" w:rsidP="00A5419C">
      <w:pPr>
        <w:rPr>
          <w:rFonts w:ascii="Arial" w:hAnsi="Arial" w:cs="Arial"/>
          <w:sz w:val="22"/>
          <w:szCs w:val="22"/>
          <w:lang w:val="pl-PL"/>
        </w:rPr>
      </w:pPr>
      <w:r w:rsidRPr="00A5419C">
        <w:rPr>
          <w:rFonts w:ascii="Arial" w:hAnsi="Arial" w:cs="Arial"/>
          <w:sz w:val="22"/>
          <w:szCs w:val="22"/>
          <w:lang w:val="pl-PL"/>
        </w:rPr>
        <w:t xml:space="preserve">Pakiet Frost White to wyjątkowe spojrzenie na Mustanga Mach-E dla osób, które uwielbiają biały kolor. Samochód </w:t>
      </w:r>
      <w:r w:rsidR="00FF40CB">
        <w:rPr>
          <w:rFonts w:ascii="Arial" w:hAnsi="Arial" w:cs="Arial"/>
          <w:sz w:val="22"/>
          <w:szCs w:val="22"/>
          <w:lang w:val="pl-PL"/>
        </w:rPr>
        <w:t>z tym pakietem</w:t>
      </w:r>
      <w:r w:rsidRPr="00A5419C">
        <w:rPr>
          <w:rFonts w:ascii="Arial" w:hAnsi="Arial" w:cs="Arial"/>
          <w:sz w:val="22"/>
          <w:szCs w:val="22"/>
          <w:lang w:val="pl-PL"/>
        </w:rPr>
        <w:t xml:space="preserve"> przyciąga bowiem spojrzenia białym wykończeniem detali nie tylko na zewnątrz, ale i w środku. To wyjątkowa wersj</w:t>
      </w:r>
      <w:r w:rsidR="00FF40CB">
        <w:rPr>
          <w:rFonts w:ascii="Arial" w:hAnsi="Arial" w:cs="Arial"/>
          <w:sz w:val="22"/>
          <w:szCs w:val="22"/>
          <w:lang w:val="pl-PL"/>
        </w:rPr>
        <w:t>a w kontekście całego rynku samochodów elektrycznych</w:t>
      </w:r>
      <w:r w:rsidRPr="00A5419C">
        <w:rPr>
          <w:rFonts w:ascii="Arial" w:hAnsi="Arial" w:cs="Arial"/>
          <w:sz w:val="22"/>
          <w:szCs w:val="22"/>
          <w:lang w:val="pl-PL"/>
        </w:rPr>
        <w:t>.</w:t>
      </w:r>
    </w:p>
    <w:p w14:paraId="77FF60A2" w14:textId="77777777" w:rsidR="00A5419C" w:rsidRPr="00A5419C" w:rsidRDefault="00A5419C" w:rsidP="00A5419C">
      <w:pPr>
        <w:rPr>
          <w:rFonts w:ascii="Arial" w:hAnsi="Arial" w:cs="Arial"/>
          <w:sz w:val="22"/>
          <w:szCs w:val="22"/>
          <w:lang w:val="pl-PL"/>
        </w:rPr>
      </w:pPr>
    </w:p>
    <w:p w14:paraId="1BDC3058" w14:textId="02D2FB9D" w:rsidR="00A5419C" w:rsidRDefault="00A5419C" w:rsidP="00A5419C">
      <w:pPr>
        <w:rPr>
          <w:rFonts w:ascii="Arial" w:hAnsi="Arial" w:cs="Arial"/>
          <w:sz w:val="22"/>
          <w:szCs w:val="22"/>
          <w:lang w:val="pl-PL"/>
        </w:rPr>
      </w:pPr>
      <w:r w:rsidRPr="00A5419C">
        <w:rPr>
          <w:rFonts w:ascii="Arial" w:hAnsi="Arial" w:cs="Arial"/>
          <w:sz w:val="22"/>
          <w:szCs w:val="22"/>
          <w:lang w:val="pl-PL"/>
        </w:rPr>
        <w:t>Biały, trzywarstwowy lakier Star White pokrywa karoserię, obudowy lusterek, a także nadkola, które zostały specjalnie poszerzone dla tej wersji. Specjalny lakier Oxford White wykorzystano natomiast do słynnych emblematów Mustanga obecnych z przodu i tyłu</w:t>
      </w:r>
      <w:r w:rsidR="009248FB">
        <w:rPr>
          <w:rFonts w:ascii="Arial" w:hAnsi="Arial" w:cs="Arial"/>
          <w:sz w:val="22"/>
          <w:szCs w:val="22"/>
          <w:lang w:val="pl-PL"/>
        </w:rPr>
        <w:t xml:space="preserve"> pojazdu</w:t>
      </w:r>
      <w:r w:rsidRPr="00A5419C">
        <w:rPr>
          <w:rFonts w:ascii="Arial" w:hAnsi="Arial" w:cs="Arial"/>
          <w:sz w:val="22"/>
          <w:szCs w:val="22"/>
          <w:lang w:val="pl-PL"/>
        </w:rPr>
        <w:t xml:space="preserve">, ale nie tylko. Pokrywa on także wnęki </w:t>
      </w:r>
      <w:r w:rsidR="009248FB">
        <w:rPr>
          <w:rFonts w:ascii="Arial" w:hAnsi="Arial" w:cs="Arial"/>
          <w:sz w:val="22"/>
          <w:szCs w:val="22"/>
          <w:lang w:val="pl-PL"/>
        </w:rPr>
        <w:t>zaprojektowanych</w:t>
      </w:r>
      <w:r w:rsidRPr="00A5419C">
        <w:rPr>
          <w:rFonts w:ascii="Arial" w:hAnsi="Arial" w:cs="Arial"/>
          <w:sz w:val="22"/>
          <w:szCs w:val="22"/>
          <w:lang w:val="pl-PL"/>
        </w:rPr>
        <w:t xml:space="preserve"> specjalnie dla te</w:t>
      </w:r>
      <w:r w:rsidR="00FF40CB">
        <w:rPr>
          <w:rFonts w:ascii="Arial" w:hAnsi="Arial" w:cs="Arial"/>
          <w:sz w:val="22"/>
          <w:szCs w:val="22"/>
          <w:lang w:val="pl-PL"/>
        </w:rPr>
        <w:t xml:space="preserve">go pakietu </w:t>
      </w:r>
      <w:r w:rsidRPr="00A5419C">
        <w:rPr>
          <w:rFonts w:ascii="Arial" w:hAnsi="Arial" w:cs="Arial"/>
          <w:sz w:val="22"/>
          <w:szCs w:val="22"/>
          <w:lang w:val="pl-PL"/>
        </w:rPr>
        <w:t xml:space="preserve">19-calowych felg. </w:t>
      </w:r>
    </w:p>
    <w:p w14:paraId="5EC2F5A5" w14:textId="77777777" w:rsidR="00A5419C" w:rsidRPr="00A5419C" w:rsidRDefault="00A5419C" w:rsidP="00A5419C">
      <w:pPr>
        <w:rPr>
          <w:rFonts w:ascii="Arial" w:hAnsi="Arial" w:cs="Arial"/>
          <w:sz w:val="22"/>
          <w:szCs w:val="22"/>
          <w:lang w:val="pl-PL"/>
        </w:rPr>
      </w:pPr>
    </w:p>
    <w:p w14:paraId="69375790" w14:textId="7856ABA1" w:rsidR="00A5419C" w:rsidRDefault="00A5419C" w:rsidP="00A5419C">
      <w:pPr>
        <w:rPr>
          <w:rFonts w:ascii="Arial" w:hAnsi="Arial" w:cs="Arial"/>
          <w:sz w:val="22"/>
          <w:szCs w:val="22"/>
          <w:lang w:val="pl-PL"/>
        </w:rPr>
      </w:pPr>
      <w:r w:rsidRPr="00A5419C">
        <w:rPr>
          <w:rFonts w:ascii="Arial" w:hAnsi="Arial" w:cs="Arial"/>
          <w:sz w:val="22"/>
          <w:szCs w:val="22"/>
          <w:lang w:val="pl-PL"/>
        </w:rPr>
        <w:t>We wnętrzu kolor Oxford White znajduje się natomiast na emblemacie Mustanga na kierownicy.  Siedzenia, podłokietnik w konsoli centralnej i panele drzwiowe pokryto natomiast tapicerką w kolorze Light Space Grey, która idealnie kontrastuje z pozostałymi elementami tej wersji specjalnej. Uzupełnieniem całości jest listwa dekoracyjna deski rozdzielczej o klasycznym sześciokątnym wzorze i stonowanym kolorze Bright Silver.</w:t>
      </w:r>
    </w:p>
    <w:p w14:paraId="300346E3" w14:textId="77777777" w:rsidR="00A5419C" w:rsidRPr="00A5419C" w:rsidRDefault="00A5419C" w:rsidP="00A5419C">
      <w:pPr>
        <w:rPr>
          <w:rFonts w:ascii="Arial" w:hAnsi="Arial" w:cs="Arial"/>
          <w:sz w:val="22"/>
          <w:szCs w:val="22"/>
          <w:lang w:val="pl-PL"/>
        </w:rPr>
      </w:pPr>
    </w:p>
    <w:p w14:paraId="0B2726FA" w14:textId="6B565942" w:rsidR="00A5419C" w:rsidRPr="00A5419C" w:rsidRDefault="00FF40CB" w:rsidP="00A5419C">
      <w:pPr>
        <w:rPr>
          <w:rFonts w:ascii="Arial" w:hAnsi="Arial" w:cs="Arial"/>
          <w:b/>
          <w:bCs/>
          <w:sz w:val="22"/>
          <w:szCs w:val="22"/>
          <w:lang w:val="pl-PL"/>
        </w:rPr>
      </w:pPr>
      <w:r>
        <w:rPr>
          <w:rFonts w:ascii="Arial" w:hAnsi="Arial" w:cs="Arial"/>
          <w:b/>
          <w:bCs/>
          <w:sz w:val="22"/>
          <w:szCs w:val="22"/>
          <w:lang w:val="pl-PL"/>
        </w:rPr>
        <w:t xml:space="preserve">Model </w:t>
      </w:r>
      <w:r w:rsidR="000978E4">
        <w:rPr>
          <w:rFonts w:ascii="Arial" w:hAnsi="Arial" w:cs="Arial"/>
          <w:b/>
          <w:bCs/>
          <w:sz w:val="22"/>
          <w:szCs w:val="22"/>
          <w:lang w:val="pl-PL"/>
        </w:rPr>
        <w:t>z tym pakietem</w:t>
      </w:r>
      <w:r>
        <w:rPr>
          <w:rFonts w:ascii="Arial" w:hAnsi="Arial" w:cs="Arial"/>
          <w:b/>
          <w:bCs/>
          <w:sz w:val="22"/>
          <w:szCs w:val="22"/>
          <w:lang w:val="pl-PL"/>
        </w:rPr>
        <w:t xml:space="preserve"> jest już dostępny do zamawiania</w:t>
      </w:r>
    </w:p>
    <w:p w14:paraId="780EFB5D" w14:textId="1A006E7C" w:rsidR="00A5419C" w:rsidRDefault="00FF40CB" w:rsidP="00A5419C">
      <w:pPr>
        <w:rPr>
          <w:rFonts w:ascii="Arial" w:hAnsi="Arial" w:cs="Arial"/>
          <w:sz w:val="22"/>
          <w:szCs w:val="22"/>
          <w:lang w:val="pl-PL"/>
        </w:rPr>
      </w:pPr>
      <w:r>
        <w:rPr>
          <w:rFonts w:ascii="Arial" w:hAnsi="Arial" w:cs="Arial"/>
          <w:sz w:val="22"/>
          <w:szCs w:val="22"/>
          <w:lang w:val="pl-PL"/>
        </w:rPr>
        <w:t>Mustanga Mach-E z pakietem Frost White</w:t>
      </w:r>
      <w:r w:rsidR="00A5419C" w:rsidRPr="00A5419C">
        <w:rPr>
          <w:rFonts w:ascii="Arial" w:hAnsi="Arial" w:cs="Arial"/>
          <w:sz w:val="22"/>
          <w:szCs w:val="22"/>
          <w:lang w:val="pl-PL"/>
        </w:rPr>
        <w:t xml:space="preserve"> wyposażono w napęd na cztery koła, baterię o zwiększonej pojemności, Pakiet Technology oraz dodatkowe opcje. </w:t>
      </w:r>
      <w:r>
        <w:rPr>
          <w:rFonts w:ascii="Arial" w:hAnsi="Arial" w:cs="Arial"/>
          <w:sz w:val="22"/>
          <w:szCs w:val="22"/>
          <w:lang w:val="pl-PL"/>
        </w:rPr>
        <w:t>Samochód</w:t>
      </w:r>
      <w:r w:rsidR="00A5419C" w:rsidRPr="00A5419C">
        <w:rPr>
          <w:rFonts w:ascii="Arial" w:hAnsi="Arial" w:cs="Arial"/>
          <w:sz w:val="22"/>
          <w:szCs w:val="22"/>
          <w:lang w:val="pl-PL"/>
        </w:rPr>
        <w:t xml:space="preserve"> jest już dostępny do zamawiania w Polsce, a </w:t>
      </w:r>
      <w:r w:rsidR="000978E4">
        <w:rPr>
          <w:rFonts w:ascii="Arial" w:hAnsi="Arial" w:cs="Arial"/>
          <w:sz w:val="22"/>
          <w:szCs w:val="22"/>
          <w:lang w:val="pl-PL"/>
        </w:rPr>
        <w:t xml:space="preserve">cena pakietu to 5.000 </w:t>
      </w:r>
      <w:r w:rsidR="00A5419C" w:rsidRPr="00A5419C">
        <w:rPr>
          <w:rFonts w:ascii="Arial" w:hAnsi="Arial" w:cs="Arial"/>
          <w:sz w:val="22"/>
          <w:szCs w:val="22"/>
          <w:lang w:val="pl-PL"/>
        </w:rPr>
        <w:t>zł.</w:t>
      </w:r>
    </w:p>
    <w:p w14:paraId="42E0D139" w14:textId="77777777" w:rsidR="00A5419C" w:rsidRPr="00A5419C" w:rsidRDefault="00A5419C" w:rsidP="00A5419C">
      <w:pPr>
        <w:rPr>
          <w:rFonts w:ascii="Arial" w:hAnsi="Arial" w:cs="Arial"/>
          <w:sz w:val="22"/>
          <w:szCs w:val="22"/>
          <w:lang w:val="pl-PL"/>
        </w:rPr>
      </w:pPr>
    </w:p>
    <w:p w14:paraId="04E1BD6C" w14:textId="13460ABB" w:rsidR="00F11ACB" w:rsidRDefault="00A5419C" w:rsidP="00A5419C">
      <w:pPr>
        <w:rPr>
          <w:rFonts w:ascii="Arial" w:hAnsi="Arial" w:cs="Arial"/>
          <w:sz w:val="22"/>
          <w:szCs w:val="22"/>
          <w:lang w:val="pl-PL"/>
        </w:rPr>
      </w:pPr>
      <w:r w:rsidRPr="00A5419C">
        <w:rPr>
          <w:rFonts w:ascii="Arial" w:hAnsi="Arial" w:cs="Arial"/>
          <w:sz w:val="22"/>
          <w:szCs w:val="22"/>
          <w:lang w:val="pl-PL"/>
        </w:rPr>
        <w:t xml:space="preserve">- </w:t>
      </w:r>
      <w:r w:rsidR="000978E4">
        <w:rPr>
          <w:rFonts w:ascii="Arial" w:hAnsi="Arial" w:cs="Arial"/>
          <w:sz w:val="22"/>
          <w:szCs w:val="22"/>
          <w:lang w:val="pl-PL"/>
        </w:rPr>
        <w:t xml:space="preserve">Naszym zdaniem samochody elektryczne </w:t>
      </w:r>
      <w:r w:rsidR="00733FA0">
        <w:rPr>
          <w:rFonts w:ascii="Arial" w:hAnsi="Arial" w:cs="Arial"/>
          <w:sz w:val="22"/>
          <w:szCs w:val="22"/>
          <w:lang w:val="pl-PL"/>
        </w:rPr>
        <w:t>są</w:t>
      </w:r>
      <w:r w:rsidR="000978E4">
        <w:rPr>
          <w:rFonts w:ascii="Arial" w:hAnsi="Arial" w:cs="Arial"/>
          <w:sz w:val="22"/>
          <w:szCs w:val="22"/>
          <w:lang w:val="pl-PL"/>
        </w:rPr>
        <w:t xml:space="preserve"> ekscytujące, a jazda nimi dostarcza </w:t>
      </w:r>
      <w:r w:rsidR="00733FA0">
        <w:rPr>
          <w:rFonts w:ascii="Arial" w:hAnsi="Arial" w:cs="Arial"/>
          <w:sz w:val="22"/>
          <w:szCs w:val="22"/>
          <w:lang w:val="pl-PL"/>
        </w:rPr>
        <w:t xml:space="preserve">mnóstwo </w:t>
      </w:r>
      <w:r w:rsidR="000978E4">
        <w:rPr>
          <w:rFonts w:ascii="Arial" w:hAnsi="Arial" w:cs="Arial"/>
          <w:sz w:val="22"/>
          <w:szCs w:val="22"/>
          <w:lang w:val="pl-PL"/>
        </w:rPr>
        <w:t xml:space="preserve">pozytywnych emocji. Wiedząc jak bardzo </w:t>
      </w:r>
      <w:r w:rsidR="00817CC8">
        <w:rPr>
          <w:rFonts w:ascii="Arial" w:hAnsi="Arial" w:cs="Arial"/>
          <w:sz w:val="22"/>
          <w:szCs w:val="22"/>
          <w:lang w:val="pl-PL"/>
        </w:rPr>
        <w:t>użytkownicy</w:t>
      </w:r>
      <w:r w:rsidR="000978E4">
        <w:rPr>
          <w:rFonts w:ascii="Arial" w:hAnsi="Arial" w:cs="Arial"/>
          <w:sz w:val="22"/>
          <w:szCs w:val="22"/>
          <w:lang w:val="pl-PL"/>
        </w:rPr>
        <w:t xml:space="preserve"> Mustanga Mach-E </w:t>
      </w:r>
      <w:r w:rsidR="007920EC">
        <w:rPr>
          <w:rFonts w:ascii="Arial" w:hAnsi="Arial" w:cs="Arial"/>
          <w:sz w:val="22"/>
          <w:szCs w:val="22"/>
          <w:lang w:val="pl-PL"/>
        </w:rPr>
        <w:t>lubią</w:t>
      </w:r>
      <w:r w:rsidR="000978E4">
        <w:rPr>
          <w:rFonts w:ascii="Arial" w:hAnsi="Arial" w:cs="Arial"/>
          <w:sz w:val="22"/>
          <w:szCs w:val="22"/>
          <w:lang w:val="pl-PL"/>
        </w:rPr>
        <w:t xml:space="preserve"> personalizować swoje pojazdy, przygotowaliśmy dla nich wyjątkowy pakiet stylizacyjny – Frost White. </w:t>
      </w:r>
      <w:r w:rsidR="00817CC8">
        <w:rPr>
          <w:rFonts w:ascii="Arial" w:hAnsi="Arial" w:cs="Arial"/>
          <w:sz w:val="22"/>
          <w:szCs w:val="22"/>
          <w:lang w:val="pl-PL"/>
        </w:rPr>
        <w:t>Jesteśmy przekonani</w:t>
      </w:r>
      <w:r w:rsidR="00817CC8" w:rsidRPr="00A5419C">
        <w:rPr>
          <w:rFonts w:ascii="Arial" w:hAnsi="Arial" w:cs="Arial"/>
          <w:sz w:val="22"/>
          <w:szCs w:val="22"/>
          <w:lang w:val="pl-PL"/>
        </w:rPr>
        <w:t>, że projekt tego samoch</w:t>
      </w:r>
      <w:r w:rsidR="00817CC8">
        <w:rPr>
          <w:rFonts w:ascii="Arial" w:hAnsi="Arial" w:cs="Arial"/>
          <w:sz w:val="22"/>
          <w:szCs w:val="22"/>
          <w:lang w:val="pl-PL"/>
        </w:rPr>
        <w:t>o</w:t>
      </w:r>
      <w:r w:rsidR="00817CC8" w:rsidRPr="00A5419C">
        <w:rPr>
          <w:rFonts w:ascii="Arial" w:hAnsi="Arial" w:cs="Arial"/>
          <w:sz w:val="22"/>
          <w:szCs w:val="22"/>
          <w:lang w:val="pl-PL"/>
        </w:rPr>
        <w:t>d</w:t>
      </w:r>
      <w:r w:rsidR="00817CC8">
        <w:rPr>
          <w:rFonts w:ascii="Arial" w:hAnsi="Arial" w:cs="Arial"/>
          <w:sz w:val="22"/>
          <w:szCs w:val="22"/>
          <w:lang w:val="pl-PL"/>
        </w:rPr>
        <w:t>u</w:t>
      </w:r>
      <w:r w:rsidR="00817CC8" w:rsidRPr="00A5419C">
        <w:rPr>
          <w:rFonts w:ascii="Arial" w:hAnsi="Arial" w:cs="Arial"/>
          <w:sz w:val="22"/>
          <w:szCs w:val="22"/>
          <w:lang w:val="pl-PL"/>
        </w:rPr>
        <w:t xml:space="preserve"> </w:t>
      </w:r>
      <w:r w:rsidR="00817CC8">
        <w:rPr>
          <w:rFonts w:ascii="Arial" w:hAnsi="Arial" w:cs="Arial"/>
          <w:sz w:val="22"/>
          <w:szCs w:val="22"/>
          <w:lang w:val="pl-PL"/>
        </w:rPr>
        <w:t>t</w:t>
      </w:r>
      <w:r w:rsidR="00817CC8" w:rsidRPr="00A5419C">
        <w:rPr>
          <w:rFonts w:ascii="Arial" w:hAnsi="Arial" w:cs="Arial"/>
          <w:sz w:val="22"/>
          <w:szCs w:val="22"/>
          <w:lang w:val="pl-PL"/>
        </w:rPr>
        <w:t xml:space="preserve">rafi w gusta </w:t>
      </w:r>
      <w:r w:rsidR="00817CC8">
        <w:rPr>
          <w:rFonts w:ascii="Arial" w:hAnsi="Arial" w:cs="Arial"/>
          <w:sz w:val="22"/>
          <w:szCs w:val="22"/>
          <w:lang w:val="pl-PL"/>
        </w:rPr>
        <w:t>klientów</w:t>
      </w:r>
      <w:r w:rsidR="00817CC8" w:rsidRPr="00A5419C">
        <w:rPr>
          <w:rFonts w:ascii="Arial" w:hAnsi="Arial" w:cs="Arial"/>
          <w:sz w:val="22"/>
          <w:szCs w:val="22"/>
          <w:lang w:val="pl-PL"/>
        </w:rPr>
        <w:t xml:space="preserve">, którzy do tej pory nie mogli znaleźć wersji idealnie skrojonej pod swoje wymagania. Wyrafinowany, luksusowo wyposażony </w:t>
      </w:r>
      <w:r w:rsidR="00817CC8" w:rsidRPr="00A5419C">
        <w:rPr>
          <w:rFonts w:ascii="Arial" w:hAnsi="Arial" w:cs="Arial"/>
          <w:sz w:val="22"/>
          <w:szCs w:val="22"/>
          <w:lang w:val="pl-PL"/>
        </w:rPr>
        <w:lastRenderedPageBreak/>
        <w:t xml:space="preserve">pięciomiejscowy </w:t>
      </w:r>
      <w:r w:rsidR="00817CC8">
        <w:rPr>
          <w:rFonts w:ascii="Arial" w:hAnsi="Arial" w:cs="Arial"/>
          <w:sz w:val="22"/>
          <w:szCs w:val="22"/>
          <w:lang w:val="pl-PL"/>
        </w:rPr>
        <w:t xml:space="preserve">w pełni elektryczny </w:t>
      </w:r>
      <w:r w:rsidR="00817CC8" w:rsidRPr="00A5419C">
        <w:rPr>
          <w:rFonts w:ascii="Arial" w:hAnsi="Arial" w:cs="Arial"/>
          <w:sz w:val="22"/>
          <w:szCs w:val="22"/>
          <w:lang w:val="pl-PL"/>
        </w:rPr>
        <w:t>SUV</w:t>
      </w:r>
      <w:r w:rsidR="00817CC8">
        <w:rPr>
          <w:rFonts w:ascii="Arial" w:hAnsi="Arial" w:cs="Arial"/>
          <w:sz w:val="22"/>
          <w:szCs w:val="22"/>
          <w:lang w:val="pl-PL"/>
        </w:rPr>
        <w:t>,</w:t>
      </w:r>
      <w:r w:rsidR="00817CC8" w:rsidRPr="00A5419C">
        <w:rPr>
          <w:rFonts w:ascii="Arial" w:hAnsi="Arial" w:cs="Arial"/>
          <w:sz w:val="22"/>
          <w:szCs w:val="22"/>
          <w:lang w:val="pl-PL"/>
        </w:rPr>
        <w:t xml:space="preserve"> ze sportowym przyspieszeniem </w:t>
      </w:r>
      <w:r w:rsidR="00817CC8">
        <w:rPr>
          <w:rFonts w:ascii="Arial" w:hAnsi="Arial" w:cs="Arial"/>
          <w:sz w:val="22"/>
          <w:szCs w:val="22"/>
          <w:lang w:val="pl-PL"/>
        </w:rPr>
        <w:t xml:space="preserve">i niezwykle dalekim zasięgiem, z </w:t>
      </w:r>
      <w:r w:rsidR="002A4C35">
        <w:rPr>
          <w:rFonts w:ascii="Arial" w:hAnsi="Arial" w:cs="Arial"/>
          <w:sz w:val="22"/>
          <w:szCs w:val="22"/>
          <w:lang w:val="pl-PL"/>
        </w:rPr>
        <w:t xml:space="preserve">atrakcyjnym </w:t>
      </w:r>
      <w:r w:rsidR="00817CC8">
        <w:rPr>
          <w:rFonts w:ascii="Arial" w:hAnsi="Arial" w:cs="Arial"/>
          <w:sz w:val="22"/>
          <w:szCs w:val="22"/>
          <w:lang w:val="pl-PL"/>
        </w:rPr>
        <w:t>pakietem stylizacyjnym</w:t>
      </w:r>
      <w:r w:rsidR="00817CC8" w:rsidRPr="00A5419C">
        <w:rPr>
          <w:rFonts w:ascii="Arial" w:hAnsi="Arial" w:cs="Arial"/>
          <w:sz w:val="22"/>
          <w:szCs w:val="22"/>
          <w:lang w:val="pl-PL"/>
        </w:rPr>
        <w:t xml:space="preserve"> jest w naszej ocenie wyjątkową propozycją na polskim rynku</w:t>
      </w:r>
      <w:r w:rsidR="00817CC8">
        <w:rPr>
          <w:rFonts w:ascii="Arial" w:hAnsi="Arial" w:cs="Arial"/>
          <w:sz w:val="22"/>
          <w:szCs w:val="22"/>
          <w:lang w:val="pl-PL"/>
        </w:rPr>
        <w:t xml:space="preserve">. </w:t>
      </w:r>
      <w:r w:rsidRPr="00A5419C">
        <w:rPr>
          <w:rFonts w:ascii="Arial" w:hAnsi="Arial" w:cs="Arial"/>
          <w:sz w:val="22"/>
          <w:szCs w:val="22"/>
          <w:lang w:val="pl-PL"/>
        </w:rPr>
        <w:t xml:space="preserve">To nasza niespodzianka </w:t>
      </w:r>
      <w:r w:rsidR="00817CC8">
        <w:rPr>
          <w:rFonts w:ascii="Arial" w:hAnsi="Arial" w:cs="Arial"/>
          <w:sz w:val="22"/>
          <w:szCs w:val="22"/>
          <w:lang w:val="pl-PL"/>
        </w:rPr>
        <w:t xml:space="preserve">dla klientów </w:t>
      </w:r>
      <w:r w:rsidRPr="00A5419C">
        <w:rPr>
          <w:rFonts w:ascii="Arial" w:hAnsi="Arial" w:cs="Arial"/>
          <w:sz w:val="22"/>
          <w:szCs w:val="22"/>
          <w:lang w:val="pl-PL"/>
        </w:rPr>
        <w:t xml:space="preserve">w oczekiwaniu na </w:t>
      </w:r>
      <w:r w:rsidR="000978E4">
        <w:rPr>
          <w:rFonts w:ascii="Arial" w:hAnsi="Arial" w:cs="Arial"/>
          <w:sz w:val="22"/>
          <w:szCs w:val="22"/>
          <w:lang w:val="pl-PL"/>
        </w:rPr>
        <w:t xml:space="preserve">kolejne </w:t>
      </w:r>
      <w:r w:rsidRPr="00A5419C">
        <w:rPr>
          <w:rFonts w:ascii="Arial" w:hAnsi="Arial" w:cs="Arial"/>
          <w:sz w:val="22"/>
          <w:szCs w:val="22"/>
          <w:lang w:val="pl-PL"/>
        </w:rPr>
        <w:t>nowe</w:t>
      </w:r>
      <w:r w:rsidR="00FF40CB">
        <w:rPr>
          <w:rFonts w:ascii="Arial" w:hAnsi="Arial" w:cs="Arial"/>
          <w:sz w:val="22"/>
          <w:szCs w:val="22"/>
          <w:lang w:val="pl-PL"/>
        </w:rPr>
        <w:t>,</w:t>
      </w:r>
      <w:r w:rsidRPr="00A5419C">
        <w:rPr>
          <w:rFonts w:ascii="Arial" w:hAnsi="Arial" w:cs="Arial"/>
          <w:sz w:val="22"/>
          <w:szCs w:val="22"/>
          <w:lang w:val="pl-PL"/>
        </w:rPr>
        <w:t xml:space="preserve"> w pełni elektryczne modele Forda - powiedział </w:t>
      </w:r>
      <w:r w:rsidR="00733FA0">
        <w:rPr>
          <w:rFonts w:ascii="Arial" w:hAnsi="Arial" w:cs="Arial"/>
          <w:sz w:val="22"/>
          <w:szCs w:val="22"/>
          <w:lang w:val="pl-PL"/>
        </w:rPr>
        <w:t>Attila Szabó</w:t>
      </w:r>
      <w:r w:rsidRPr="00A5419C">
        <w:rPr>
          <w:rFonts w:ascii="Arial" w:hAnsi="Arial" w:cs="Arial"/>
          <w:sz w:val="22"/>
          <w:szCs w:val="22"/>
          <w:lang w:val="pl-PL"/>
        </w:rPr>
        <w:t xml:space="preserve">, </w:t>
      </w:r>
      <w:r w:rsidR="00817CC8">
        <w:rPr>
          <w:rFonts w:ascii="Arial" w:hAnsi="Arial" w:cs="Arial"/>
          <w:sz w:val="22"/>
          <w:szCs w:val="22"/>
          <w:lang w:val="pl-PL"/>
        </w:rPr>
        <w:t>d</w:t>
      </w:r>
      <w:r w:rsidRPr="00A5419C">
        <w:rPr>
          <w:rFonts w:ascii="Arial" w:hAnsi="Arial" w:cs="Arial"/>
          <w:sz w:val="22"/>
          <w:szCs w:val="22"/>
          <w:lang w:val="pl-PL"/>
        </w:rPr>
        <w:t xml:space="preserve">yrektor </w:t>
      </w:r>
      <w:r w:rsidR="00733FA0">
        <w:rPr>
          <w:rFonts w:ascii="Arial" w:hAnsi="Arial" w:cs="Arial"/>
          <w:sz w:val="22"/>
          <w:szCs w:val="22"/>
          <w:lang w:val="pl-PL"/>
        </w:rPr>
        <w:t xml:space="preserve">zarządzający </w:t>
      </w:r>
      <w:r w:rsidRPr="00A5419C">
        <w:rPr>
          <w:rFonts w:ascii="Arial" w:hAnsi="Arial" w:cs="Arial"/>
          <w:sz w:val="22"/>
          <w:szCs w:val="22"/>
          <w:lang w:val="pl-PL"/>
        </w:rPr>
        <w:t>Ford Polska</w:t>
      </w:r>
      <w:r w:rsidR="00F11ACB" w:rsidRPr="00A5419C">
        <w:rPr>
          <w:rFonts w:ascii="Arial" w:hAnsi="Arial" w:cs="Arial"/>
          <w:sz w:val="22"/>
          <w:szCs w:val="22"/>
          <w:lang w:val="pl-PL"/>
        </w:rPr>
        <w:t>.</w:t>
      </w:r>
    </w:p>
    <w:p w14:paraId="5DFC21F8" w14:textId="2CB01AB6" w:rsidR="005456F4" w:rsidRDefault="005456F4" w:rsidP="00A5419C">
      <w:pPr>
        <w:rPr>
          <w:rFonts w:ascii="Arial" w:hAnsi="Arial" w:cs="Arial"/>
          <w:sz w:val="22"/>
          <w:szCs w:val="22"/>
          <w:lang w:val="pl-PL"/>
        </w:rPr>
      </w:pPr>
    </w:p>
    <w:p w14:paraId="68A505EA" w14:textId="38C7DC5C" w:rsidR="005456F4" w:rsidRPr="002E1525" w:rsidRDefault="005456F4" w:rsidP="005456F4">
      <w:pPr>
        <w:rPr>
          <w:rFonts w:ascii="Arial" w:hAnsi="Arial" w:cs="Arial"/>
          <w:b/>
          <w:bCs/>
          <w:sz w:val="22"/>
          <w:szCs w:val="22"/>
          <w:lang w:val="pl-PL"/>
        </w:rPr>
      </w:pPr>
      <w:r w:rsidRPr="002E1525">
        <w:rPr>
          <w:rFonts w:ascii="Arial" w:hAnsi="Arial" w:cs="Arial"/>
          <w:b/>
          <w:bCs/>
          <w:sz w:val="22"/>
          <w:szCs w:val="22"/>
          <w:lang w:val="pl-PL"/>
        </w:rPr>
        <w:t>Mustang Mach-E p</w:t>
      </w:r>
      <w:r w:rsidR="002A4C35">
        <w:rPr>
          <w:rFonts w:ascii="Arial" w:hAnsi="Arial" w:cs="Arial"/>
          <w:b/>
          <w:bCs/>
          <w:sz w:val="22"/>
          <w:szCs w:val="22"/>
          <w:lang w:val="pl-PL"/>
        </w:rPr>
        <w:t xml:space="preserve">okazuje ścieżkę </w:t>
      </w:r>
      <w:r w:rsidRPr="002E1525">
        <w:rPr>
          <w:rFonts w:ascii="Arial" w:hAnsi="Arial" w:cs="Arial"/>
          <w:b/>
          <w:bCs/>
          <w:sz w:val="22"/>
          <w:szCs w:val="22"/>
          <w:lang w:val="pl-PL"/>
        </w:rPr>
        <w:t>sukcesu</w:t>
      </w:r>
      <w:r w:rsidR="002A4C35">
        <w:rPr>
          <w:rFonts w:ascii="Arial" w:hAnsi="Arial" w:cs="Arial"/>
          <w:b/>
          <w:bCs/>
          <w:sz w:val="22"/>
          <w:szCs w:val="22"/>
          <w:lang w:val="pl-PL"/>
        </w:rPr>
        <w:t>, którą podąża Ford</w:t>
      </w:r>
    </w:p>
    <w:p w14:paraId="6422DCAC" w14:textId="75A8DFBA" w:rsidR="00AB1E67" w:rsidRDefault="005456F4" w:rsidP="005456F4">
      <w:pPr>
        <w:rPr>
          <w:rFonts w:ascii="Arial" w:hAnsi="Arial" w:cs="Arial"/>
          <w:sz w:val="22"/>
          <w:szCs w:val="22"/>
          <w:lang w:val="pl-PL"/>
        </w:rPr>
      </w:pPr>
      <w:r w:rsidRPr="002E1525">
        <w:rPr>
          <w:rFonts w:ascii="Arial" w:hAnsi="Arial" w:cs="Arial"/>
          <w:sz w:val="22"/>
          <w:szCs w:val="22"/>
          <w:lang w:val="pl-PL"/>
        </w:rPr>
        <w:t>Ford Mustang Mach-E</w:t>
      </w:r>
      <w:r w:rsidR="002A4C35">
        <w:rPr>
          <w:rFonts w:ascii="Arial" w:hAnsi="Arial" w:cs="Arial"/>
          <w:sz w:val="22"/>
          <w:szCs w:val="22"/>
          <w:lang w:val="pl-PL"/>
        </w:rPr>
        <w:t xml:space="preserve"> wskazuje, w jaki sposób przekuć wizję w </w:t>
      </w:r>
      <w:r w:rsidRPr="002E1525">
        <w:rPr>
          <w:rFonts w:ascii="Arial" w:hAnsi="Arial" w:cs="Arial"/>
          <w:sz w:val="22"/>
          <w:szCs w:val="22"/>
          <w:lang w:val="pl-PL"/>
        </w:rPr>
        <w:t>rynkow</w:t>
      </w:r>
      <w:r w:rsidR="002A4C35">
        <w:rPr>
          <w:rFonts w:ascii="Arial" w:hAnsi="Arial" w:cs="Arial"/>
          <w:sz w:val="22"/>
          <w:szCs w:val="22"/>
          <w:lang w:val="pl-PL"/>
        </w:rPr>
        <w:t>y</w:t>
      </w:r>
      <w:r w:rsidRPr="002E1525">
        <w:rPr>
          <w:rFonts w:ascii="Arial" w:hAnsi="Arial" w:cs="Arial"/>
          <w:sz w:val="22"/>
          <w:szCs w:val="22"/>
          <w:lang w:val="pl-PL"/>
        </w:rPr>
        <w:t xml:space="preserve"> sukces</w:t>
      </w:r>
      <w:r w:rsidR="002A4C35">
        <w:rPr>
          <w:rFonts w:ascii="Arial" w:hAnsi="Arial" w:cs="Arial"/>
          <w:sz w:val="22"/>
          <w:szCs w:val="22"/>
          <w:lang w:val="pl-PL"/>
        </w:rPr>
        <w:t>, a także ścieżkę rozwoju, którą</w:t>
      </w:r>
      <w:r w:rsidRPr="002E1525">
        <w:rPr>
          <w:rFonts w:ascii="Arial" w:hAnsi="Arial" w:cs="Arial"/>
          <w:sz w:val="22"/>
          <w:szCs w:val="22"/>
          <w:lang w:val="pl-PL"/>
        </w:rPr>
        <w:t xml:space="preserve"> będzie podążał Ford w n</w:t>
      </w:r>
      <w:r w:rsidR="00AB1E67">
        <w:rPr>
          <w:rFonts w:ascii="Arial" w:hAnsi="Arial" w:cs="Arial"/>
          <w:sz w:val="22"/>
          <w:szCs w:val="22"/>
          <w:lang w:val="pl-PL"/>
        </w:rPr>
        <w:t>iedalekiej przyszłości</w:t>
      </w:r>
      <w:r w:rsidR="002A4C35">
        <w:rPr>
          <w:rFonts w:ascii="Arial" w:hAnsi="Arial" w:cs="Arial"/>
          <w:sz w:val="22"/>
          <w:szCs w:val="22"/>
          <w:lang w:val="pl-PL"/>
        </w:rPr>
        <w:t>. Marka w najbliższych latach będzie wprowadzać ś</w:t>
      </w:r>
      <w:r w:rsidRPr="002E1525">
        <w:rPr>
          <w:rFonts w:ascii="Arial" w:hAnsi="Arial" w:cs="Arial"/>
          <w:sz w:val="22"/>
          <w:szCs w:val="22"/>
          <w:lang w:val="pl-PL"/>
        </w:rPr>
        <w:t>wietnie wyglądając</w:t>
      </w:r>
      <w:r w:rsidR="002A4C35">
        <w:rPr>
          <w:rFonts w:ascii="Arial" w:hAnsi="Arial" w:cs="Arial"/>
          <w:sz w:val="22"/>
          <w:szCs w:val="22"/>
          <w:lang w:val="pl-PL"/>
        </w:rPr>
        <w:t>e</w:t>
      </w:r>
      <w:r w:rsidRPr="002E1525">
        <w:rPr>
          <w:rFonts w:ascii="Arial" w:hAnsi="Arial" w:cs="Arial"/>
          <w:sz w:val="22"/>
          <w:szCs w:val="22"/>
          <w:lang w:val="pl-PL"/>
        </w:rPr>
        <w:t>, pełn</w:t>
      </w:r>
      <w:r w:rsidR="002A4C35">
        <w:rPr>
          <w:rFonts w:ascii="Arial" w:hAnsi="Arial" w:cs="Arial"/>
          <w:sz w:val="22"/>
          <w:szCs w:val="22"/>
          <w:lang w:val="pl-PL"/>
        </w:rPr>
        <w:t>e</w:t>
      </w:r>
      <w:r w:rsidRPr="002E1525">
        <w:rPr>
          <w:rFonts w:ascii="Arial" w:hAnsi="Arial" w:cs="Arial"/>
          <w:sz w:val="22"/>
          <w:szCs w:val="22"/>
          <w:lang w:val="pl-PL"/>
        </w:rPr>
        <w:t xml:space="preserve"> innowacyjnych rozwiązań, </w:t>
      </w:r>
      <w:r w:rsidR="002A4C35">
        <w:rPr>
          <w:rFonts w:ascii="Arial" w:hAnsi="Arial" w:cs="Arial"/>
          <w:sz w:val="22"/>
          <w:szCs w:val="22"/>
          <w:lang w:val="pl-PL"/>
        </w:rPr>
        <w:t>skomunikowane, przestronne</w:t>
      </w:r>
      <w:r w:rsidRPr="002E1525">
        <w:rPr>
          <w:rFonts w:ascii="Arial" w:hAnsi="Arial" w:cs="Arial"/>
          <w:sz w:val="22"/>
          <w:szCs w:val="22"/>
          <w:lang w:val="pl-PL"/>
        </w:rPr>
        <w:t xml:space="preserve"> samochod</w:t>
      </w:r>
      <w:r w:rsidR="002A4C35">
        <w:rPr>
          <w:rFonts w:ascii="Arial" w:hAnsi="Arial" w:cs="Arial"/>
          <w:sz w:val="22"/>
          <w:szCs w:val="22"/>
          <w:lang w:val="pl-PL"/>
        </w:rPr>
        <w:t>y</w:t>
      </w:r>
      <w:r w:rsidRPr="002E1525">
        <w:rPr>
          <w:rFonts w:ascii="Arial" w:hAnsi="Arial" w:cs="Arial"/>
          <w:sz w:val="22"/>
          <w:szCs w:val="22"/>
          <w:lang w:val="pl-PL"/>
        </w:rPr>
        <w:t xml:space="preserve"> elektryczn</w:t>
      </w:r>
      <w:r w:rsidR="002A4C35">
        <w:rPr>
          <w:rFonts w:ascii="Arial" w:hAnsi="Arial" w:cs="Arial"/>
          <w:sz w:val="22"/>
          <w:szCs w:val="22"/>
          <w:lang w:val="pl-PL"/>
        </w:rPr>
        <w:t>e oferujące</w:t>
      </w:r>
      <w:r w:rsidRPr="002E1525">
        <w:rPr>
          <w:rFonts w:ascii="Arial" w:hAnsi="Arial" w:cs="Arial"/>
          <w:sz w:val="22"/>
          <w:szCs w:val="22"/>
          <w:lang w:val="pl-PL"/>
        </w:rPr>
        <w:t xml:space="preserve"> </w:t>
      </w:r>
      <w:r w:rsidR="002A4C35">
        <w:rPr>
          <w:rFonts w:ascii="Arial" w:hAnsi="Arial" w:cs="Arial"/>
          <w:sz w:val="22"/>
          <w:szCs w:val="22"/>
          <w:lang w:val="pl-PL"/>
        </w:rPr>
        <w:t xml:space="preserve">ponadprzeciętne </w:t>
      </w:r>
      <w:r w:rsidRPr="002E1525">
        <w:rPr>
          <w:rFonts w:ascii="Arial" w:hAnsi="Arial" w:cs="Arial"/>
          <w:sz w:val="22"/>
          <w:szCs w:val="22"/>
          <w:lang w:val="pl-PL"/>
        </w:rPr>
        <w:t xml:space="preserve">osiągi. </w:t>
      </w:r>
      <w:r w:rsidR="00AB1E67">
        <w:rPr>
          <w:rFonts w:ascii="Arial" w:hAnsi="Arial" w:cs="Arial"/>
          <w:sz w:val="22"/>
          <w:szCs w:val="22"/>
          <w:lang w:val="pl-PL"/>
        </w:rPr>
        <w:t>Gama modelowa będzie także uzupełniana o wszechstronne i niezawodne pojazdy dostawcze.</w:t>
      </w:r>
    </w:p>
    <w:p w14:paraId="33A37E37" w14:textId="77777777" w:rsidR="00AB1E67" w:rsidRDefault="00AB1E67" w:rsidP="005456F4">
      <w:pPr>
        <w:rPr>
          <w:rFonts w:ascii="Arial" w:hAnsi="Arial" w:cs="Arial"/>
          <w:sz w:val="22"/>
          <w:szCs w:val="22"/>
          <w:lang w:val="pl-PL"/>
        </w:rPr>
      </w:pPr>
    </w:p>
    <w:p w14:paraId="7AFD7601" w14:textId="35015BB7" w:rsidR="005456F4" w:rsidRPr="00AB1E67" w:rsidRDefault="005456F4" w:rsidP="00AB1E67">
      <w:pPr>
        <w:snapToGrid w:val="0"/>
        <w:spacing w:line="259" w:lineRule="auto"/>
        <w:rPr>
          <w:rFonts w:ascii="Arial" w:eastAsia="Arial" w:hAnsi="Arial" w:cs="Arial"/>
          <w:sz w:val="22"/>
          <w:szCs w:val="22"/>
          <w:lang w:val="pl-PL"/>
        </w:rPr>
      </w:pPr>
      <w:r w:rsidRPr="002E1525">
        <w:rPr>
          <w:rFonts w:ascii="Arial" w:eastAsia="Arial" w:hAnsi="Arial" w:cs="Arial"/>
          <w:sz w:val="22"/>
          <w:szCs w:val="22"/>
          <w:lang w:val="pl-PL"/>
        </w:rPr>
        <w:t xml:space="preserve">Premierę </w:t>
      </w:r>
      <w:r w:rsidR="00AB1E67">
        <w:rPr>
          <w:rFonts w:ascii="Arial" w:eastAsia="Arial" w:hAnsi="Arial" w:cs="Arial"/>
          <w:sz w:val="22"/>
          <w:szCs w:val="22"/>
          <w:lang w:val="pl-PL"/>
        </w:rPr>
        <w:t xml:space="preserve">pierwszego całkowicie elektrycznego </w:t>
      </w:r>
      <w:r w:rsidRPr="002E1525">
        <w:rPr>
          <w:rFonts w:ascii="Arial" w:eastAsia="Arial" w:hAnsi="Arial" w:cs="Arial"/>
          <w:sz w:val="22"/>
          <w:szCs w:val="22"/>
          <w:lang w:val="pl-PL"/>
        </w:rPr>
        <w:t>Forda</w:t>
      </w:r>
      <w:r w:rsidR="00AB1E67">
        <w:rPr>
          <w:rFonts w:ascii="Arial" w:eastAsia="Arial" w:hAnsi="Arial" w:cs="Arial"/>
          <w:sz w:val="22"/>
          <w:szCs w:val="22"/>
          <w:lang w:val="pl-PL"/>
        </w:rPr>
        <w:t xml:space="preserve"> z uwagą</w:t>
      </w:r>
      <w:r w:rsidRPr="002E1525">
        <w:rPr>
          <w:rFonts w:ascii="Arial" w:eastAsia="Arial" w:hAnsi="Arial" w:cs="Arial"/>
          <w:sz w:val="22"/>
          <w:szCs w:val="22"/>
          <w:lang w:val="pl-PL"/>
        </w:rPr>
        <w:t xml:space="preserve"> obserwowali zarówno fani marki, jak i dziennikarze oraz eksperci branży motoryzacyjnej. Liczne nagrody, któr</w:t>
      </w:r>
      <w:r w:rsidR="00F15E12">
        <w:rPr>
          <w:rFonts w:ascii="Arial" w:eastAsia="Arial" w:hAnsi="Arial" w:cs="Arial"/>
          <w:sz w:val="22"/>
          <w:szCs w:val="22"/>
          <w:lang w:val="pl-PL"/>
        </w:rPr>
        <w:t>e</w:t>
      </w:r>
      <w:r w:rsidRPr="002E1525">
        <w:rPr>
          <w:rFonts w:ascii="Arial" w:eastAsia="Arial" w:hAnsi="Arial" w:cs="Arial"/>
          <w:sz w:val="22"/>
          <w:szCs w:val="22"/>
          <w:lang w:val="pl-PL"/>
        </w:rPr>
        <w:t xml:space="preserve"> model ten </w:t>
      </w:r>
      <w:r w:rsidR="00F15E12">
        <w:rPr>
          <w:rFonts w:ascii="Arial" w:eastAsia="Arial" w:hAnsi="Arial" w:cs="Arial"/>
          <w:sz w:val="22"/>
          <w:szCs w:val="22"/>
          <w:lang w:val="pl-PL"/>
        </w:rPr>
        <w:t>otrzymał</w:t>
      </w:r>
      <w:r w:rsidRPr="002E1525">
        <w:rPr>
          <w:rFonts w:ascii="Arial" w:eastAsia="Arial" w:hAnsi="Arial" w:cs="Arial"/>
          <w:sz w:val="22"/>
          <w:szCs w:val="22"/>
          <w:lang w:val="pl-PL"/>
        </w:rPr>
        <w:t xml:space="preserve"> zarówno w Stanach Zjednoczonych, jak i Europie dowodzą, że jest to niezwykle dopracowana konstrukcja. Wśród najważniejszych wyróżnień, któr</w:t>
      </w:r>
      <w:r w:rsidR="00F15E12">
        <w:rPr>
          <w:rFonts w:ascii="Arial" w:eastAsia="Arial" w:hAnsi="Arial" w:cs="Arial"/>
          <w:sz w:val="22"/>
          <w:szCs w:val="22"/>
          <w:lang w:val="pl-PL"/>
        </w:rPr>
        <w:t>e padły łupem M</w:t>
      </w:r>
      <w:r w:rsidRPr="002E1525">
        <w:rPr>
          <w:rFonts w:ascii="Arial" w:eastAsia="Arial" w:hAnsi="Arial" w:cs="Arial"/>
          <w:sz w:val="22"/>
          <w:szCs w:val="22"/>
          <w:lang w:val="pl-PL"/>
        </w:rPr>
        <w:t>ustang</w:t>
      </w:r>
      <w:r w:rsidR="00F15E12">
        <w:rPr>
          <w:rFonts w:ascii="Arial" w:eastAsia="Arial" w:hAnsi="Arial" w:cs="Arial"/>
          <w:sz w:val="22"/>
          <w:szCs w:val="22"/>
          <w:lang w:val="pl-PL"/>
        </w:rPr>
        <w:t>a</w:t>
      </w:r>
      <w:r w:rsidRPr="002E1525">
        <w:rPr>
          <w:rFonts w:ascii="Arial" w:eastAsia="Arial" w:hAnsi="Arial" w:cs="Arial"/>
          <w:sz w:val="22"/>
          <w:szCs w:val="22"/>
          <w:lang w:val="pl-PL"/>
        </w:rPr>
        <w:t xml:space="preserve"> Mach-E w Polsce można wymienić m.in. </w:t>
      </w:r>
      <w:r w:rsidR="00AB1E67">
        <w:rPr>
          <w:rFonts w:ascii="Arial" w:eastAsia="Arial" w:hAnsi="Arial" w:cs="Arial"/>
          <w:sz w:val="22"/>
          <w:szCs w:val="22"/>
          <w:lang w:val="pl-PL"/>
        </w:rPr>
        <w:t xml:space="preserve">zwycięstwo </w:t>
      </w:r>
      <w:r w:rsidR="00AB1E67" w:rsidRPr="002E1525">
        <w:rPr>
          <w:rFonts w:ascii="Arial" w:eastAsia="Arial" w:hAnsi="Arial" w:cs="Arial"/>
          <w:color w:val="000000" w:themeColor="text1"/>
          <w:sz w:val="22"/>
          <w:szCs w:val="22"/>
          <w:lang w:val="pl-PL"/>
        </w:rPr>
        <w:t>w głównej kategorii plebiscytu The Best Of Moto 2021 organizowanego przez wydawcę serwisu moto.pl, tytuł Samochodu Roku w plebiscycie Car Of The Year Polska 2022</w:t>
      </w:r>
      <w:r w:rsidR="00AB1E67">
        <w:rPr>
          <w:rFonts w:ascii="Arial" w:eastAsia="Arial" w:hAnsi="Arial" w:cs="Arial"/>
          <w:color w:val="000000" w:themeColor="text1"/>
          <w:sz w:val="22"/>
          <w:szCs w:val="22"/>
          <w:lang w:val="pl-PL"/>
        </w:rPr>
        <w:t xml:space="preserve">, a także </w:t>
      </w:r>
      <w:r w:rsidRPr="002E1525">
        <w:rPr>
          <w:rFonts w:ascii="Arial" w:eastAsia="Arial" w:hAnsi="Arial" w:cs="Arial"/>
          <w:sz w:val="22"/>
          <w:szCs w:val="22"/>
          <w:lang w:val="pl-PL"/>
        </w:rPr>
        <w:t>główn</w:t>
      </w:r>
      <w:r w:rsidR="00FB2F7A">
        <w:rPr>
          <w:rFonts w:ascii="Arial" w:eastAsia="Arial" w:hAnsi="Arial" w:cs="Arial"/>
          <w:sz w:val="22"/>
          <w:szCs w:val="22"/>
          <w:lang w:val="pl-PL"/>
        </w:rPr>
        <w:t>a</w:t>
      </w:r>
      <w:r w:rsidRPr="002E1525">
        <w:rPr>
          <w:rFonts w:ascii="Arial" w:eastAsia="Arial" w:hAnsi="Arial" w:cs="Arial"/>
          <w:sz w:val="22"/>
          <w:szCs w:val="22"/>
          <w:lang w:val="pl-PL"/>
        </w:rPr>
        <w:t xml:space="preserve"> nagrod</w:t>
      </w:r>
      <w:r w:rsidR="00FB2F7A">
        <w:rPr>
          <w:rFonts w:ascii="Arial" w:eastAsia="Arial" w:hAnsi="Arial" w:cs="Arial"/>
          <w:sz w:val="22"/>
          <w:szCs w:val="22"/>
          <w:lang w:val="pl-PL"/>
        </w:rPr>
        <w:t>a</w:t>
      </w:r>
      <w:r w:rsidRPr="002E1525">
        <w:rPr>
          <w:rFonts w:ascii="Arial" w:eastAsia="Arial" w:hAnsi="Arial" w:cs="Arial"/>
          <w:sz w:val="22"/>
          <w:szCs w:val="22"/>
          <w:lang w:val="pl-PL"/>
        </w:rPr>
        <w:t xml:space="preserve"> w najbardziej cenionej kategorii plebiscytu Auto Lider 2022 – Premiera motoryzacyjna</w:t>
      </w:r>
      <w:r w:rsidR="00AB1E67">
        <w:rPr>
          <w:rFonts w:ascii="Arial" w:eastAsia="Arial" w:hAnsi="Arial" w:cs="Arial"/>
          <w:sz w:val="22"/>
          <w:szCs w:val="22"/>
          <w:lang w:val="pl-PL"/>
        </w:rPr>
        <w:t xml:space="preserve"> oraz</w:t>
      </w:r>
      <w:r w:rsidRPr="002E1525">
        <w:rPr>
          <w:rFonts w:ascii="Arial" w:eastAsia="Arial" w:hAnsi="Arial" w:cs="Arial"/>
          <w:sz w:val="22"/>
          <w:szCs w:val="22"/>
          <w:lang w:val="pl-PL"/>
        </w:rPr>
        <w:t xml:space="preserve"> w kategorii Crossover/SUV klasy średniej. T</w:t>
      </w:r>
      <w:r w:rsidR="00116CCC">
        <w:rPr>
          <w:rFonts w:ascii="Arial" w:eastAsia="Arial" w:hAnsi="Arial" w:cs="Arial"/>
          <w:sz w:val="22"/>
          <w:szCs w:val="22"/>
          <w:lang w:val="pl-PL"/>
        </w:rPr>
        <w:t>en ostatni</w:t>
      </w:r>
      <w:r w:rsidRPr="002E1525">
        <w:rPr>
          <w:rFonts w:ascii="Arial" w:eastAsia="Arial" w:hAnsi="Arial" w:cs="Arial"/>
          <w:sz w:val="22"/>
          <w:szCs w:val="22"/>
          <w:lang w:val="pl-PL"/>
        </w:rPr>
        <w:t xml:space="preserve"> konkurs </w:t>
      </w:r>
      <w:r w:rsidR="00116CCC">
        <w:rPr>
          <w:rFonts w:ascii="Arial" w:eastAsia="Arial" w:hAnsi="Arial" w:cs="Arial"/>
          <w:sz w:val="22"/>
          <w:szCs w:val="22"/>
          <w:lang w:val="pl-PL"/>
        </w:rPr>
        <w:t xml:space="preserve">jest </w:t>
      </w:r>
      <w:r w:rsidRPr="002E1525">
        <w:rPr>
          <w:rFonts w:ascii="Arial" w:eastAsia="Arial" w:hAnsi="Arial" w:cs="Arial"/>
          <w:sz w:val="22"/>
          <w:szCs w:val="22"/>
          <w:lang w:val="pl-PL"/>
        </w:rPr>
        <w:t xml:space="preserve">organizowany przez wydawcę magazynów „Motor” oraz „Auto Moto”, a także serwisu magazynauto.pl. </w:t>
      </w:r>
    </w:p>
    <w:p w14:paraId="632C7E85" w14:textId="77777777" w:rsidR="00F11ACB" w:rsidRPr="00991A6F" w:rsidRDefault="00F11ACB" w:rsidP="00F11ACB">
      <w:pPr>
        <w:pStyle w:val="Tekstpodstawowy2"/>
        <w:spacing w:line="240" w:lineRule="auto"/>
        <w:rPr>
          <w:rFonts w:ascii="Arial" w:hAnsi="Arial" w:cs="Arial"/>
          <w:sz w:val="22"/>
          <w:szCs w:val="22"/>
          <w:lang w:val="en-US"/>
        </w:rPr>
      </w:pPr>
    </w:p>
    <w:p w14:paraId="40A84473" w14:textId="77777777" w:rsidR="007F7650" w:rsidRDefault="007F7650" w:rsidP="00F11ACB">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3" w:name="_Hlk38031302"/>
      <w:bookmarkEnd w:id="3"/>
    </w:p>
    <w:p w14:paraId="0DF6140B" w14:textId="77777777" w:rsidR="006E3119" w:rsidRDefault="006E3119" w:rsidP="006E3119">
      <w:pPr>
        <w:rPr>
          <w:rFonts w:ascii="Arial" w:hAnsi="Arial" w:cs="Arial"/>
          <w:b/>
          <w:bCs/>
          <w:i/>
          <w:iCs/>
          <w:szCs w:val="20"/>
          <w:lang w:val="pl-PL"/>
        </w:rPr>
      </w:pPr>
      <w:r>
        <w:rPr>
          <w:rFonts w:ascii="Arial" w:hAnsi="Arial" w:cs="Arial"/>
          <w:b/>
          <w:bCs/>
          <w:i/>
          <w:iCs/>
          <w:szCs w:val="20"/>
          <w:lang w:val="pl-PL"/>
        </w:rPr>
        <w:t>O Ford Motor Company</w:t>
      </w:r>
    </w:p>
    <w:p w14:paraId="346BB0CE" w14:textId="77777777" w:rsidR="006E3119" w:rsidRDefault="006E3119" w:rsidP="006E3119">
      <w:pPr>
        <w:rPr>
          <w:rFonts w:ascii="Arial" w:hAnsi="Arial" w:cs="Arial"/>
          <w:i/>
          <w:iCs/>
          <w:szCs w:val="20"/>
          <w:lang w:val="pl-PL"/>
        </w:rPr>
      </w:pPr>
      <w:r>
        <w:rPr>
          <w:rFonts w:ascii="Arial" w:hAnsi="Arial" w:cs="Arial"/>
          <w:i/>
          <w:iCs/>
          <w:szCs w:val="20"/>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226A9B44" w14:textId="77777777" w:rsidR="006E3119" w:rsidRDefault="006E3119" w:rsidP="006E3119">
      <w:pPr>
        <w:rPr>
          <w:rFonts w:ascii="Arial" w:hAnsi="Arial" w:cs="Arial"/>
          <w:i/>
          <w:iCs/>
          <w:szCs w:val="20"/>
          <w:lang w:val="pl-PL"/>
        </w:rPr>
      </w:pPr>
    </w:p>
    <w:p w14:paraId="6ED33DAB" w14:textId="77777777" w:rsidR="006E3119" w:rsidRDefault="006E3119" w:rsidP="006E3119">
      <w:pPr>
        <w:rPr>
          <w:rFonts w:ascii="Arial" w:hAnsi="Arial" w:cs="Arial"/>
          <w:i/>
          <w:iCs/>
          <w:color w:val="000000"/>
          <w:sz w:val="22"/>
          <w:szCs w:val="22"/>
          <w:lang w:val="pl-PL"/>
        </w:rPr>
      </w:pPr>
      <w:r>
        <w:rPr>
          <w:rFonts w:ascii="Arial" w:hAnsi="Arial" w:cs="Arial"/>
          <w:b/>
          <w:bCs/>
          <w:i/>
          <w:iCs/>
          <w:color w:val="000000"/>
          <w:lang w:val="pl-PL"/>
        </w:rPr>
        <w:t>Ford of Europe</w:t>
      </w:r>
      <w:r>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8F1AB47" w14:textId="77777777" w:rsidR="006E3119" w:rsidRDefault="006E3119" w:rsidP="006E3119">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6E3119" w14:paraId="5D9B34B1" w14:textId="77777777" w:rsidTr="009959AA">
        <w:tc>
          <w:tcPr>
            <w:tcW w:w="1373" w:type="dxa"/>
            <w:shd w:val="clear" w:color="auto" w:fill="auto"/>
          </w:tcPr>
          <w:p w14:paraId="2A449AD6" w14:textId="77777777" w:rsidR="006E3119" w:rsidRDefault="006E3119" w:rsidP="009959AA">
            <w:pPr>
              <w:widowControl w:val="0"/>
              <w:rPr>
                <w:rFonts w:ascii="Arial" w:hAnsi="Arial" w:cs="Arial"/>
                <w:b/>
                <w:szCs w:val="20"/>
                <w:lang w:val="pl-PL"/>
              </w:rPr>
            </w:pPr>
            <w:r>
              <w:rPr>
                <w:rFonts w:ascii="Arial" w:hAnsi="Arial" w:cs="Arial"/>
                <w:b/>
                <w:szCs w:val="20"/>
                <w:lang w:val="pl-PL"/>
              </w:rPr>
              <w:t>Kontakt:</w:t>
            </w:r>
          </w:p>
        </w:tc>
        <w:tc>
          <w:tcPr>
            <w:tcW w:w="7986" w:type="dxa"/>
            <w:shd w:val="clear" w:color="auto" w:fill="auto"/>
          </w:tcPr>
          <w:p w14:paraId="24F4C7A1" w14:textId="77777777" w:rsidR="006E3119" w:rsidRDefault="006E3119" w:rsidP="009959AA">
            <w:pPr>
              <w:widowControl w:val="0"/>
              <w:rPr>
                <w:rFonts w:ascii="Arial" w:hAnsi="Arial" w:cs="Arial"/>
                <w:szCs w:val="20"/>
                <w:lang w:val="pl-PL"/>
              </w:rPr>
            </w:pPr>
            <w:r>
              <w:rPr>
                <w:rFonts w:ascii="Arial" w:hAnsi="Arial" w:cs="Arial"/>
                <w:szCs w:val="20"/>
                <w:lang w:val="pl-PL"/>
              </w:rPr>
              <w:t>Mariusz Jasiński</w:t>
            </w:r>
          </w:p>
        </w:tc>
      </w:tr>
      <w:tr w:rsidR="006E3119" w:rsidRPr="00215CAC" w14:paraId="306DA93A" w14:textId="77777777" w:rsidTr="009959AA">
        <w:tc>
          <w:tcPr>
            <w:tcW w:w="1373" w:type="dxa"/>
            <w:shd w:val="clear" w:color="auto" w:fill="auto"/>
          </w:tcPr>
          <w:p w14:paraId="264155E6" w14:textId="77777777" w:rsidR="006E3119" w:rsidRDefault="006E3119" w:rsidP="009959AA">
            <w:pPr>
              <w:widowControl w:val="0"/>
              <w:rPr>
                <w:rFonts w:ascii="Arial" w:hAnsi="Arial" w:cs="Arial"/>
                <w:szCs w:val="20"/>
                <w:lang w:val="pl-PL"/>
              </w:rPr>
            </w:pPr>
          </w:p>
        </w:tc>
        <w:tc>
          <w:tcPr>
            <w:tcW w:w="7986" w:type="dxa"/>
            <w:shd w:val="clear" w:color="auto" w:fill="auto"/>
          </w:tcPr>
          <w:p w14:paraId="33892C1A" w14:textId="77777777" w:rsidR="006E3119" w:rsidRDefault="006E3119" w:rsidP="009959AA">
            <w:pPr>
              <w:widowControl w:val="0"/>
              <w:rPr>
                <w:rFonts w:ascii="Arial" w:hAnsi="Arial" w:cs="Arial"/>
                <w:szCs w:val="20"/>
                <w:lang w:val="pl-PL"/>
              </w:rPr>
            </w:pPr>
            <w:r w:rsidRPr="00816C52">
              <w:rPr>
                <w:rFonts w:ascii="Arial" w:hAnsi="Arial" w:cs="Arial"/>
                <w:sz w:val="22"/>
                <w:szCs w:val="22"/>
                <w:lang w:val="pl-PL" w:eastAsia="ar-SA" w:bidi="hi-IN"/>
              </w:rPr>
              <w:t xml:space="preserve">Ford Polska Sp. z o.o.  </w:t>
            </w:r>
          </w:p>
        </w:tc>
      </w:tr>
      <w:tr w:rsidR="006E3119" w14:paraId="30F66B29" w14:textId="77777777" w:rsidTr="009959AA">
        <w:tc>
          <w:tcPr>
            <w:tcW w:w="1373" w:type="dxa"/>
            <w:shd w:val="clear" w:color="auto" w:fill="auto"/>
          </w:tcPr>
          <w:p w14:paraId="7A01F05B" w14:textId="77777777" w:rsidR="006E3119" w:rsidRDefault="006E3119" w:rsidP="009959AA">
            <w:pPr>
              <w:widowControl w:val="0"/>
              <w:rPr>
                <w:rFonts w:ascii="Arial" w:hAnsi="Arial" w:cs="Arial"/>
                <w:szCs w:val="20"/>
                <w:lang w:val="pl-PL"/>
              </w:rPr>
            </w:pPr>
          </w:p>
        </w:tc>
        <w:tc>
          <w:tcPr>
            <w:tcW w:w="7986" w:type="dxa"/>
            <w:shd w:val="clear" w:color="auto" w:fill="auto"/>
          </w:tcPr>
          <w:p w14:paraId="376ECE8B" w14:textId="77777777" w:rsidR="006E3119" w:rsidRPr="00215CAC" w:rsidRDefault="006E3119" w:rsidP="009959AA">
            <w:pPr>
              <w:widowControl w:val="0"/>
              <w:rPr>
                <w:rFonts w:ascii="Arial" w:hAnsi="Arial" w:cs="Arial"/>
                <w:sz w:val="22"/>
                <w:szCs w:val="22"/>
                <w:lang w:val="pl-PL" w:eastAsia="ar-SA" w:bidi="hi-IN"/>
              </w:rPr>
            </w:pPr>
            <w:r w:rsidRPr="00816C52">
              <w:rPr>
                <w:rFonts w:ascii="Arial" w:hAnsi="Arial" w:cs="Arial"/>
                <w:sz w:val="22"/>
                <w:szCs w:val="22"/>
                <w:lang w:val="pl-PL" w:eastAsia="ar-SA" w:bidi="hi-IN"/>
              </w:rPr>
              <w:t xml:space="preserve">(22) 6086815   </w:t>
            </w:r>
          </w:p>
        </w:tc>
      </w:tr>
      <w:tr w:rsidR="006E3119" w14:paraId="2919BD3A" w14:textId="77777777" w:rsidTr="009959AA">
        <w:tc>
          <w:tcPr>
            <w:tcW w:w="1373" w:type="dxa"/>
            <w:shd w:val="clear" w:color="auto" w:fill="auto"/>
          </w:tcPr>
          <w:p w14:paraId="7879D45D" w14:textId="77777777" w:rsidR="006E3119" w:rsidRDefault="006E3119" w:rsidP="009959AA">
            <w:pPr>
              <w:widowControl w:val="0"/>
              <w:rPr>
                <w:rFonts w:ascii="Arial" w:hAnsi="Arial" w:cs="Arial"/>
                <w:szCs w:val="20"/>
                <w:lang w:val="pl-PL"/>
              </w:rPr>
            </w:pPr>
          </w:p>
        </w:tc>
        <w:tc>
          <w:tcPr>
            <w:tcW w:w="7986" w:type="dxa"/>
            <w:shd w:val="clear" w:color="auto" w:fill="auto"/>
          </w:tcPr>
          <w:p w14:paraId="74D4F722" w14:textId="77777777" w:rsidR="006E3119" w:rsidRPr="00215CAC" w:rsidRDefault="006E3119" w:rsidP="009959AA">
            <w:pPr>
              <w:rPr>
                <w:lang w:val="pl-PL"/>
              </w:rPr>
            </w:pPr>
            <w:r w:rsidRPr="00816C52">
              <w:rPr>
                <w:rFonts w:ascii="Arial" w:hAnsi="Arial" w:cs="Arial"/>
                <w:sz w:val="22"/>
                <w:szCs w:val="22"/>
                <w:u w:val="single"/>
                <w:lang w:val="pl-PL" w:eastAsia="ar-SA"/>
              </w:rPr>
              <w:t>mjasinsk@ford.com</w:t>
            </w:r>
          </w:p>
        </w:tc>
      </w:tr>
      <w:bookmarkEnd w:id="0"/>
      <w:bookmarkEnd w:id="1"/>
    </w:tbl>
    <w:p w14:paraId="798B064D" w14:textId="77777777" w:rsidR="00F165F2" w:rsidRDefault="00F165F2" w:rsidP="007F7650">
      <w:pPr>
        <w:rPr>
          <w:rFonts w:ascii="Arial" w:hAnsi="Arial" w:cs="Arial"/>
          <w:i/>
          <w:color w:val="000000" w:themeColor="text1"/>
          <w:sz w:val="22"/>
          <w:szCs w:val="22"/>
          <w:lang w:val="pl-PL"/>
        </w:rPr>
      </w:pPr>
    </w:p>
    <w:sectPr w:rsidR="00F165F2">
      <w:footerReference w:type="default" r:id="rId8"/>
      <w:headerReference w:type="first" r:id="rId9"/>
      <w:footerReference w:type="first" r:id="rId10"/>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0094F" w14:textId="77777777" w:rsidR="00C849DA" w:rsidRDefault="00C849DA">
      <w:r>
        <w:separator/>
      </w:r>
    </w:p>
  </w:endnote>
  <w:endnote w:type="continuationSeparator" w:id="0">
    <w:p w14:paraId="5874DAD0" w14:textId="77777777" w:rsidR="00C849DA" w:rsidRDefault="00C84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C0F9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DC5ED" w14:textId="77777777" w:rsidR="00C849DA" w:rsidRDefault="00C849DA">
      <w:r>
        <w:separator/>
      </w:r>
    </w:p>
  </w:footnote>
  <w:footnote w:type="continuationSeparator" w:id="0">
    <w:p w14:paraId="4E883199" w14:textId="77777777" w:rsidR="00C849DA" w:rsidRDefault="00C84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Nagwek"/>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92D0FDC"/>
    <w:multiLevelType w:val="multilevel"/>
    <w:tmpl w:val="3B26738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16cid:durableId="316231629">
    <w:abstractNumId w:val="6"/>
  </w:num>
  <w:num w:numId="2" w16cid:durableId="1075131386">
    <w:abstractNumId w:val="7"/>
  </w:num>
  <w:num w:numId="3" w16cid:durableId="1179806927">
    <w:abstractNumId w:val="16"/>
  </w:num>
  <w:num w:numId="4" w16cid:durableId="186867750">
    <w:abstractNumId w:val="21"/>
  </w:num>
  <w:num w:numId="5" w16cid:durableId="870142017">
    <w:abstractNumId w:val="24"/>
  </w:num>
  <w:num w:numId="6" w16cid:durableId="557397855">
    <w:abstractNumId w:val="10"/>
  </w:num>
  <w:num w:numId="7" w16cid:durableId="945312405">
    <w:abstractNumId w:val="17"/>
  </w:num>
  <w:num w:numId="8" w16cid:durableId="470514451">
    <w:abstractNumId w:val="15"/>
  </w:num>
  <w:num w:numId="9" w16cid:durableId="2145349448">
    <w:abstractNumId w:val="1"/>
  </w:num>
  <w:num w:numId="10" w16cid:durableId="160314286">
    <w:abstractNumId w:val="2"/>
  </w:num>
  <w:num w:numId="11" w16cid:durableId="226183025">
    <w:abstractNumId w:val="3"/>
  </w:num>
  <w:num w:numId="12" w16cid:durableId="1989170964">
    <w:abstractNumId w:val="4"/>
  </w:num>
  <w:num w:numId="13" w16cid:durableId="28381538">
    <w:abstractNumId w:val="19"/>
  </w:num>
  <w:num w:numId="14" w16cid:durableId="220024242">
    <w:abstractNumId w:val="5"/>
  </w:num>
  <w:num w:numId="15" w16cid:durableId="1601990401">
    <w:abstractNumId w:val="20"/>
  </w:num>
  <w:num w:numId="16" w16cid:durableId="172841682">
    <w:abstractNumId w:val="8"/>
  </w:num>
  <w:num w:numId="17" w16cid:durableId="520818898">
    <w:abstractNumId w:val="23"/>
  </w:num>
  <w:num w:numId="18" w16cid:durableId="554975146">
    <w:abstractNumId w:val="25"/>
  </w:num>
  <w:num w:numId="19" w16cid:durableId="1673144367">
    <w:abstractNumId w:val="0"/>
  </w:num>
  <w:num w:numId="20" w16cid:durableId="1996110005">
    <w:abstractNumId w:val="27"/>
  </w:num>
  <w:num w:numId="21" w16cid:durableId="850726229">
    <w:abstractNumId w:val="14"/>
  </w:num>
  <w:num w:numId="22" w16cid:durableId="390812275">
    <w:abstractNumId w:val="9"/>
  </w:num>
  <w:num w:numId="23" w16cid:durableId="1408108744">
    <w:abstractNumId w:val="22"/>
  </w:num>
  <w:num w:numId="24" w16cid:durableId="1607420475">
    <w:abstractNumId w:val="26"/>
  </w:num>
  <w:num w:numId="25" w16cid:durableId="1941722053">
    <w:abstractNumId w:val="11"/>
  </w:num>
  <w:num w:numId="26" w16cid:durableId="1903636424">
    <w:abstractNumId w:val="13"/>
  </w:num>
  <w:num w:numId="27" w16cid:durableId="1820613447">
    <w:abstractNumId w:val="12"/>
  </w:num>
  <w:num w:numId="28" w16cid:durableId="1310016421">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4EE7"/>
    <w:rsid w:val="000760A3"/>
    <w:rsid w:val="00080C81"/>
    <w:rsid w:val="0008239F"/>
    <w:rsid w:val="00090E7A"/>
    <w:rsid w:val="00094247"/>
    <w:rsid w:val="000978E4"/>
    <w:rsid w:val="000A302A"/>
    <w:rsid w:val="000B1463"/>
    <w:rsid w:val="000B1616"/>
    <w:rsid w:val="000B3F84"/>
    <w:rsid w:val="000B41CB"/>
    <w:rsid w:val="000C451A"/>
    <w:rsid w:val="000C5A39"/>
    <w:rsid w:val="000C5B0E"/>
    <w:rsid w:val="000D0536"/>
    <w:rsid w:val="000D1FDB"/>
    <w:rsid w:val="000E5D25"/>
    <w:rsid w:val="000F28A0"/>
    <w:rsid w:val="000F5187"/>
    <w:rsid w:val="00104CD7"/>
    <w:rsid w:val="00106BA5"/>
    <w:rsid w:val="0010756F"/>
    <w:rsid w:val="00111E3B"/>
    <w:rsid w:val="00116CCC"/>
    <w:rsid w:val="00117161"/>
    <w:rsid w:val="00123DA9"/>
    <w:rsid w:val="0013097E"/>
    <w:rsid w:val="0013131F"/>
    <w:rsid w:val="001420EA"/>
    <w:rsid w:val="00147CCB"/>
    <w:rsid w:val="00153A6D"/>
    <w:rsid w:val="0016467A"/>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212EC"/>
    <w:rsid w:val="00235A84"/>
    <w:rsid w:val="00236E2D"/>
    <w:rsid w:val="0023723C"/>
    <w:rsid w:val="00243B0D"/>
    <w:rsid w:val="00243F8B"/>
    <w:rsid w:val="002466BC"/>
    <w:rsid w:val="002531D9"/>
    <w:rsid w:val="002612E8"/>
    <w:rsid w:val="00267340"/>
    <w:rsid w:val="00273A8B"/>
    <w:rsid w:val="00274226"/>
    <w:rsid w:val="002805B1"/>
    <w:rsid w:val="002823D9"/>
    <w:rsid w:val="00291048"/>
    <w:rsid w:val="0029464F"/>
    <w:rsid w:val="002A4C35"/>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2506A"/>
    <w:rsid w:val="00430FEF"/>
    <w:rsid w:val="00444FC9"/>
    <w:rsid w:val="0044530B"/>
    <w:rsid w:val="0045114B"/>
    <w:rsid w:val="0046178E"/>
    <w:rsid w:val="004660CF"/>
    <w:rsid w:val="004823A6"/>
    <w:rsid w:val="00485BFB"/>
    <w:rsid w:val="00486263"/>
    <w:rsid w:val="004863C8"/>
    <w:rsid w:val="00491804"/>
    <w:rsid w:val="004A62C9"/>
    <w:rsid w:val="004B1B2F"/>
    <w:rsid w:val="004B3CBE"/>
    <w:rsid w:val="004B43B8"/>
    <w:rsid w:val="004B796A"/>
    <w:rsid w:val="004C42D7"/>
    <w:rsid w:val="004D0476"/>
    <w:rsid w:val="004D3709"/>
    <w:rsid w:val="004D477B"/>
    <w:rsid w:val="004E3236"/>
    <w:rsid w:val="004E366F"/>
    <w:rsid w:val="004E6D58"/>
    <w:rsid w:val="00501CC4"/>
    <w:rsid w:val="005129BD"/>
    <w:rsid w:val="00515276"/>
    <w:rsid w:val="00522DAE"/>
    <w:rsid w:val="005238FF"/>
    <w:rsid w:val="0052769E"/>
    <w:rsid w:val="005305A3"/>
    <w:rsid w:val="005456F4"/>
    <w:rsid w:val="00555CD4"/>
    <w:rsid w:val="005646ED"/>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4D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5B83"/>
    <w:rsid w:val="006C004A"/>
    <w:rsid w:val="006C0090"/>
    <w:rsid w:val="006C31A5"/>
    <w:rsid w:val="006D76C3"/>
    <w:rsid w:val="006D783E"/>
    <w:rsid w:val="006D7FCC"/>
    <w:rsid w:val="006E3119"/>
    <w:rsid w:val="006F57E1"/>
    <w:rsid w:val="006F70B4"/>
    <w:rsid w:val="00700DBA"/>
    <w:rsid w:val="00711495"/>
    <w:rsid w:val="00713B49"/>
    <w:rsid w:val="00720F76"/>
    <w:rsid w:val="0072149B"/>
    <w:rsid w:val="00721799"/>
    <w:rsid w:val="00730A31"/>
    <w:rsid w:val="00732EEE"/>
    <w:rsid w:val="00733FA0"/>
    <w:rsid w:val="00737ADC"/>
    <w:rsid w:val="0074017F"/>
    <w:rsid w:val="007642C3"/>
    <w:rsid w:val="00777BDD"/>
    <w:rsid w:val="0078699F"/>
    <w:rsid w:val="0078714F"/>
    <w:rsid w:val="00787714"/>
    <w:rsid w:val="007920EC"/>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17CC8"/>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03384"/>
    <w:rsid w:val="009146B5"/>
    <w:rsid w:val="00915841"/>
    <w:rsid w:val="009164BB"/>
    <w:rsid w:val="00920B64"/>
    <w:rsid w:val="009248FB"/>
    <w:rsid w:val="0094549D"/>
    <w:rsid w:val="00946702"/>
    <w:rsid w:val="009547D1"/>
    <w:rsid w:val="009559A8"/>
    <w:rsid w:val="00955A88"/>
    <w:rsid w:val="0097339D"/>
    <w:rsid w:val="00976830"/>
    <w:rsid w:val="00977541"/>
    <w:rsid w:val="009847E8"/>
    <w:rsid w:val="00984FE5"/>
    <w:rsid w:val="009957A7"/>
    <w:rsid w:val="009A52C5"/>
    <w:rsid w:val="009C16F3"/>
    <w:rsid w:val="009C4416"/>
    <w:rsid w:val="009D0909"/>
    <w:rsid w:val="009D1A86"/>
    <w:rsid w:val="009D1E0A"/>
    <w:rsid w:val="009E3919"/>
    <w:rsid w:val="009E6275"/>
    <w:rsid w:val="009F319E"/>
    <w:rsid w:val="00A04785"/>
    <w:rsid w:val="00A05FCA"/>
    <w:rsid w:val="00A13797"/>
    <w:rsid w:val="00A140DD"/>
    <w:rsid w:val="00A3695B"/>
    <w:rsid w:val="00A40D4A"/>
    <w:rsid w:val="00A414F4"/>
    <w:rsid w:val="00A46849"/>
    <w:rsid w:val="00A5419C"/>
    <w:rsid w:val="00A55A8F"/>
    <w:rsid w:val="00A60BC6"/>
    <w:rsid w:val="00A61728"/>
    <w:rsid w:val="00A70C81"/>
    <w:rsid w:val="00A710DE"/>
    <w:rsid w:val="00A720DE"/>
    <w:rsid w:val="00A737BD"/>
    <w:rsid w:val="00A7455F"/>
    <w:rsid w:val="00A84011"/>
    <w:rsid w:val="00A92E41"/>
    <w:rsid w:val="00A9318E"/>
    <w:rsid w:val="00AA23CE"/>
    <w:rsid w:val="00AA405F"/>
    <w:rsid w:val="00AB1E67"/>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05E9"/>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6C19"/>
    <w:rsid w:val="00BE78D5"/>
    <w:rsid w:val="00BE7C5B"/>
    <w:rsid w:val="00BE7F5D"/>
    <w:rsid w:val="00BF20E8"/>
    <w:rsid w:val="00BF47AE"/>
    <w:rsid w:val="00BF4D58"/>
    <w:rsid w:val="00BF7D7C"/>
    <w:rsid w:val="00C07F4B"/>
    <w:rsid w:val="00C153FB"/>
    <w:rsid w:val="00C2293F"/>
    <w:rsid w:val="00C25C2E"/>
    <w:rsid w:val="00C33579"/>
    <w:rsid w:val="00C33FB9"/>
    <w:rsid w:val="00C42E20"/>
    <w:rsid w:val="00C44532"/>
    <w:rsid w:val="00C514E2"/>
    <w:rsid w:val="00C559C3"/>
    <w:rsid w:val="00C60AB0"/>
    <w:rsid w:val="00C82DBA"/>
    <w:rsid w:val="00C849DA"/>
    <w:rsid w:val="00C95A33"/>
    <w:rsid w:val="00C95CE1"/>
    <w:rsid w:val="00C97B1F"/>
    <w:rsid w:val="00CA1F45"/>
    <w:rsid w:val="00CB3FF7"/>
    <w:rsid w:val="00CC04E8"/>
    <w:rsid w:val="00CC1618"/>
    <w:rsid w:val="00CC22E2"/>
    <w:rsid w:val="00CC32D3"/>
    <w:rsid w:val="00CC596B"/>
    <w:rsid w:val="00CC7C00"/>
    <w:rsid w:val="00CD1523"/>
    <w:rsid w:val="00CD2038"/>
    <w:rsid w:val="00CD3711"/>
    <w:rsid w:val="00CE4EA8"/>
    <w:rsid w:val="00CF0A86"/>
    <w:rsid w:val="00CF20FC"/>
    <w:rsid w:val="00CF2A5E"/>
    <w:rsid w:val="00CF2BA3"/>
    <w:rsid w:val="00D14416"/>
    <w:rsid w:val="00D3413B"/>
    <w:rsid w:val="00D368C2"/>
    <w:rsid w:val="00D4680B"/>
    <w:rsid w:val="00D53480"/>
    <w:rsid w:val="00D55C86"/>
    <w:rsid w:val="00D55D05"/>
    <w:rsid w:val="00D625E7"/>
    <w:rsid w:val="00D643D7"/>
    <w:rsid w:val="00D751BF"/>
    <w:rsid w:val="00D7599D"/>
    <w:rsid w:val="00D76949"/>
    <w:rsid w:val="00D76AC8"/>
    <w:rsid w:val="00D77FAD"/>
    <w:rsid w:val="00D86A99"/>
    <w:rsid w:val="00D86FC0"/>
    <w:rsid w:val="00D91FDB"/>
    <w:rsid w:val="00DA2533"/>
    <w:rsid w:val="00DB3D07"/>
    <w:rsid w:val="00DB46E8"/>
    <w:rsid w:val="00DC431D"/>
    <w:rsid w:val="00DC62D2"/>
    <w:rsid w:val="00DC6C9D"/>
    <w:rsid w:val="00DD1676"/>
    <w:rsid w:val="00DD366D"/>
    <w:rsid w:val="00DD3BA0"/>
    <w:rsid w:val="00E06CF7"/>
    <w:rsid w:val="00E11811"/>
    <w:rsid w:val="00E2012B"/>
    <w:rsid w:val="00E20D58"/>
    <w:rsid w:val="00E317E2"/>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1ACB"/>
    <w:rsid w:val="00F15E12"/>
    <w:rsid w:val="00F165F2"/>
    <w:rsid w:val="00F17586"/>
    <w:rsid w:val="00F36798"/>
    <w:rsid w:val="00F4226E"/>
    <w:rsid w:val="00F45F0A"/>
    <w:rsid w:val="00F45F2D"/>
    <w:rsid w:val="00F47EB3"/>
    <w:rsid w:val="00F57E03"/>
    <w:rsid w:val="00F61E0C"/>
    <w:rsid w:val="00F814A5"/>
    <w:rsid w:val="00F82990"/>
    <w:rsid w:val="00F8317C"/>
    <w:rsid w:val="00F865C0"/>
    <w:rsid w:val="00F926BA"/>
    <w:rsid w:val="00FA53AD"/>
    <w:rsid w:val="00FB0932"/>
    <w:rsid w:val="00FB2F7A"/>
    <w:rsid w:val="00FC7BC8"/>
    <w:rsid w:val="00FD0010"/>
    <w:rsid w:val="00FD0750"/>
    <w:rsid w:val="00FE077E"/>
    <w:rsid w:val="00FE64C7"/>
    <w:rsid w:val="00FF1E53"/>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Nierozpoznanawzmianka">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34"/>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883</Words>
  <Characters>5362</Characters>
  <Application>Microsoft Office Word</Application>
  <DocSecurity>0</DocSecurity>
  <Lines>109</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8</cp:revision>
  <cp:lastPrinted>2021-02-12T09:18:00Z</cp:lastPrinted>
  <dcterms:created xsi:type="dcterms:W3CDTF">2022-07-15T10:43:00Z</dcterms:created>
  <dcterms:modified xsi:type="dcterms:W3CDTF">2022-07-28T10:06:00Z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