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325" w14:textId="0043B117" w:rsidR="00656A17" w:rsidRDefault="004414F7" w:rsidP="00285184">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700 koni mechanicznych! </w:t>
      </w:r>
      <w:r w:rsidRPr="004414F7">
        <w:rPr>
          <w:rFonts w:ascii="Arial" w:eastAsiaTheme="majorEastAsia" w:hAnsi="Arial" w:cs="Arial"/>
          <w:b/>
          <w:sz w:val="32"/>
          <w:szCs w:val="32"/>
          <w:lang w:val="pl-PL" w:eastAsia="en-US"/>
        </w:rPr>
        <w:t xml:space="preserve">Nowy Ford F-150 </w:t>
      </w:r>
      <w:proofErr w:type="spellStart"/>
      <w:r w:rsidRPr="004414F7">
        <w:rPr>
          <w:rFonts w:ascii="Arial" w:eastAsiaTheme="majorEastAsia" w:hAnsi="Arial" w:cs="Arial"/>
          <w:b/>
          <w:sz w:val="32"/>
          <w:szCs w:val="32"/>
          <w:lang w:val="pl-PL" w:eastAsia="en-US"/>
        </w:rPr>
        <w:t>Raptor</w:t>
      </w:r>
      <w:proofErr w:type="spellEnd"/>
      <w:r w:rsidRPr="004414F7">
        <w:rPr>
          <w:rFonts w:ascii="Arial" w:eastAsiaTheme="majorEastAsia" w:hAnsi="Arial" w:cs="Arial"/>
          <w:b/>
          <w:sz w:val="32"/>
          <w:szCs w:val="32"/>
          <w:lang w:val="pl-PL" w:eastAsia="en-US"/>
        </w:rPr>
        <w:t xml:space="preserve"> R to najmo</w:t>
      </w:r>
      <w:r>
        <w:rPr>
          <w:rFonts w:ascii="Arial" w:eastAsiaTheme="majorEastAsia" w:hAnsi="Arial" w:cs="Arial"/>
          <w:b/>
          <w:sz w:val="32"/>
          <w:szCs w:val="32"/>
          <w:lang w:val="pl-PL" w:eastAsia="en-US"/>
        </w:rPr>
        <w:t xml:space="preserve">cniejszy </w:t>
      </w:r>
      <w:proofErr w:type="spellStart"/>
      <w:r>
        <w:rPr>
          <w:rFonts w:ascii="Arial" w:eastAsiaTheme="majorEastAsia" w:hAnsi="Arial" w:cs="Arial"/>
          <w:b/>
          <w:sz w:val="32"/>
          <w:szCs w:val="32"/>
          <w:lang w:val="pl-PL" w:eastAsia="en-US"/>
        </w:rPr>
        <w:t>Raptor</w:t>
      </w:r>
      <w:proofErr w:type="spellEnd"/>
      <w:r>
        <w:rPr>
          <w:rFonts w:ascii="Arial" w:eastAsiaTheme="majorEastAsia" w:hAnsi="Arial" w:cs="Arial"/>
          <w:b/>
          <w:sz w:val="32"/>
          <w:szCs w:val="32"/>
          <w:lang w:val="pl-PL" w:eastAsia="en-US"/>
        </w:rPr>
        <w:t xml:space="preserve"> w historii, zapewniający niezrównane osiągi w terenie</w:t>
      </w:r>
    </w:p>
    <w:p w14:paraId="3FED6C3D" w14:textId="77777777" w:rsidR="00864D5D" w:rsidRPr="004414F7" w:rsidRDefault="00864D5D" w:rsidP="00285184">
      <w:pPr>
        <w:rPr>
          <w:rFonts w:ascii="Arial" w:eastAsiaTheme="majorEastAsia" w:hAnsi="Arial" w:cs="Arial"/>
          <w:b/>
          <w:sz w:val="32"/>
          <w:szCs w:val="32"/>
          <w:lang w:val="pl-PL" w:eastAsia="en-US"/>
        </w:rPr>
      </w:pPr>
    </w:p>
    <w:p w14:paraId="52484D17" w14:textId="10564A99" w:rsidR="001D6798" w:rsidRPr="004414F7" w:rsidRDefault="00864D5D" w:rsidP="00285184">
      <w:pPr>
        <w:rPr>
          <w:rFonts w:ascii="Arial" w:eastAsiaTheme="majorEastAsia" w:hAnsi="Arial" w:cs="Arial"/>
          <w:b/>
          <w:sz w:val="32"/>
          <w:szCs w:val="32"/>
          <w:lang w:val="pl-PL" w:eastAsia="en-US"/>
        </w:rPr>
      </w:pPr>
      <w:r>
        <w:rPr>
          <w:noProof/>
        </w:rPr>
        <w:drawing>
          <wp:inline distT="0" distB="0" distL="0" distR="0" wp14:anchorId="597897F6" wp14:editId="331D25E6">
            <wp:extent cx="5943600" cy="33388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tretch>
                      <a:fillRect/>
                    </a:stretch>
                  </pic:blipFill>
                  <pic:spPr bwMode="auto">
                    <a:xfrm>
                      <a:off x="0" y="0"/>
                      <a:ext cx="5943600" cy="3338830"/>
                    </a:xfrm>
                    <a:prstGeom prst="rect">
                      <a:avLst/>
                    </a:prstGeom>
                  </pic:spPr>
                </pic:pic>
              </a:graphicData>
            </a:graphic>
          </wp:inline>
        </w:drawing>
      </w:r>
    </w:p>
    <w:p w14:paraId="05082422" w14:textId="77777777" w:rsidR="00864D5D" w:rsidRPr="00864D5D" w:rsidRDefault="00864D5D" w:rsidP="00864D5D">
      <w:pPr>
        <w:shd w:val="clear" w:color="auto" w:fill="FFFFFF"/>
        <w:ind w:left="720"/>
        <w:rPr>
          <w:rFonts w:ascii="Calibri" w:hAnsi="Calibri" w:cs="Calibri"/>
          <w:color w:val="333333"/>
          <w:sz w:val="22"/>
          <w:szCs w:val="22"/>
          <w:lang w:val="pl-PL" w:eastAsia="pl-PL"/>
        </w:rPr>
      </w:pPr>
    </w:p>
    <w:p w14:paraId="3F72D507" w14:textId="6F062687" w:rsidR="00393994" w:rsidRPr="00D602CD" w:rsidRDefault="00385599" w:rsidP="00890630">
      <w:pPr>
        <w:numPr>
          <w:ilvl w:val="0"/>
          <w:numId w:val="9"/>
        </w:numPr>
        <w:shd w:val="clear" w:color="auto" w:fill="FFFFFF"/>
        <w:rPr>
          <w:rFonts w:ascii="Calibri" w:hAnsi="Calibri" w:cs="Calibri"/>
          <w:color w:val="333333"/>
          <w:sz w:val="22"/>
          <w:szCs w:val="22"/>
          <w:lang w:val="pl-PL" w:eastAsia="pl-PL"/>
        </w:rPr>
      </w:pPr>
      <w:r>
        <w:rPr>
          <w:rFonts w:ascii="Arial" w:hAnsi="Arial" w:cs="Arial"/>
          <w:color w:val="333333"/>
          <w:sz w:val="22"/>
          <w:szCs w:val="22"/>
          <w:lang w:val="pl-PL" w:eastAsia="pl-PL"/>
        </w:rPr>
        <w:t>R</w:t>
      </w:r>
      <w:r w:rsidR="00864D5D" w:rsidRPr="00864D5D">
        <w:rPr>
          <w:rFonts w:ascii="Arial" w:hAnsi="Arial" w:cs="Arial"/>
          <w:color w:val="333333"/>
          <w:sz w:val="22"/>
          <w:szCs w:val="22"/>
          <w:lang w:val="pl-PL" w:eastAsia="pl-PL"/>
        </w:rPr>
        <w:t xml:space="preserve">ozpoczyna się przyjmowanie zamówień na nowego F-150® </w:t>
      </w:r>
      <w:proofErr w:type="spellStart"/>
      <w:r w:rsidR="00864D5D" w:rsidRPr="00864D5D">
        <w:rPr>
          <w:rFonts w:ascii="Arial" w:hAnsi="Arial" w:cs="Arial"/>
          <w:color w:val="333333"/>
          <w:sz w:val="22"/>
          <w:szCs w:val="22"/>
          <w:lang w:val="pl-PL" w:eastAsia="pl-PL"/>
        </w:rPr>
        <w:t>Raptora</w:t>
      </w:r>
      <w:proofErr w:type="spellEnd"/>
      <w:r w:rsidR="00864D5D" w:rsidRPr="00864D5D">
        <w:rPr>
          <w:rFonts w:ascii="Arial" w:hAnsi="Arial" w:cs="Arial"/>
          <w:color w:val="333333"/>
          <w:sz w:val="22"/>
          <w:szCs w:val="22"/>
          <w:lang w:val="pl-PL" w:eastAsia="pl-PL"/>
        </w:rPr>
        <w:t xml:space="preserve"> R w wersji modelowej na 2023 rok. To najpotężniejszy jak dotąd F-150 </w:t>
      </w:r>
      <w:proofErr w:type="spellStart"/>
      <w:r w:rsidR="00864D5D" w:rsidRPr="00864D5D">
        <w:rPr>
          <w:rFonts w:ascii="Arial" w:hAnsi="Arial" w:cs="Arial"/>
          <w:color w:val="333333"/>
          <w:sz w:val="22"/>
          <w:szCs w:val="22"/>
          <w:lang w:val="pl-PL" w:eastAsia="pl-PL"/>
        </w:rPr>
        <w:t>Raptor</w:t>
      </w:r>
      <w:proofErr w:type="spellEnd"/>
      <w:r w:rsidR="00864D5D" w:rsidRPr="00864D5D">
        <w:rPr>
          <w:rFonts w:ascii="Arial" w:hAnsi="Arial" w:cs="Arial"/>
          <w:color w:val="333333"/>
          <w:sz w:val="22"/>
          <w:szCs w:val="22"/>
          <w:lang w:val="pl-PL" w:eastAsia="pl-PL"/>
        </w:rPr>
        <w:t xml:space="preserve"> wyposażony w nowy, 5,2-litrowy, mechanicznie doładowany silnik V8, który osiąga moc 700 KM i moment obrotowy 868 </w:t>
      </w:r>
      <w:proofErr w:type="spellStart"/>
      <w:r w:rsidR="00864D5D" w:rsidRPr="00864D5D">
        <w:rPr>
          <w:rFonts w:ascii="Arial" w:hAnsi="Arial" w:cs="Arial"/>
          <w:color w:val="333333"/>
          <w:sz w:val="22"/>
          <w:szCs w:val="22"/>
          <w:lang w:val="pl-PL" w:eastAsia="pl-PL"/>
        </w:rPr>
        <w:t>Nm</w:t>
      </w:r>
      <w:proofErr w:type="spellEnd"/>
      <w:r w:rsidR="00864D5D" w:rsidRPr="00864D5D">
        <w:rPr>
          <w:rFonts w:ascii="Arial" w:hAnsi="Arial" w:cs="Arial"/>
          <w:color w:val="333333"/>
          <w:sz w:val="22"/>
          <w:szCs w:val="22"/>
          <w:lang w:val="pl-PL" w:eastAsia="pl-PL"/>
        </w:rPr>
        <w:t>, co zapewni</w:t>
      </w:r>
      <w:r>
        <w:rPr>
          <w:rFonts w:ascii="Arial" w:hAnsi="Arial" w:cs="Arial"/>
          <w:color w:val="333333"/>
          <w:sz w:val="22"/>
          <w:szCs w:val="22"/>
          <w:lang w:val="pl-PL" w:eastAsia="pl-PL"/>
        </w:rPr>
        <w:t>a</w:t>
      </w:r>
      <w:r w:rsidR="00864D5D" w:rsidRPr="00864D5D">
        <w:rPr>
          <w:rFonts w:ascii="Arial" w:hAnsi="Arial" w:cs="Arial"/>
          <w:color w:val="333333"/>
          <w:sz w:val="22"/>
          <w:szCs w:val="22"/>
          <w:lang w:val="pl-PL" w:eastAsia="pl-PL"/>
        </w:rPr>
        <w:t xml:space="preserve"> jeszcze bardziej ekstremalne wrażenia w jeździe terenowej</w:t>
      </w:r>
      <w:r>
        <w:rPr>
          <w:rFonts w:ascii="Arial" w:hAnsi="Arial" w:cs="Arial"/>
          <w:color w:val="333333"/>
          <w:sz w:val="22"/>
          <w:szCs w:val="22"/>
          <w:lang w:val="pl-PL" w:eastAsia="pl-PL"/>
        </w:rPr>
        <w:t>.</w:t>
      </w:r>
    </w:p>
    <w:p w14:paraId="6060EFBE" w14:textId="77777777" w:rsidR="00D602CD" w:rsidRPr="00D602CD" w:rsidRDefault="00D602CD" w:rsidP="00D602CD">
      <w:pPr>
        <w:shd w:val="clear" w:color="auto" w:fill="FFFFFF"/>
        <w:rPr>
          <w:rFonts w:ascii="Calibri" w:hAnsi="Calibri" w:cs="Calibri"/>
          <w:color w:val="333333"/>
          <w:sz w:val="22"/>
          <w:szCs w:val="22"/>
          <w:lang w:val="pl-PL" w:eastAsia="pl-PL"/>
        </w:rPr>
      </w:pPr>
    </w:p>
    <w:p w14:paraId="3DE5DC90" w14:textId="5A010366" w:rsidR="00864D5D" w:rsidRDefault="00864D5D" w:rsidP="00864D5D">
      <w:pPr>
        <w:pStyle w:val="ListParagraph"/>
        <w:numPr>
          <w:ilvl w:val="0"/>
          <w:numId w:val="9"/>
        </w:numPr>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Gotowość do pokonywania najtrudniejszych szlaków zaczyna się od zawieszenia o dużym skoku, wyposażonego w amortyzatory FOX Live </w:t>
      </w:r>
      <w:proofErr w:type="spellStart"/>
      <w:r w:rsidRPr="00864D5D">
        <w:rPr>
          <w:rFonts w:ascii="Arial" w:hAnsi="Arial" w:cs="Arial"/>
          <w:color w:val="333333"/>
          <w:sz w:val="22"/>
          <w:szCs w:val="22"/>
          <w:lang w:val="pl-PL" w:eastAsia="pl-PL"/>
        </w:rPr>
        <w:t>Valve</w:t>
      </w:r>
      <w:proofErr w:type="spellEnd"/>
      <w:r w:rsidRPr="00864D5D">
        <w:rPr>
          <w:rFonts w:ascii="Arial" w:hAnsi="Arial" w:cs="Arial"/>
          <w:color w:val="333333"/>
          <w:sz w:val="22"/>
          <w:szCs w:val="22"/>
          <w:lang w:val="pl-PL" w:eastAsia="pl-PL"/>
        </w:rPr>
        <w:t>, które zostały specjalnie dostrojone, aby wykorzystać potężną moc silnika V8. Standardowe 37-calowe opony i największy w klasie prześwit zwiększają pewność siebie i kontrolę kierowcy nad sytuacją w trudnym terenie</w:t>
      </w:r>
      <w:r w:rsidR="00385599">
        <w:rPr>
          <w:rFonts w:ascii="Arial" w:hAnsi="Arial" w:cs="Arial"/>
          <w:color w:val="333333"/>
          <w:sz w:val="22"/>
          <w:szCs w:val="22"/>
          <w:lang w:val="pl-PL" w:eastAsia="pl-PL"/>
        </w:rPr>
        <w:t>.</w:t>
      </w:r>
    </w:p>
    <w:p w14:paraId="59B915AE" w14:textId="77777777" w:rsidR="00864D5D" w:rsidRPr="00864D5D" w:rsidRDefault="00864D5D" w:rsidP="00864D5D">
      <w:pPr>
        <w:pStyle w:val="ListParagraph"/>
        <w:rPr>
          <w:rFonts w:ascii="Arial" w:hAnsi="Arial" w:cs="Arial"/>
          <w:color w:val="333333"/>
          <w:sz w:val="22"/>
          <w:szCs w:val="22"/>
          <w:lang w:val="pl-PL" w:eastAsia="pl-PL"/>
        </w:rPr>
      </w:pPr>
    </w:p>
    <w:p w14:paraId="602EE571" w14:textId="4C07EEBD" w:rsidR="00755D9D" w:rsidRPr="009E1CC2" w:rsidRDefault="009E1CC2" w:rsidP="009E1CC2">
      <w:pPr>
        <w:pStyle w:val="ListParagraph"/>
        <w:numPr>
          <w:ilvl w:val="0"/>
          <w:numId w:val="9"/>
        </w:numPr>
        <w:rPr>
          <w:rFonts w:ascii="Arial" w:hAnsi="Arial" w:cs="Arial"/>
          <w:color w:val="333333"/>
          <w:sz w:val="22"/>
          <w:szCs w:val="22"/>
          <w:lang w:val="pl-PL" w:eastAsia="pl-PL"/>
        </w:rPr>
      </w:pPr>
      <w:r w:rsidRPr="009E1CC2">
        <w:rPr>
          <w:rFonts w:ascii="Arial" w:hAnsi="Arial" w:cs="Arial"/>
          <w:color w:val="333333"/>
          <w:sz w:val="22"/>
          <w:szCs w:val="22"/>
          <w:lang w:val="pl-PL" w:eastAsia="pl-PL"/>
        </w:rPr>
        <w:t xml:space="preserve">Doładowany silnik V8 umieszczono pod maską </w:t>
      </w:r>
      <w:proofErr w:type="spellStart"/>
      <w:r w:rsidRPr="009E1CC2">
        <w:rPr>
          <w:rFonts w:ascii="Arial" w:hAnsi="Arial" w:cs="Arial"/>
          <w:color w:val="333333"/>
          <w:sz w:val="22"/>
          <w:szCs w:val="22"/>
          <w:lang w:val="pl-PL" w:eastAsia="pl-PL"/>
        </w:rPr>
        <w:t>Raptora</w:t>
      </w:r>
      <w:proofErr w:type="spellEnd"/>
      <w:r w:rsidRPr="009E1CC2">
        <w:rPr>
          <w:rFonts w:ascii="Arial" w:hAnsi="Arial" w:cs="Arial"/>
          <w:color w:val="333333"/>
          <w:sz w:val="22"/>
          <w:szCs w:val="22"/>
          <w:lang w:val="pl-PL" w:eastAsia="pl-PL"/>
        </w:rPr>
        <w:t xml:space="preserve"> R z wyróżniającą ten model podniesioną centralną częścią maski i grafiką inspirowaną pustynną scenerią. Wnętrze wykończone w czerni wzbogacono prawdziwym włóknem węglowym z akcentami Ford Performance w kolorze </w:t>
      </w:r>
      <w:proofErr w:type="spellStart"/>
      <w:r w:rsidRPr="009E1CC2">
        <w:rPr>
          <w:rFonts w:ascii="Arial" w:hAnsi="Arial" w:cs="Arial"/>
          <w:color w:val="333333"/>
          <w:sz w:val="22"/>
          <w:szCs w:val="22"/>
          <w:lang w:val="pl-PL" w:eastAsia="pl-PL"/>
        </w:rPr>
        <w:t>Code</w:t>
      </w:r>
      <w:proofErr w:type="spellEnd"/>
      <w:r w:rsidRPr="009E1CC2">
        <w:rPr>
          <w:rFonts w:ascii="Arial" w:hAnsi="Arial" w:cs="Arial"/>
          <w:color w:val="333333"/>
          <w:sz w:val="22"/>
          <w:szCs w:val="22"/>
          <w:lang w:val="pl-PL" w:eastAsia="pl-PL"/>
        </w:rPr>
        <w:t xml:space="preserve"> Orange</w:t>
      </w:r>
      <w:r w:rsidR="00385599">
        <w:rPr>
          <w:rFonts w:ascii="Arial" w:hAnsi="Arial" w:cs="Arial"/>
          <w:color w:val="333333"/>
          <w:sz w:val="22"/>
          <w:szCs w:val="22"/>
          <w:lang w:val="pl-PL" w:eastAsia="pl-PL"/>
        </w:rPr>
        <w:t>.</w:t>
      </w:r>
    </w:p>
    <w:p w14:paraId="19B95B4F" w14:textId="12AEAD6A" w:rsidR="00864D5D" w:rsidRDefault="00864D5D" w:rsidP="00D602CD">
      <w:pPr>
        <w:shd w:val="clear" w:color="auto" w:fill="FFFFFF"/>
        <w:rPr>
          <w:rFonts w:ascii="Arial" w:hAnsi="Arial" w:cs="Arial"/>
          <w:b/>
          <w:bCs/>
          <w:color w:val="333333"/>
          <w:sz w:val="22"/>
          <w:szCs w:val="22"/>
          <w:lang w:val="pl-PL" w:eastAsia="pl-PL"/>
        </w:rPr>
      </w:pPr>
    </w:p>
    <w:p w14:paraId="06D80908" w14:textId="77777777" w:rsidR="00864D5D" w:rsidRDefault="00864D5D" w:rsidP="00D602CD">
      <w:pPr>
        <w:shd w:val="clear" w:color="auto" w:fill="FFFFFF"/>
        <w:rPr>
          <w:rFonts w:ascii="Arial" w:hAnsi="Arial" w:cs="Arial"/>
          <w:b/>
          <w:bCs/>
          <w:color w:val="333333"/>
          <w:sz w:val="22"/>
          <w:szCs w:val="22"/>
          <w:lang w:val="pl-PL" w:eastAsia="pl-PL"/>
        </w:rPr>
      </w:pPr>
    </w:p>
    <w:p w14:paraId="6481A1DE" w14:textId="4FD0EB8C" w:rsidR="00864D5D" w:rsidRPr="00864D5D" w:rsidRDefault="00E92AB8" w:rsidP="00864D5D">
      <w:pPr>
        <w:shd w:val="clear" w:color="auto" w:fill="FFFFFF"/>
        <w:rPr>
          <w:rFonts w:ascii="Arial" w:hAnsi="Arial" w:cs="Arial"/>
          <w:color w:val="333333"/>
          <w:sz w:val="22"/>
          <w:szCs w:val="22"/>
          <w:lang w:val="pl-PL" w:eastAsia="pl-PL"/>
        </w:rPr>
      </w:pPr>
      <w:r>
        <w:rPr>
          <w:rFonts w:ascii="Arial" w:hAnsi="Arial" w:cs="Arial"/>
          <w:b/>
          <w:bCs/>
          <w:color w:val="333333"/>
          <w:sz w:val="22"/>
          <w:szCs w:val="22"/>
          <w:lang w:val="pl-PL" w:eastAsia="pl-PL"/>
        </w:rPr>
        <w:lastRenderedPageBreak/>
        <w:t>Warszawa</w:t>
      </w:r>
      <w:r w:rsidR="001D6798" w:rsidRPr="001D6798">
        <w:rPr>
          <w:rFonts w:ascii="Arial" w:hAnsi="Arial" w:cs="Arial"/>
          <w:b/>
          <w:bCs/>
          <w:color w:val="333333"/>
          <w:sz w:val="22"/>
          <w:szCs w:val="22"/>
          <w:lang w:val="pl-PL" w:eastAsia="pl-PL"/>
        </w:rPr>
        <w:t xml:space="preserve">, </w:t>
      </w:r>
      <w:r w:rsidR="00200DEB">
        <w:rPr>
          <w:rFonts w:ascii="Arial" w:hAnsi="Arial" w:cs="Arial"/>
          <w:b/>
          <w:bCs/>
          <w:color w:val="333333"/>
          <w:sz w:val="22"/>
          <w:szCs w:val="22"/>
          <w:lang w:val="pl-PL" w:eastAsia="pl-PL"/>
        </w:rPr>
        <w:t>2</w:t>
      </w:r>
      <w:r w:rsidR="00545477">
        <w:rPr>
          <w:rFonts w:ascii="Arial" w:hAnsi="Arial" w:cs="Arial"/>
          <w:b/>
          <w:bCs/>
          <w:color w:val="333333"/>
          <w:sz w:val="22"/>
          <w:szCs w:val="22"/>
          <w:lang w:val="pl-PL" w:eastAsia="pl-PL"/>
        </w:rPr>
        <w:t>5</w:t>
      </w:r>
      <w:r>
        <w:rPr>
          <w:rFonts w:ascii="Arial" w:hAnsi="Arial" w:cs="Arial"/>
          <w:b/>
          <w:bCs/>
          <w:color w:val="333333"/>
          <w:sz w:val="22"/>
          <w:szCs w:val="22"/>
          <w:lang w:val="pl-PL" w:eastAsia="pl-PL"/>
        </w:rPr>
        <w:t xml:space="preserve"> lipca</w:t>
      </w:r>
      <w:r w:rsidR="00067A12">
        <w:rPr>
          <w:rFonts w:ascii="Arial" w:hAnsi="Arial" w:cs="Arial"/>
          <w:b/>
          <w:bCs/>
          <w:color w:val="333333"/>
          <w:sz w:val="22"/>
          <w:szCs w:val="22"/>
          <w:lang w:val="pl-PL" w:eastAsia="pl-PL"/>
        </w:rPr>
        <w:t xml:space="preserve"> </w:t>
      </w:r>
      <w:r w:rsidR="001D6798" w:rsidRPr="00504CFF">
        <w:rPr>
          <w:rFonts w:ascii="Arial" w:hAnsi="Arial" w:cs="Arial"/>
          <w:b/>
          <w:bCs/>
          <w:color w:val="333333"/>
          <w:sz w:val="22"/>
          <w:szCs w:val="22"/>
          <w:lang w:val="pl-PL" w:eastAsia="pl-PL"/>
        </w:rPr>
        <w:t>2022 </w:t>
      </w:r>
      <w:r w:rsidR="00067A12" w:rsidRPr="00504CFF">
        <w:rPr>
          <w:rFonts w:ascii="Arial" w:hAnsi="Arial" w:cs="Arial"/>
          <w:b/>
          <w:bCs/>
          <w:color w:val="333333"/>
          <w:sz w:val="22"/>
          <w:szCs w:val="22"/>
          <w:lang w:val="pl-PL" w:eastAsia="pl-PL"/>
        </w:rPr>
        <w:t>r</w:t>
      </w:r>
      <w:r w:rsidR="00067A12">
        <w:rPr>
          <w:rFonts w:ascii="Arial" w:hAnsi="Arial" w:cs="Arial"/>
          <w:color w:val="333333"/>
          <w:sz w:val="22"/>
          <w:szCs w:val="22"/>
          <w:lang w:val="pl-PL" w:eastAsia="pl-PL"/>
        </w:rPr>
        <w:t xml:space="preserve">. </w:t>
      </w:r>
      <w:r w:rsidR="001D6798" w:rsidRPr="001D6798">
        <w:rPr>
          <w:rFonts w:ascii="Arial" w:hAnsi="Arial" w:cs="Arial"/>
          <w:color w:val="333333"/>
          <w:sz w:val="22"/>
          <w:szCs w:val="22"/>
          <w:lang w:val="pl-PL" w:eastAsia="pl-PL"/>
        </w:rPr>
        <w:t xml:space="preserve">– </w:t>
      </w:r>
      <w:r w:rsidR="00864D5D" w:rsidRPr="00864D5D">
        <w:rPr>
          <w:rFonts w:ascii="Arial" w:hAnsi="Arial" w:cs="Arial"/>
          <w:color w:val="333333"/>
          <w:sz w:val="22"/>
          <w:szCs w:val="22"/>
          <w:lang w:val="pl-PL" w:eastAsia="pl-PL"/>
        </w:rPr>
        <w:t xml:space="preserve">po ponad dekadzie zmagań z trudnymi warunkami i zdobywania pustynnych wydm przez trzy generacje terenowych pickupów, Ford przedstawia nowego F-150® </w:t>
      </w:r>
      <w:proofErr w:type="spellStart"/>
      <w:r w:rsidR="00864D5D" w:rsidRPr="00864D5D">
        <w:rPr>
          <w:rFonts w:ascii="Arial" w:hAnsi="Arial" w:cs="Arial"/>
          <w:color w:val="333333"/>
          <w:sz w:val="22"/>
          <w:szCs w:val="22"/>
          <w:lang w:val="pl-PL" w:eastAsia="pl-PL"/>
        </w:rPr>
        <w:t>Raptora</w:t>
      </w:r>
      <w:proofErr w:type="spellEnd"/>
      <w:r w:rsidR="00864D5D" w:rsidRPr="00864D5D">
        <w:rPr>
          <w:rFonts w:ascii="Arial" w:hAnsi="Arial" w:cs="Arial"/>
          <w:color w:val="333333"/>
          <w:sz w:val="22"/>
          <w:szCs w:val="22"/>
          <w:lang w:val="pl-PL" w:eastAsia="pl-PL"/>
        </w:rPr>
        <w:t xml:space="preserve"> R – najszybszego, najmocniejszego, najbardziej ekstremalnego </w:t>
      </w:r>
      <w:proofErr w:type="spellStart"/>
      <w:r w:rsidR="00864D5D" w:rsidRPr="00864D5D">
        <w:rPr>
          <w:rFonts w:ascii="Arial" w:hAnsi="Arial" w:cs="Arial"/>
          <w:color w:val="333333"/>
          <w:sz w:val="22"/>
          <w:szCs w:val="22"/>
          <w:lang w:val="pl-PL" w:eastAsia="pl-PL"/>
        </w:rPr>
        <w:t>terenowo-pustynnego</w:t>
      </w:r>
      <w:proofErr w:type="spellEnd"/>
      <w:r w:rsidR="00864D5D" w:rsidRPr="00864D5D">
        <w:rPr>
          <w:rFonts w:ascii="Arial" w:hAnsi="Arial" w:cs="Arial"/>
          <w:color w:val="333333"/>
          <w:sz w:val="22"/>
          <w:szCs w:val="22"/>
          <w:lang w:val="pl-PL" w:eastAsia="pl-PL"/>
        </w:rPr>
        <w:t xml:space="preserve"> </w:t>
      </w:r>
      <w:proofErr w:type="spellStart"/>
      <w:r w:rsidR="00864D5D" w:rsidRPr="00864D5D">
        <w:rPr>
          <w:rFonts w:ascii="Arial" w:hAnsi="Arial" w:cs="Arial"/>
          <w:color w:val="333333"/>
          <w:sz w:val="22"/>
          <w:szCs w:val="22"/>
          <w:lang w:val="pl-PL" w:eastAsia="pl-PL"/>
        </w:rPr>
        <w:t>Raptora</w:t>
      </w:r>
      <w:proofErr w:type="spellEnd"/>
      <w:r w:rsidR="00864D5D" w:rsidRPr="00864D5D">
        <w:rPr>
          <w:rFonts w:ascii="Arial" w:hAnsi="Arial" w:cs="Arial"/>
          <w:color w:val="333333"/>
          <w:sz w:val="22"/>
          <w:szCs w:val="22"/>
          <w:lang w:val="pl-PL" w:eastAsia="pl-PL"/>
        </w:rPr>
        <w:t>, jakiego dotąd oferowano klientom.</w:t>
      </w:r>
    </w:p>
    <w:p w14:paraId="5C2BA560" w14:textId="77777777" w:rsidR="00864D5D" w:rsidRP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 </w:t>
      </w:r>
    </w:p>
    <w:p w14:paraId="11744B04" w14:textId="11C308F0"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Wszystkie trzy generacje F-150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stanowiły cywilne dopełnienie ekstremalnych pickupów, ścigających się na pustynnych trasach rajdu Baja 1000. Zaprojektowany i opracowany przez Ford Performance, F-150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na rok 2023, jest jak dotąd najbliższy tamtym wyczynowym pojazdom pod względem osiągów.</w:t>
      </w:r>
    </w:p>
    <w:p w14:paraId="023A972A" w14:textId="77777777" w:rsidR="00864D5D" w:rsidRPr="00864D5D" w:rsidRDefault="00864D5D" w:rsidP="00864D5D">
      <w:pPr>
        <w:shd w:val="clear" w:color="auto" w:fill="FFFFFF"/>
        <w:rPr>
          <w:rFonts w:ascii="Arial" w:hAnsi="Arial" w:cs="Arial"/>
          <w:color w:val="333333"/>
          <w:sz w:val="22"/>
          <w:szCs w:val="22"/>
          <w:lang w:val="pl-PL" w:eastAsia="pl-PL"/>
        </w:rPr>
      </w:pPr>
    </w:p>
    <w:p w14:paraId="356E8496" w14:textId="3B712A77"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to absolutny top wśród naszych </w:t>
      </w:r>
      <w:proofErr w:type="spellStart"/>
      <w:r w:rsidRPr="00864D5D">
        <w:rPr>
          <w:rFonts w:ascii="Arial" w:hAnsi="Arial" w:cs="Arial"/>
          <w:color w:val="333333"/>
          <w:sz w:val="22"/>
          <w:szCs w:val="22"/>
          <w:lang w:val="pl-PL" w:eastAsia="pl-PL"/>
        </w:rPr>
        <w:t>Raptorów</w:t>
      </w:r>
      <w:proofErr w:type="spellEnd"/>
      <w:r w:rsidRPr="00864D5D">
        <w:rPr>
          <w:rFonts w:ascii="Arial" w:hAnsi="Arial" w:cs="Arial"/>
          <w:color w:val="333333"/>
          <w:sz w:val="22"/>
          <w:szCs w:val="22"/>
          <w:lang w:val="pl-PL" w:eastAsia="pl-PL"/>
        </w:rPr>
        <w:t xml:space="preserve">” - powiedział Carl </w:t>
      </w:r>
      <w:proofErr w:type="spellStart"/>
      <w:r w:rsidRPr="00864D5D">
        <w:rPr>
          <w:rFonts w:ascii="Arial" w:hAnsi="Arial" w:cs="Arial"/>
          <w:color w:val="333333"/>
          <w:sz w:val="22"/>
          <w:szCs w:val="22"/>
          <w:lang w:val="pl-PL" w:eastAsia="pl-PL"/>
        </w:rPr>
        <w:t>Widmann</w:t>
      </w:r>
      <w:proofErr w:type="spellEnd"/>
      <w:r w:rsidRPr="00864D5D">
        <w:rPr>
          <w:rFonts w:ascii="Arial" w:hAnsi="Arial" w:cs="Arial"/>
          <w:color w:val="333333"/>
          <w:sz w:val="22"/>
          <w:szCs w:val="22"/>
          <w:lang w:val="pl-PL" w:eastAsia="pl-PL"/>
        </w:rPr>
        <w:t>, główny inżynier Ford Performance.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sprawi, że klientom, którzy wypróbują go na pustyni i poza nią, włosy na głowie staną dęba – i pokochają każdą sekundę tej przygody”.</w:t>
      </w:r>
    </w:p>
    <w:p w14:paraId="7F76F5DD" w14:textId="77777777" w:rsidR="00864D5D" w:rsidRPr="00864D5D" w:rsidRDefault="00864D5D" w:rsidP="00864D5D">
      <w:pPr>
        <w:shd w:val="clear" w:color="auto" w:fill="FFFFFF"/>
        <w:rPr>
          <w:rFonts w:ascii="Arial" w:hAnsi="Arial" w:cs="Arial"/>
          <w:color w:val="333333"/>
          <w:sz w:val="22"/>
          <w:szCs w:val="22"/>
          <w:lang w:val="pl-PL" w:eastAsia="pl-PL"/>
        </w:rPr>
      </w:pPr>
    </w:p>
    <w:p w14:paraId="6BE147CE" w14:textId="27CDB485" w:rsidR="00864D5D" w:rsidRPr="00864D5D" w:rsidRDefault="00864D5D" w:rsidP="00864D5D">
      <w:pPr>
        <w:shd w:val="clear" w:color="auto" w:fill="FFFFFF"/>
        <w:rPr>
          <w:rFonts w:ascii="Arial" w:hAnsi="Arial" w:cs="Arial"/>
          <w:b/>
          <w:bCs/>
          <w:color w:val="333333"/>
          <w:sz w:val="22"/>
          <w:szCs w:val="22"/>
          <w:lang w:val="pl-PL" w:eastAsia="pl-PL"/>
        </w:rPr>
      </w:pPr>
      <w:r w:rsidRPr="00864D5D">
        <w:rPr>
          <w:rFonts w:ascii="Arial" w:hAnsi="Arial" w:cs="Arial"/>
          <w:b/>
          <w:bCs/>
          <w:color w:val="333333"/>
          <w:sz w:val="22"/>
          <w:szCs w:val="22"/>
          <w:lang w:val="pl-PL" w:eastAsia="pl-PL"/>
        </w:rPr>
        <w:t xml:space="preserve">Serce </w:t>
      </w:r>
      <w:proofErr w:type="spellStart"/>
      <w:r w:rsidRPr="00864D5D">
        <w:rPr>
          <w:rFonts w:ascii="Arial" w:hAnsi="Arial" w:cs="Arial"/>
          <w:b/>
          <w:bCs/>
          <w:color w:val="333333"/>
          <w:sz w:val="22"/>
          <w:szCs w:val="22"/>
          <w:lang w:val="pl-PL" w:eastAsia="pl-PL"/>
        </w:rPr>
        <w:t>Raptora</w:t>
      </w:r>
      <w:proofErr w:type="spellEnd"/>
      <w:r w:rsidRPr="00864D5D">
        <w:rPr>
          <w:rFonts w:ascii="Arial" w:hAnsi="Arial" w:cs="Arial"/>
          <w:b/>
          <w:bCs/>
          <w:color w:val="333333"/>
          <w:sz w:val="22"/>
          <w:szCs w:val="22"/>
          <w:lang w:val="pl-PL" w:eastAsia="pl-PL"/>
        </w:rPr>
        <w:t xml:space="preserve"> R</w:t>
      </w:r>
    </w:p>
    <w:p w14:paraId="19931AA0" w14:textId="77777777" w:rsidR="00864D5D" w:rsidRPr="00864D5D" w:rsidRDefault="00864D5D" w:rsidP="00864D5D">
      <w:pPr>
        <w:shd w:val="clear" w:color="auto" w:fill="FFFFFF"/>
        <w:rPr>
          <w:rFonts w:ascii="Arial" w:hAnsi="Arial" w:cs="Arial"/>
          <w:color w:val="333333"/>
          <w:sz w:val="22"/>
          <w:szCs w:val="22"/>
          <w:lang w:val="pl-PL" w:eastAsia="pl-PL"/>
        </w:rPr>
      </w:pPr>
    </w:p>
    <w:p w14:paraId="3C8C9775" w14:textId="190FB8AB"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Sercem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R jest nowy 5,2-litrowy doładowany silnik V8, który </w:t>
      </w:r>
      <w:r w:rsidR="00385599">
        <w:rPr>
          <w:rFonts w:ascii="Arial" w:hAnsi="Arial" w:cs="Arial"/>
          <w:color w:val="333333"/>
          <w:sz w:val="22"/>
          <w:szCs w:val="22"/>
          <w:lang w:val="pl-PL" w:eastAsia="pl-PL"/>
        </w:rPr>
        <w:t>generuje</w:t>
      </w:r>
      <w:r w:rsidRPr="00864D5D">
        <w:rPr>
          <w:rFonts w:ascii="Arial" w:hAnsi="Arial" w:cs="Arial"/>
          <w:color w:val="333333"/>
          <w:sz w:val="22"/>
          <w:szCs w:val="22"/>
          <w:lang w:val="pl-PL" w:eastAsia="pl-PL"/>
        </w:rPr>
        <w:t xml:space="preserve"> 700 KM i 868 </w:t>
      </w:r>
      <w:proofErr w:type="spellStart"/>
      <w:r w:rsidRPr="00864D5D">
        <w:rPr>
          <w:rFonts w:ascii="Arial" w:hAnsi="Arial" w:cs="Arial"/>
          <w:color w:val="333333"/>
          <w:sz w:val="22"/>
          <w:szCs w:val="22"/>
          <w:lang w:val="pl-PL" w:eastAsia="pl-PL"/>
        </w:rPr>
        <w:t>Nm</w:t>
      </w:r>
      <w:proofErr w:type="spellEnd"/>
      <w:r w:rsidRPr="00864D5D">
        <w:rPr>
          <w:rFonts w:ascii="Arial" w:hAnsi="Arial" w:cs="Arial"/>
          <w:color w:val="333333"/>
          <w:sz w:val="22"/>
          <w:szCs w:val="22"/>
          <w:lang w:val="pl-PL" w:eastAsia="pl-PL"/>
        </w:rPr>
        <w:t xml:space="preserve"> momentu obrotowego, zapewniając niemal niewyczerpaną moc w czasie jazdy przez pustynię. Ford Performance skorzystał z najmocniejszego silnika w swojej ofercie, wcześniej znanego z Mustanga </w:t>
      </w:r>
      <w:proofErr w:type="spellStart"/>
      <w:r w:rsidRPr="00864D5D">
        <w:rPr>
          <w:rFonts w:ascii="Arial" w:hAnsi="Arial" w:cs="Arial"/>
          <w:color w:val="333333"/>
          <w:sz w:val="22"/>
          <w:szCs w:val="22"/>
          <w:lang w:val="pl-PL" w:eastAsia="pl-PL"/>
        </w:rPr>
        <w:t>Shelby</w:t>
      </w:r>
      <w:proofErr w:type="spellEnd"/>
      <w:r w:rsidRPr="00864D5D">
        <w:rPr>
          <w:rFonts w:ascii="Arial" w:hAnsi="Arial" w:cs="Arial"/>
          <w:color w:val="333333"/>
          <w:sz w:val="22"/>
          <w:szCs w:val="22"/>
          <w:lang w:val="pl-PL" w:eastAsia="pl-PL"/>
        </w:rPr>
        <w:t xml:space="preserve"> GT500®, optymalizując go pod kątem osiągów terenowych na poziomie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i wytrzymałości zgodnej z dumną dewizą </w:t>
      </w:r>
      <w:proofErr w:type="spellStart"/>
      <w:r w:rsidRPr="00864D5D">
        <w:rPr>
          <w:rFonts w:ascii="Arial" w:hAnsi="Arial" w:cs="Arial"/>
          <w:color w:val="333333"/>
          <w:sz w:val="22"/>
          <w:szCs w:val="22"/>
          <w:lang w:val="pl-PL" w:eastAsia="pl-PL"/>
        </w:rPr>
        <w:t>Built</w:t>
      </w:r>
      <w:proofErr w:type="spellEnd"/>
      <w:r w:rsidRPr="00864D5D">
        <w:rPr>
          <w:rFonts w:ascii="Arial" w:hAnsi="Arial" w:cs="Arial"/>
          <w:color w:val="333333"/>
          <w:sz w:val="22"/>
          <w:szCs w:val="22"/>
          <w:lang w:val="pl-PL" w:eastAsia="pl-PL"/>
        </w:rPr>
        <w:t xml:space="preserve"> Ford </w:t>
      </w:r>
      <w:proofErr w:type="spellStart"/>
      <w:r w:rsidRPr="00864D5D">
        <w:rPr>
          <w:rFonts w:ascii="Arial" w:hAnsi="Arial" w:cs="Arial"/>
          <w:color w:val="333333"/>
          <w:sz w:val="22"/>
          <w:szCs w:val="22"/>
          <w:lang w:val="pl-PL" w:eastAsia="pl-PL"/>
        </w:rPr>
        <w:t>Tough</w:t>
      </w:r>
      <w:proofErr w:type="spellEnd"/>
      <w:r w:rsidRPr="00864D5D">
        <w:rPr>
          <w:rFonts w:ascii="Arial" w:hAnsi="Arial" w:cs="Arial"/>
          <w:color w:val="333333"/>
          <w:sz w:val="22"/>
          <w:szCs w:val="22"/>
          <w:lang w:val="pl-PL" w:eastAsia="pl-PL"/>
        </w:rPr>
        <w:t>®. W rezultacie otrzymano najbardziej dynamiczny doładowany silnik V8, jaki można znaleźć w produkcyjnym pickupie.</w:t>
      </w:r>
    </w:p>
    <w:p w14:paraId="22CCD9D6" w14:textId="77777777" w:rsidR="00864D5D" w:rsidRPr="00864D5D" w:rsidRDefault="00864D5D" w:rsidP="00864D5D">
      <w:pPr>
        <w:shd w:val="clear" w:color="auto" w:fill="FFFFFF"/>
        <w:rPr>
          <w:rFonts w:ascii="Arial" w:hAnsi="Arial" w:cs="Arial"/>
          <w:color w:val="333333"/>
          <w:sz w:val="22"/>
          <w:szCs w:val="22"/>
          <w:lang w:val="pl-PL" w:eastAsia="pl-PL"/>
        </w:rPr>
      </w:pPr>
    </w:p>
    <w:p w14:paraId="789B3373" w14:textId="7F08971F"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Ford Performance zmienił charakterystykę doładowania silnika V8 i zainstalował nowe koło pasowe, aby zoptymalizować jego moc pod kątem wykorzystania w jeździe terenowej, zwiększając</w:t>
      </w:r>
      <w:r w:rsidR="00385599">
        <w:rPr>
          <w:rFonts w:ascii="Arial" w:hAnsi="Arial" w:cs="Arial"/>
          <w:color w:val="333333"/>
          <w:sz w:val="22"/>
          <w:szCs w:val="22"/>
          <w:lang w:val="pl-PL" w:eastAsia="pl-PL"/>
        </w:rPr>
        <w:t xml:space="preserve"> tym samym</w:t>
      </w:r>
      <w:r w:rsidRPr="00864D5D">
        <w:rPr>
          <w:rFonts w:ascii="Arial" w:hAnsi="Arial" w:cs="Arial"/>
          <w:color w:val="333333"/>
          <w:sz w:val="22"/>
          <w:szCs w:val="22"/>
          <w:lang w:val="pl-PL" w:eastAsia="pl-PL"/>
        </w:rPr>
        <w:t xml:space="preserve"> moment obrotowy w niskim i średnim zakresie obrotów. Zmiany te pomagają </w:t>
      </w:r>
      <w:proofErr w:type="spellStart"/>
      <w:r w:rsidRPr="00864D5D">
        <w:rPr>
          <w:rFonts w:ascii="Arial" w:hAnsi="Arial" w:cs="Arial"/>
          <w:color w:val="333333"/>
          <w:sz w:val="22"/>
          <w:szCs w:val="22"/>
          <w:lang w:val="pl-PL" w:eastAsia="pl-PL"/>
        </w:rPr>
        <w:t>Raptorowi</w:t>
      </w:r>
      <w:proofErr w:type="spellEnd"/>
      <w:r w:rsidRPr="00864D5D">
        <w:rPr>
          <w:rFonts w:ascii="Arial" w:hAnsi="Arial" w:cs="Arial"/>
          <w:color w:val="333333"/>
          <w:sz w:val="22"/>
          <w:szCs w:val="22"/>
          <w:lang w:val="pl-PL" w:eastAsia="pl-PL"/>
        </w:rPr>
        <w:t xml:space="preserve"> R zwiększyć swoje możliwości przy prędkościach, z którymi klienci najczęściej pokonują trasy terenowe.</w:t>
      </w:r>
    </w:p>
    <w:p w14:paraId="16511DED" w14:textId="77777777" w:rsidR="00864D5D" w:rsidRPr="00864D5D" w:rsidRDefault="00864D5D" w:rsidP="00864D5D">
      <w:pPr>
        <w:shd w:val="clear" w:color="auto" w:fill="FFFFFF"/>
        <w:rPr>
          <w:rFonts w:ascii="Arial" w:hAnsi="Arial" w:cs="Arial"/>
          <w:color w:val="333333"/>
          <w:sz w:val="22"/>
          <w:szCs w:val="22"/>
          <w:lang w:val="pl-PL" w:eastAsia="pl-PL"/>
        </w:rPr>
      </w:pPr>
    </w:p>
    <w:p w14:paraId="7511BBB5" w14:textId="735C82C5"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Aby zachować najwyższą niezawodność w jeździe terenowej, z której słyną wszystkie generacje </w:t>
      </w:r>
      <w:proofErr w:type="spellStart"/>
      <w:r w:rsidRPr="00864D5D">
        <w:rPr>
          <w:rFonts w:ascii="Arial" w:hAnsi="Arial" w:cs="Arial"/>
          <w:color w:val="333333"/>
          <w:sz w:val="22"/>
          <w:szCs w:val="22"/>
          <w:lang w:val="pl-PL" w:eastAsia="pl-PL"/>
        </w:rPr>
        <w:t>Raptorów</w:t>
      </w:r>
      <w:proofErr w:type="spellEnd"/>
      <w:r w:rsidRPr="00864D5D">
        <w:rPr>
          <w:rFonts w:ascii="Arial" w:hAnsi="Arial" w:cs="Arial"/>
          <w:color w:val="333333"/>
          <w:sz w:val="22"/>
          <w:szCs w:val="22"/>
          <w:lang w:val="pl-PL" w:eastAsia="pl-PL"/>
        </w:rPr>
        <w:t xml:space="preserve">, Ford Performance zmodernizował kolektory wydechowe oryginalnego silnika, zastępując je odlewem ze stali nierdzewnej. Zastosowano też unikatową chłodnicę oleju i ﬁltry, głębszą miskę olejową, która pozwala na agresywne pokonywanie stromych wzniesień, utrzymując olej silnikowy w niskiej temperaturze. Aby ułatwić silnikowi swobodne </w:t>
      </w:r>
      <w:r w:rsidR="00385599">
        <w:rPr>
          <w:rFonts w:ascii="Arial" w:hAnsi="Arial" w:cs="Arial"/>
          <w:color w:val="333333"/>
          <w:sz w:val="22"/>
          <w:szCs w:val="22"/>
          <w:lang w:val="pl-PL" w:eastAsia="pl-PL"/>
        </w:rPr>
        <w:t>„</w:t>
      </w:r>
      <w:r w:rsidRPr="00864D5D">
        <w:rPr>
          <w:rFonts w:ascii="Arial" w:hAnsi="Arial" w:cs="Arial"/>
          <w:color w:val="333333"/>
          <w:sz w:val="22"/>
          <w:szCs w:val="22"/>
          <w:lang w:val="pl-PL" w:eastAsia="pl-PL"/>
        </w:rPr>
        <w:t>oddychanie</w:t>
      </w:r>
      <w:r w:rsidR="00385599">
        <w:rPr>
          <w:rFonts w:ascii="Arial" w:hAnsi="Arial" w:cs="Arial"/>
          <w:color w:val="333333"/>
          <w:sz w:val="22"/>
          <w:szCs w:val="22"/>
          <w:lang w:val="pl-PL" w:eastAsia="pl-PL"/>
        </w:rPr>
        <w:t>”</w:t>
      </w:r>
      <w:r w:rsidRPr="00864D5D">
        <w:rPr>
          <w:rFonts w:ascii="Arial" w:hAnsi="Arial" w:cs="Arial"/>
          <w:color w:val="333333"/>
          <w:sz w:val="22"/>
          <w:szCs w:val="22"/>
          <w:lang w:val="pl-PL" w:eastAsia="pl-PL"/>
        </w:rPr>
        <w:t>, zwiększono objętość układu dolotu powietrza o 66% stosując wlot powietrza o większym przekroju i stożkowy filtr powietrza o większym przepływie i o mniejszych oporach przepływu.</w:t>
      </w:r>
    </w:p>
    <w:p w14:paraId="4B155C97" w14:textId="77777777" w:rsidR="00864D5D" w:rsidRPr="00864D5D" w:rsidRDefault="00864D5D" w:rsidP="00864D5D">
      <w:pPr>
        <w:shd w:val="clear" w:color="auto" w:fill="FFFFFF"/>
        <w:rPr>
          <w:rFonts w:ascii="Arial" w:hAnsi="Arial" w:cs="Arial"/>
          <w:color w:val="333333"/>
          <w:sz w:val="22"/>
          <w:szCs w:val="22"/>
          <w:lang w:val="pl-PL" w:eastAsia="pl-PL"/>
        </w:rPr>
      </w:pPr>
    </w:p>
    <w:p w14:paraId="445B158D" w14:textId="37BFCC96" w:rsidR="00864D5D" w:rsidRPr="00864D5D" w:rsidRDefault="00864D5D" w:rsidP="00864D5D">
      <w:pPr>
        <w:shd w:val="clear" w:color="auto" w:fill="FFFFFF"/>
        <w:rPr>
          <w:rFonts w:ascii="Arial" w:hAnsi="Arial" w:cs="Arial"/>
          <w:b/>
          <w:bCs/>
          <w:color w:val="333333"/>
          <w:sz w:val="22"/>
          <w:szCs w:val="22"/>
          <w:lang w:val="pl-PL" w:eastAsia="pl-PL"/>
        </w:rPr>
      </w:pPr>
      <w:proofErr w:type="spellStart"/>
      <w:r w:rsidRPr="00864D5D">
        <w:rPr>
          <w:rFonts w:ascii="Arial" w:hAnsi="Arial" w:cs="Arial"/>
          <w:b/>
          <w:bCs/>
          <w:color w:val="333333"/>
          <w:sz w:val="22"/>
          <w:szCs w:val="22"/>
          <w:lang w:val="pl-PL" w:eastAsia="pl-PL"/>
        </w:rPr>
        <w:t>Built</w:t>
      </w:r>
      <w:proofErr w:type="spellEnd"/>
      <w:r w:rsidRPr="00864D5D">
        <w:rPr>
          <w:rFonts w:ascii="Arial" w:hAnsi="Arial" w:cs="Arial"/>
          <w:b/>
          <w:bCs/>
          <w:color w:val="333333"/>
          <w:sz w:val="22"/>
          <w:szCs w:val="22"/>
          <w:lang w:val="pl-PL" w:eastAsia="pl-PL"/>
        </w:rPr>
        <w:t xml:space="preserve"> Ford </w:t>
      </w:r>
      <w:proofErr w:type="spellStart"/>
      <w:r w:rsidRPr="00864D5D">
        <w:rPr>
          <w:rFonts w:ascii="Arial" w:hAnsi="Arial" w:cs="Arial"/>
          <w:b/>
          <w:bCs/>
          <w:color w:val="333333"/>
          <w:sz w:val="22"/>
          <w:szCs w:val="22"/>
          <w:lang w:val="pl-PL" w:eastAsia="pl-PL"/>
        </w:rPr>
        <w:t>Tough</w:t>
      </w:r>
      <w:proofErr w:type="spellEnd"/>
      <w:r w:rsidRPr="00864D5D">
        <w:rPr>
          <w:rFonts w:ascii="Arial" w:hAnsi="Arial" w:cs="Arial"/>
          <w:b/>
          <w:bCs/>
          <w:color w:val="333333"/>
          <w:sz w:val="22"/>
          <w:szCs w:val="22"/>
          <w:lang w:val="pl-PL" w:eastAsia="pl-PL"/>
        </w:rPr>
        <w:t xml:space="preserve"> w wersji do pustynnych podbojów</w:t>
      </w:r>
    </w:p>
    <w:p w14:paraId="54186145" w14:textId="77777777" w:rsidR="00864D5D" w:rsidRPr="00864D5D" w:rsidRDefault="00864D5D" w:rsidP="00864D5D">
      <w:pPr>
        <w:shd w:val="clear" w:color="auto" w:fill="FFFFFF"/>
        <w:rPr>
          <w:rFonts w:ascii="Arial" w:hAnsi="Arial" w:cs="Arial"/>
          <w:color w:val="333333"/>
          <w:sz w:val="22"/>
          <w:szCs w:val="22"/>
          <w:lang w:val="pl-PL" w:eastAsia="pl-PL"/>
        </w:rPr>
      </w:pPr>
    </w:p>
    <w:p w14:paraId="7556935E" w14:textId="7C6F2E91"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F-150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to znacznie więcej niż szybka jazda – to konieczność pokonywania ekstremalnych tras terenowych. Jego możliwości i trwałość wynikają z ponad dziesięcioletnich doświadczeń Forda w konstruowaniu i testowaniu pickupów o bardzo wysokich osiągach. Ford Performance zmodernizował skrzynię biegów i układ napędowy bazowego samochodu, by zagwarantować, że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gładko poradzi sobie z tym, do czego może go zmusić potężny silnik V8.</w:t>
      </w:r>
    </w:p>
    <w:p w14:paraId="169D9DEA" w14:textId="77777777" w:rsidR="00864D5D" w:rsidRPr="00864D5D" w:rsidRDefault="00864D5D" w:rsidP="00864D5D">
      <w:pPr>
        <w:shd w:val="clear" w:color="auto" w:fill="FFFFFF"/>
        <w:rPr>
          <w:rFonts w:ascii="Arial" w:hAnsi="Arial" w:cs="Arial"/>
          <w:color w:val="333333"/>
          <w:sz w:val="22"/>
          <w:szCs w:val="22"/>
          <w:lang w:val="pl-PL" w:eastAsia="pl-PL"/>
        </w:rPr>
      </w:pPr>
    </w:p>
    <w:p w14:paraId="1560727D" w14:textId="3888C3A5" w:rsidR="00864D5D" w:rsidRDefault="00864D5D" w:rsidP="00864D5D">
      <w:pPr>
        <w:shd w:val="clear" w:color="auto" w:fill="FFFFFF"/>
        <w:rPr>
          <w:rFonts w:ascii="Arial" w:hAnsi="Arial" w:cs="Arial"/>
          <w:color w:val="333333"/>
          <w:sz w:val="22"/>
          <w:szCs w:val="22"/>
          <w:lang w:val="pl-PL" w:eastAsia="pl-PL"/>
        </w:rPr>
      </w:pP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R wyposażono w 10-biegową przekładnię </w:t>
      </w:r>
      <w:proofErr w:type="spellStart"/>
      <w:r w:rsidRPr="00864D5D">
        <w:rPr>
          <w:rFonts w:ascii="Arial" w:hAnsi="Arial" w:cs="Arial"/>
          <w:color w:val="333333"/>
          <w:sz w:val="22"/>
          <w:szCs w:val="22"/>
          <w:lang w:val="pl-PL" w:eastAsia="pl-PL"/>
        </w:rPr>
        <w:t>SelectShift</w:t>
      </w:r>
      <w:proofErr w:type="spellEnd"/>
      <w:r w:rsidRPr="00864D5D">
        <w:rPr>
          <w:rFonts w:ascii="Arial" w:hAnsi="Arial" w:cs="Arial"/>
          <w:color w:val="333333"/>
          <w:sz w:val="22"/>
          <w:szCs w:val="22"/>
          <w:lang w:val="pl-PL" w:eastAsia="pl-PL"/>
        </w:rPr>
        <w:t xml:space="preserve">® w udoskonalonej konfiguracji. Zastosowano nową oś przednią z bardziej wytrzymałym odlewem korpusu mechanizmu różnicowego i aluminiowym </w:t>
      </w:r>
      <w:r w:rsidR="00C87FE0">
        <w:rPr>
          <w:rFonts w:ascii="Arial" w:hAnsi="Arial" w:cs="Arial"/>
          <w:color w:val="333333"/>
          <w:sz w:val="22"/>
          <w:szCs w:val="22"/>
          <w:lang w:val="pl-PL" w:eastAsia="pl-PL"/>
        </w:rPr>
        <w:t>o</w:t>
      </w:r>
      <w:r w:rsidRPr="00864D5D">
        <w:rPr>
          <w:rFonts w:ascii="Arial" w:hAnsi="Arial" w:cs="Arial"/>
          <w:color w:val="333333"/>
          <w:sz w:val="22"/>
          <w:szCs w:val="22"/>
          <w:lang w:val="pl-PL" w:eastAsia="pl-PL"/>
        </w:rPr>
        <w:t>żebrowaniem osłony nośnej</w:t>
      </w:r>
      <w:r w:rsidR="00C87FE0">
        <w:rPr>
          <w:rFonts w:ascii="Arial" w:hAnsi="Arial" w:cs="Arial"/>
          <w:color w:val="333333"/>
          <w:sz w:val="22"/>
          <w:szCs w:val="22"/>
          <w:lang w:val="pl-PL" w:eastAsia="pl-PL"/>
        </w:rPr>
        <w:t>. B</w:t>
      </w:r>
      <w:r w:rsidRPr="00864D5D">
        <w:rPr>
          <w:rFonts w:ascii="Arial" w:hAnsi="Arial" w:cs="Arial"/>
          <w:color w:val="333333"/>
          <w:sz w:val="22"/>
          <w:szCs w:val="22"/>
          <w:lang w:val="pl-PL" w:eastAsia="pl-PL"/>
        </w:rPr>
        <w:t xml:space="preserve">y poradzić sobie z większym momentem obrotowym układu napędowego zastosowano też aluminiowy wał napędowy o </w:t>
      </w:r>
      <w:r w:rsidRPr="00864D5D">
        <w:rPr>
          <w:rFonts w:ascii="Arial" w:hAnsi="Arial" w:cs="Arial"/>
          <w:color w:val="333333"/>
          <w:sz w:val="22"/>
          <w:szCs w:val="22"/>
          <w:lang w:val="pl-PL" w:eastAsia="pl-PL"/>
        </w:rPr>
        <w:lastRenderedPageBreak/>
        <w:t>większej średnicy. Nowa, specjalnie zestrojona przekładnia hydrokinetyczna ze swoją zdolnością tłumienia skoków momentu obrotowego i zespołem czterech kół zębatych na wyjściu sprawia, że samochód jest jeszcze lepiej przygotowany do przenoszenia dużych obciążeń i zapewnia bardziej płynne odczucia podczas jazdy zarówno na drodze, jak i na bezdrożach.</w:t>
      </w:r>
    </w:p>
    <w:p w14:paraId="084DDC32" w14:textId="77777777" w:rsidR="00C043F4" w:rsidRPr="00864D5D" w:rsidRDefault="00C043F4" w:rsidP="00864D5D">
      <w:pPr>
        <w:shd w:val="clear" w:color="auto" w:fill="FFFFFF"/>
        <w:rPr>
          <w:rFonts w:ascii="Arial" w:hAnsi="Arial" w:cs="Arial"/>
          <w:color w:val="333333"/>
          <w:sz w:val="22"/>
          <w:szCs w:val="22"/>
          <w:lang w:val="pl-PL" w:eastAsia="pl-PL"/>
        </w:rPr>
      </w:pPr>
    </w:p>
    <w:p w14:paraId="3014EA45" w14:textId="2200EB82"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Kierowcy otrzymują jeszcze większą kontrolę nad tym, jak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korzysta ze swojej dodatkowej mocy, a to dzięki nietypowemu podwójnemu układowi wydechowemu z</w:t>
      </w:r>
      <w:r w:rsidR="00C87FE0">
        <w:rPr>
          <w:rFonts w:ascii="Arial" w:hAnsi="Arial" w:cs="Arial"/>
          <w:color w:val="333333"/>
          <w:sz w:val="22"/>
          <w:szCs w:val="22"/>
          <w:lang w:val="pl-PL" w:eastAsia="pl-PL"/>
        </w:rPr>
        <w:t xml:space="preserve"> </w:t>
      </w:r>
      <w:r w:rsidRPr="00864D5D">
        <w:rPr>
          <w:rFonts w:ascii="Arial" w:hAnsi="Arial" w:cs="Arial"/>
          <w:color w:val="333333"/>
          <w:sz w:val="22"/>
          <w:szCs w:val="22"/>
          <w:lang w:val="pl-PL" w:eastAsia="pl-PL"/>
        </w:rPr>
        <w:t xml:space="preserve">przelotowym tłumikiem i systemem aktywnych zaworów wydechowych z trybami </w:t>
      </w:r>
      <w:proofErr w:type="spellStart"/>
      <w:r w:rsidRPr="00864D5D">
        <w:rPr>
          <w:rFonts w:ascii="Arial" w:hAnsi="Arial" w:cs="Arial"/>
          <w:color w:val="333333"/>
          <w:sz w:val="22"/>
          <w:szCs w:val="22"/>
          <w:lang w:val="pl-PL" w:eastAsia="pl-PL"/>
        </w:rPr>
        <w:t>Normal</w:t>
      </w:r>
      <w:proofErr w:type="spellEnd"/>
      <w:r w:rsidRPr="00864D5D">
        <w:rPr>
          <w:rFonts w:ascii="Arial" w:hAnsi="Arial" w:cs="Arial"/>
          <w:color w:val="333333"/>
          <w:sz w:val="22"/>
          <w:szCs w:val="22"/>
          <w:lang w:val="pl-PL" w:eastAsia="pl-PL"/>
        </w:rPr>
        <w:t xml:space="preserve">, Sport, </w:t>
      </w:r>
      <w:proofErr w:type="spellStart"/>
      <w:r w:rsidRPr="00864D5D">
        <w:rPr>
          <w:rFonts w:ascii="Arial" w:hAnsi="Arial" w:cs="Arial"/>
          <w:color w:val="333333"/>
          <w:sz w:val="22"/>
          <w:szCs w:val="22"/>
          <w:lang w:val="pl-PL" w:eastAsia="pl-PL"/>
        </w:rPr>
        <w:t>Quiet</w:t>
      </w:r>
      <w:proofErr w:type="spellEnd"/>
      <w:r w:rsidRPr="00864D5D">
        <w:rPr>
          <w:rFonts w:ascii="Arial" w:hAnsi="Arial" w:cs="Arial"/>
          <w:color w:val="333333"/>
          <w:sz w:val="22"/>
          <w:szCs w:val="22"/>
          <w:lang w:val="pl-PL" w:eastAsia="pl-PL"/>
        </w:rPr>
        <w:t xml:space="preserve"> i Baja. Można skorzystać z funkcji </w:t>
      </w:r>
      <w:proofErr w:type="spellStart"/>
      <w:r w:rsidRPr="00864D5D">
        <w:rPr>
          <w:rFonts w:ascii="Arial" w:hAnsi="Arial" w:cs="Arial"/>
          <w:color w:val="333333"/>
          <w:sz w:val="22"/>
          <w:szCs w:val="22"/>
          <w:lang w:val="pl-PL" w:eastAsia="pl-PL"/>
        </w:rPr>
        <w:t>MyMode</w:t>
      </w:r>
      <w:proofErr w:type="spellEnd"/>
      <w:r w:rsidRPr="00864D5D">
        <w:rPr>
          <w:rFonts w:ascii="Arial" w:hAnsi="Arial" w:cs="Arial"/>
          <w:color w:val="333333"/>
          <w:sz w:val="22"/>
          <w:szCs w:val="22"/>
          <w:lang w:val="pl-PL" w:eastAsia="pl-PL"/>
        </w:rPr>
        <w:t>™, która pozwala kierowcy dostosować wiele ustawień samochodu, w tym tryby jazdy, układ kierowniczy, zawieszenie i inne – i zapisać je wszystkie razem, jako pojedynczy tryb, łatwo dostępny po naciśnięciu przycisku "R" na kierownicy.</w:t>
      </w:r>
    </w:p>
    <w:p w14:paraId="54435E4C" w14:textId="77777777" w:rsidR="00864D5D" w:rsidRPr="00864D5D" w:rsidRDefault="00864D5D" w:rsidP="00864D5D">
      <w:pPr>
        <w:shd w:val="clear" w:color="auto" w:fill="FFFFFF"/>
        <w:rPr>
          <w:rFonts w:ascii="Arial" w:hAnsi="Arial" w:cs="Arial"/>
          <w:color w:val="333333"/>
          <w:sz w:val="22"/>
          <w:szCs w:val="22"/>
          <w:lang w:val="pl-PL" w:eastAsia="pl-PL"/>
        </w:rPr>
      </w:pPr>
    </w:p>
    <w:p w14:paraId="2D6C3022" w14:textId="7413D847"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Jeśli sercem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R jest doładowany silnik V8, to za duszę należy uznać jego niesamowicie skuteczne zawieszenie. W tylnym pięciodrążkowym zawieszeniu zastosowano bardzo długie drążki wzdłużne, aby lepiej kontrolować pozycję osi w trudnym terenie, drążek </w:t>
      </w:r>
      <w:proofErr w:type="spellStart"/>
      <w:r w:rsidRPr="00864D5D">
        <w:rPr>
          <w:rFonts w:ascii="Arial" w:hAnsi="Arial" w:cs="Arial"/>
          <w:color w:val="333333"/>
          <w:sz w:val="22"/>
          <w:szCs w:val="22"/>
          <w:lang w:val="pl-PL" w:eastAsia="pl-PL"/>
        </w:rPr>
        <w:t>Panharda</w:t>
      </w:r>
      <w:proofErr w:type="spellEnd"/>
      <w:r w:rsidRPr="00864D5D">
        <w:rPr>
          <w:rFonts w:ascii="Arial" w:hAnsi="Arial" w:cs="Arial"/>
          <w:color w:val="333333"/>
          <w:sz w:val="22"/>
          <w:szCs w:val="22"/>
          <w:lang w:val="pl-PL" w:eastAsia="pl-PL"/>
        </w:rPr>
        <w:t xml:space="preserve"> i 24-calowe sprężyny śrubowe, a wszystko to zestrojon</w:t>
      </w:r>
      <w:r w:rsidR="00C87FE0">
        <w:rPr>
          <w:rFonts w:ascii="Arial" w:hAnsi="Arial" w:cs="Arial"/>
          <w:color w:val="333333"/>
          <w:sz w:val="22"/>
          <w:szCs w:val="22"/>
          <w:lang w:val="pl-PL" w:eastAsia="pl-PL"/>
        </w:rPr>
        <w:t>o</w:t>
      </w:r>
      <w:r w:rsidRPr="00864D5D">
        <w:rPr>
          <w:rFonts w:ascii="Arial" w:hAnsi="Arial" w:cs="Arial"/>
          <w:color w:val="333333"/>
          <w:sz w:val="22"/>
          <w:szCs w:val="22"/>
          <w:lang w:val="pl-PL" w:eastAsia="pl-PL"/>
        </w:rPr>
        <w:t xml:space="preserve"> pod kątem wyjątkowej stabilności podczas pokonywania </w:t>
      </w:r>
      <w:r w:rsidR="00C87FE0">
        <w:rPr>
          <w:rFonts w:ascii="Arial" w:hAnsi="Arial" w:cs="Arial"/>
          <w:color w:val="333333"/>
          <w:sz w:val="22"/>
          <w:szCs w:val="22"/>
          <w:lang w:val="pl-PL" w:eastAsia="pl-PL"/>
        </w:rPr>
        <w:t>wymagającego</w:t>
      </w:r>
      <w:r w:rsidRPr="00864D5D">
        <w:rPr>
          <w:rFonts w:ascii="Arial" w:hAnsi="Arial" w:cs="Arial"/>
          <w:color w:val="333333"/>
          <w:sz w:val="22"/>
          <w:szCs w:val="22"/>
          <w:lang w:val="pl-PL" w:eastAsia="pl-PL"/>
        </w:rPr>
        <w:t xml:space="preserve"> terenu z dużą prędkością. Zaawansowane amortyzatory FOX Live </w:t>
      </w:r>
      <w:proofErr w:type="spellStart"/>
      <w:r w:rsidRPr="00864D5D">
        <w:rPr>
          <w:rFonts w:ascii="Arial" w:hAnsi="Arial" w:cs="Arial"/>
          <w:color w:val="333333"/>
          <w:sz w:val="22"/>
          <w:szCs w:val="22"/>
          <w:lang w:val="pl-PL" w:eastAsia="pl-PL"/>
        </w:rPr>
        <w:t>Valve</w:t>
      </w:r>
      <w:proofErr w:type="spellEnd"/>
      <w:r w:rsidRPr="00864D5D">
        <w:rPr>
          <w:rFonts w:ascii="Arial" w:hAnsi="Arial" w:cs="Arial"/>
          <w:color w:val="333333"/>
          <w:sz w:val="22"/>
          <w:szCs w:val="22"/>
          <w:lang w:val="pl-PL" w:eastAsia="pl-PL"/>
        </w:rPr>
        <w:t xml:space="preserve"> dostrojono tak, aby zrównoważyć jakość jazdy i kontrolę przechyłów nadwozia na drodze i w terenie. Elektronicznie sterowane amortyzatory wykorzystują czujniki położenia zawieszenia, a także inne czujniki do niezależnego monitorowania warunków terenowych setki razy na sekundę, dostosowując parametry tłumienia w zawieszeniu. Skok kół wynoszący 330 mm z przodu i 358 mm z tyłu daje </w:t>
      </w:r>
      <w:proofErr w:type="spellStart"/>
      <w:r w:rsidRPr="00864D5D">
        <w:rPr>
          <w:rFonts w:ascii="Arial" w:hAnsi="Arial" w:cs="Arial"/>
          <w:color w:val="333333"/>
          <w:sz w:val="22"/>
          <w:szCs w:val="22"/>
          <w:lang w:val="pl-PL" w:eastAsia="pl-PL"/>
        </w:rPr>
        <w:t>Raptorowi</w:t>
      </w:r>
      <w:proofErr w:type="spellEnd"/>
      <w:r w:rsidRPr="00864D5D">
        <w:rPr>
          <w:rFonts w:ascii="Arial" w:hAnsi="Arial" w:cs="Arial"/>
          <w:color w:val="333333"/>
          <w:sz w:val="22"/>
          <w:szCs w:val="22"/>
          <w:lang w:val="pl-PL" w:eastAsia="pl-PL"/>
        </w:rPr>
        <w:t xml:space="preserve"> R zdolność do przedzierania się przez piasek i kamienie z niezwykłą skutecznością.</w:t>
      </w:r>
    </w:p>
    <w:p w14:paraId="4C91DE45" w14:textId="77777777" w:rsidR="00864D5D" w:rsidRPr="00864D5D" w:rsidRDefault="00864D5D" w:rsidP="00864D5D">
      <w:pPr>
        <w:shd w:val="clear" w:color="auto" w:fill="FFFFFF"/>
        <w:rPr>
          <w:rFonts w:ascii="Arial" w:hAnsi="Arial" w:cs="Arial"/>
          <w:color w:val="333333"/>
          <w:sz w:val="22"/>
          <w:szCs w:val="22"/>
          <w:lang w:val="pl-PL" w:eastAsia="pl-PL"/>
        </w:rPr>
      </w:pPr>
    </w:p>
    <w:p w14:paraId="2A7F64BD" w14:textId="3D020E72"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„Wiemy, że nasi klienci domagali się powrotu brzmienia i mocy silnika V8 do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 powiedział </w:t>
      </w:r>
      <w:proofErr w:type="spellStart"/>
      <w:r w:rsidRPr="00864D5D">
        <w:rPr>
          <w:rFonts w:ascii="Arial" w:hAnsi="Arial" w:cs="Arial"/>
          <w:color w:val="333333"/>
          <w:sz w:val="22"/>
          <w:szCs w:val="22"/>
          <w:lang w:val="pl-PL" w:eastAsia="pl-PL"/>
        </w:rPr>
        <w:t>Widmann</w:t>
      </w:r>
      <w:proofErr w:type="spellEnd"/>
      <w:r w:rsidRPr="00864D5D">
        <w:rPr>
          <w:rFonts w:ascii="Arial" w:hAnsi="Arial" w:cs="Arial"/>
          <w:color w:val="333333"/>
          <w:sz w:val="22"/>
          <w:szCs w:val="22"/>
          <w:lang w:val="pl-PL" w:eastAsia="pl-PL"/>
        </w:rPr>
        <w:t xml:space="preserve">. „To nie było coś, z czym zamierzaliśmy się spieszyć za wszelką cenę. Doładowany mechanicznie silnik V8 o pojemności 5,2-litra jest idealnym połączeniem wysokiej mocy z całkowicie nowym tylnym zawieszeniem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trzeciej generacji z jego regulowanymi amortyzatorami, co zapewnia podwójny efekt wykraczający daleko poza sumę korzyści z zastosowanych części składowych.”</w:t>
      </w:r>
    </w:p>
    <w:p w14:paraId="12F10661" w14:textId="77777777" w:rsidR="00864D5D" w:rsidRPr="00864D5D" w:rsidRDefault="00864D5D" w:rsidP="00864D5D">
      <w:pPr>
        <w:shd w:val="clear" w:color="auto" w:fill="FFFFFF"/>
        <w:rPr>
          <w:rFonts w:ascii="Arial" w:hAnsi="Arial" w:cs="Arial"/>
          <w:color w:val="333333"/>
          <w:sz w:val="22"/>
          <w:szCs w:val="22"/>
          <w:lang w:val="pl-PL" w:eastAsia="pl-PL"/>
        </w:rPr>
      </w:pPr>
    </w:p>
    <w:p w14:paraId="74487F13" w14:textId="6DBAD596"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Każdy z trybów jazdy dostosowano do większej mocy doładowanego silnika V8, w tym zoptymalizowany tryb Baja, dbający o uzyskanie maksymalnych osiągów i kontroli podczas szybkiej jazdy terenowej. Zwiększona o 5% sztywność przednich sprężyn zawieszenia pomaga utrzymać komfortową jakość jazdy, a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może pochwalić się wiodącym w klasie prześwitem* wynoszącym 333 mm i standardowymi, wyjątkowymi w jego klasie*, instalowanymi seryjnie 37-calowymi oponami, które usprawniają pokonywanie przeszkód.</w:t>
      </w:r>
    </w:p>
    <w:p w14:paraId="33A0DB19" w14:textId="77777777" w:rsidR="00864D5D" w:rsidRPr="00864D5D" w:rsidRDefault="00864D5D" w:rsidP="00864D5D">
      <w:pPr>
        <w:shd w:val="clear" w:color="auto" w:fill="FFFFFF"/>
        <w:rPr>
          <w:rFonts w:ascii="Arial" w:hAnsi="Arial" w:cs="Arial"/>
          <w:color w:val="333333"/>
          <w:sz w:val="22"/>
          <w:szCs w:val="22"/>
          <w:lang w:val="pl-PL" w:eastAsia="pl-PL"/>
        </w:rPr>
      </w:pPr>
    </w:p>
    <w:p w14:paraId="1C3FE2A2" w14:textId="3BA14D64" w:rsidR="00864D5D" w:rsidRPr="00864D5D" w:rsidRDefault="00864D5D" w:rsidP="00864D5D">
      <w:pPr>
        <w:shd w:val="clear" w:color="auto" w:fill="FFFFFF"/>
        <w:rPr>
          <w:rFonts w:ascii="Arial" w:hAnsi="Arial" w:cs="Arial"/>
          <w:b/>
          <w:bCs/>
          <w:color w:val="333333"/>
          <w:sz w:val="22"/>
          <w:szCs w:val="22"/>
          <w:lang w:val="pl-PL" w:eastAsia="pl-PL"/>
        </w:rPr>
      </w:pPr>
      <w:r w:rsidRPr="00864D5D">
        <w:rPr>
          <w:rFonts w:ascii="Arial" w:hAnsi="Arial" w:cs="Arial"/>
          <w:b/>
          <w:bCs/>
          <w:color w:val="333333"/>
          <w:sz w:val="22"/>
          <w:szCs w:val="22"/>
          <w:lang w:val="pl-PL" w:eastAsia="pl-PL"/>
        </w:rPr>
        <w:t xml:space="preserve">Ikoniczna stylizacja </w:t>
      </w:r>
      <w:proofErr w:type="spellStart"/>
      <w:r w:rsidRPr="00864D5D">
        <w:rPr>
          <w:rFonts w:ascii="Arial" w:hAnsi="Arial" w:cs="Arial"/>
          <w:b/>
          <w:bCs/>
          <w:color w:val="333333"/>
          <w:sz w:val="22"/>
          <w:szCs w:val="22"/>
          <w:lang w:val="pl-PL" w:eastAsia="pl-PL"/>
        </w:rPr>
        <w:t>Raptora</w:t>
      </w:r>
      <w:proofErr w:type="spellEnd"/>
      <w:r w:rsidRPr="00864D5D">
        <w:rPr>
          <w:rFonts w:ascii="Arial" w:hAnsi="Arial" w:cs="Arial"/>
          <w:b/>
          <w:bCs/>
          <w:color w:val="333333"/>
          <w:sz w:val="22"/>
          <w:szCs w:val="22"/>
          <w:lang w:val="pl-PL" w:eastAsia="pl-PL"/>
        </w:rPr>
        <w:t xml:space="preserve"> w nowym wykonaniu</w:t>
      </w:r>
    </w:p>
    <w:p w14:paraId="3622BD09" w14:textId="77777777" w:rsidR="00864D5D" w:rsidRPr="00864D5D" w:rsidRDefault="00864D5D" w:rsidP="00864D5D">
      <w:pPr>
        <w:shd w:val="clear" w:color="auto" w:fill="FFFFFF"/>
        <w:rPr>
          <w:rFonts w:ascii="Arial" w:hAnsi="Arial" w:cs="Arial"/>
          <w:color w:val="333333"/>
          <w:sz w:val="22"/>
          <w:szCs w:val="22"/>
          <w:lang w:val="pl-PL" w:eastAsia="pl-PL"/>
        </w:rPr>
      </w:pPr>
    </w:p>
    <w:p w14:paraId="59E61586" w14:textId="288163E6"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Najmocniejszy z dotychczasowych </w:t>
      </w:r>
      <w:proofErr w:type="spellStart"/>
      <w:r w:rsidRPr="00864D5D">
        <w:rPr>
          <w:rFonts w:ascii="Arial" w:hAnsi="Arial" w:cs="Arial"/>
          <w:color w:val="333333"/>
          <w:sz w:val="22"/>
          <w:szCs w:val="22"/>
          <w:lang w:val="pl-PL" w:eastAsia="pl-PL"/>
        </w:rPr>
        <w:t>Raptorów</w:t>
      </w:r>
      <w:proofErr w:type="spellEnd"/>
      <w:r w:rsidRPr="00864D5D">
        <w:rPr>
          <w:rFonts w:ascii="Arial" w:hAnsi="Arial" w:cs="Arial"/>
          <w:color w:val="333333"/>
          <w:sz w:val="22"/>
          <w:szCs w:val="22"/>
          <w:lang w:val="pl-PL" w:eastAsia="pl-PL"/>
        </w:rPr>
        <w:t xml:space="preserve"> przenosi na wyższy poziom osiągnięcia w konstrukcji terenowych pickupów, a jego wyjątkowa stylizacja jeszcze wyraźniej podkreśla możliwości doładowanego silnika V8. Większa, bardziej agresywnie uniesiona do góry centralna część maski z wylotami powietrza jest o prawie 25 mm wyższa niż w bazowym </w:t>
      </w:r>
      <w:proofErr w:type="spellStart"/>
      <w:r w:rsidRPr="00864D5D">
        <w:rPr>
          <w:rFonts w:ascii="Arial" w:hAnsi="Arial" w:cs="Arial"/>
          <w:color w:val="333333"/>
          <w:sz w:val="22"/>
          <w:szCs w:val="22"/>
          <w:lang w:val="pl-PL" w:eastAsia="pl-PL"/>
        </w:rPr>
        <w:t>Raptorze</w:t>
      </w:r>
      <w:proofErr w:type="spellEnd"/>
      <w:r w:rsidRPr="00864D5D">
        <w:rPr>
          <w:rFonts w:ascii="Arial" w:hAnsi="Arial" w:cs="Arial"/>
          <w:color w:val="333333"/>
          <w:sz w:val="22"/>
          <w:szCs w:val="22"/>
          <w:lang w:val="pl-PL" w:eastAsia="pl-PL"/>
        </w:rPr>
        <w:t>, co pomaga w odprowadzaniu gorącego powietrza z komory silnika. Będący symbolem tego modelu wlot powietrza z literami F</w:t>
      </w:r>
      <w:r w:rsidR="00C87FE0">
        <w:rPr>
          <w:rFonts w:ascii="Arial" w:hAnsi="Arial" w:cs="Arial"/>
          <w:color w:val="333333"/>
          <w:sz w:val="22"/>
          <w:szCs w:val="22"/>
          <w:lang w:val="pl-PL" w:eastAsia="pl-PL"/>
        </w:rPr>
        <w:t>-</w:t>
      </w:r>
      <w:r w:rsidRPr="00864D5D">
        <w:rPr>
          <w:rFonts w:ascii="Arial" w:hAnsi="Arial" w:cs="Arial"/>
          <w:color w:val="333333"/>
          <w:sz w:val="22"/>
          <w:szCs w:val="22"/>
          <w:lang w:val="pl-PL" w:eastAsia="pl-PL"/>
        </w:rPr>
        <w:t>O</w:t>
      </w:r>
      <w:r w:rsidR="00C87FE0">
        <w:rPr>
          <w:rFonts w:ascii="Arial" w:hAnsi="Arial" w:cs="Arial"/>
          <w:color w:val="333333"/>
          <w:sz w:val="22"/>
          <w:szCs w:val="22"/>
          <w:lang w:val="pl-PL" w:eastAsia="pl-PL"/>
        </w:rPr>
        <w:t>-</w:t>
      </w:r>
      <w:r w:rsidRPr="00864D5D">
        <w:rPr>
          <w:rFonts w:ascii="Arial" w:hAnsi="Arial" w:cs="Arial"/>
          <w:color w:val="333333"/>
          <w:sz w:val="22"/>
          <w:szCs w:val="22"/>
          <w:lang w:val="pl-PL" w:eastAsia="pl-PL"/>
        </w:rPr>
        <w:t>R</w:t>
      </w:r>
      <w:r w:rsidR="00C87FE0">
        <w:rPr>
          <w:rFonts w:ascii="Arial" w:hAnsi="Arial" w:cs="Arial"/>
          <w:color w:val="333333"/>
          <w:sz w:val="22"/>
          <w:szCs w:val="22"/>
          <w:lang w:val="pl-PL" w:eastAsia="pl-PL"/>
        </w:rPr>
        <w:t>-</w:t>
      </w:r>
      <w:r w:rsidRPr="00864D5D">
        <w:rPr>
          <w:rFonts w:ascii="Arial" w:hAnsi="Arial" w:cs="Arial"/>
          <w:color w:val="333333"/>
          <w:sz w:val="22"/>
          <w:szCs w:val="22"/>
          <w:lang w:val="pl-PL" w:eastAsia="pl-PL"/>
        </w:rPr>
        <w:t xml:space="preserve">D, zderzaki i błotniki pomalowane na czarno podkreślają </w:t>
      </w:r>
      <w:r w:rsidR="00C87FE0">
        <w:rPr>
          <w:rFonts w:ascii="Arial" w:hAnsi="Arial" w:cs="Arial"/>
          <w:color w:val="333333"/>
          <w:sz w:val="22"/>
          <w:szCs w:val="22"/>
          <w:lang w:val="pl-PL" w:eastAsia="pl-PL"/>
        </w:rPr>
        <w:t>wyjątkowy</w:t>
      </w:r>
      <w:r w:rsidRPr="00864D5D">
        <w:rPr>
          <w:rFonts w:ascii="Arial" w:hAnsi="Arial" w:cs="Arial"/>
          <w:color w:val="333333"/>
          <w:sz w:val="22"/>
          <w:szCs w:val="22"/>
          <w:lang w:val="pl-PL" w:eastAsia="pl-PL"/>
        </w:rPr>
        <w:t xml:space="preserve"> charakter samochodu.</w:t>
      </w:r>
    </w:p>
    <w:p w14:paraId="279FF701" w14:textId="77777777" w:rsidR="00864D5D" w:rsidRPr="00864D5D" w:rsidRDefault="00864D5D" w:rsidP="00864D5D">
      <w:pPr>
        <w:shd w:val="clear" w:color="auto" w:fill="FFFFFF"/>
        <w:rPr>
          <w:rFonts w:ascii="Arial" w:hAnsi="Arial" w:cs="Arial"/>
          <w:color w:val="333333"/>
          <w:sz w:val="22"/>
          <w:szCs w:val="22"/>
          <w:lang w:val="pl-PL" w:eastAsia="pl-PL"/>
        </w:rPr>
      </w:pPr>
    </w:p>
    <w:p w14:paraId="6AD4AA1E" w14:textId="3ED39B35"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lastRenderedPageBreak/>
        <w:t>„</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jest wizualnie ukształtowany jak pustynny drapieżnik, by zadowolić nabywców i entuzjastów bezkompromisowej jazdy w terenie” – powiedział Tom </w:t>
      </w:r>
      <w:proofErr w:type="spellStart"/>
      <w:r w:rsidRPr="00864D5D">
        <w:rPr>
          <w:rFonts w:ascii="Arial" w:hAnsi="Arial" w:cs="Arial"/>
          <w:color w:val="333333"/>
          <w:sz w:val="22"/>
          <w:szCs w:val="22"/>
          <w:lang w:val="pl-PL" w:eastAsia="pl-PL"/>
        </w:rPr>
        <w:t>Liu</w:t>
      </w:r>
      <w:proofErr w:type="spellEnd"/>
      <w:r w:rsidRPr="00864D5D">
        <w:rPr>
          <w:rFonts w:ascii="Arial" w:hAnsi="Arial" w:cs="Arial"/>
          <w:color w:val="333333"/>
          <w:sz w:val="22"/>
          <w:szCs w:val="22"/>
          <w:lang w:val="pl-PL" w:eastAsia="pl-PL"/>
        </w:rPr>
        <w:t xml:space="preserve">, główny projektant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R. „Pojawiają się tu mniejsze i większe detale, od bardziej agresywnego wylotu powietrza na masce silnika, po oznaczenia «R» w kolorze </w:t>
      </w:r>
      <w:proofErr w:type="spellStart"/>
      <w:r w:rsidRPr="00864D5D">
        <w:rPr>
          <w:rFonts w:ascii="Arial" w:hAnsi="Arial" w:cs="Arial"/>
          <w:color w:val="333333"/>
          <w:sz w:val="22"/>
          <w:szCs w:val="22"/>
          <w:lang w:val="pl-PL" w:eastAsia="pl-PL"/>
        </w:rPr>
        <w:t>Code</w:t>
      </w:r>
      <w:proofErr w:type="spellEnd"/>
      <w:r w:rsidRPr="00864D5D">
        <w:rPr>
          <w:rFonts w:ascii="Arial" w:hAnsi="Arial" w:cs="Arial"/>
          <w:color w:val="333333"/>
          <w:sz w:val="22"/>
          <w:szCs w:val="22"/>
          <w:lang w:val="pl-PL" w:eastAsia="pl-PL"/>
        </w:rPr>
        <w:t xml:space="preserve"> Orange, które wizualnie komunikują wyższy poziom terenowych osiągów, kryjący się pod hasłem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w:t>
      </w:r>
    </w:p>
    <w:p w14:paraId="56F622C9" w14:textId="77777777" w:rsidR="00864D5D" w:rsidRPr="00864D5D" w:rsidRDefault="00864D5D" w:rsidP="00864D5D">
      <w:pPr>
        <w:shd w:val="clear" w:color="auto" w:fill="FFFFFF"/>
        <w:rPr>
          <w:rFonts w:ascii="Arial" w:hAnsi="Arial" w:cs="Arial"/>
          <w:color w:val="333333"/>
          <w:sz w:val="22"/>
          <w:szCs w:val="22"/>
          <w:lang w:val="pl-PL" w:eastAsia="pl-PL"/>
        </w:rPr>
      </w:pPr>
    </w:p>
    <w:p w14:paraId="7B8F2513" w14:textId="0C7B9B36"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Wśród wyróżniających modele Ford Performance akcentów w kolorze </w:t>
      </w:r>
      <w:proofErr w:type="spellStart"/>
      <w:r w:rsidRPr="00864D5D">
        <w:rPr>
          <w:rFonts w:ascii="Arial" w:hAnsi="Arial" w:cs="Arial"/>
          <w:color w:val="333333"/>
          <w:sz w:val="22"/>
          <w:szCs w:val="22"/>
          <w:lang w:val="pl-PL" w:eastAsia="pl-PL"/>
        </w:rPr>
        <w:t>Code</w:t>
      </w:r>
      <w:proofErr w:type="spellEnd"/>
      <w:r w:rsidRPr="00864D5D">
        <w:rPr>
          <w:rFonts w:ascii="Arial" w:hAnsi="Arial" w:cs="Arial"/>
          <w:color w:val="333333"/>
          <w:sz w:val="22"/>
          <w:szCs w:val="22"/>
          <w:lang w:val="pl-PL" w:eastAsia="pl-PL"/>
        </w:rPr>
        <w:t xml:space="preserve"> Orange znalazły się emblematy «R» na wlocie powietrza, na wylotach wentylacyjnych na masce silnika i na klapie tylnej skrzyni ładunkowej. Specjalny projekt graficzny umieszczony na tylnych błotnikach przedstawia surową, spękaną pustynną ziemię, wzmacniając związek ze środowiskiem, do którego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został stworzony.</w:t>
      </w:r>
    </w:p>
    <w:p w14:paraId="7CFE3032" w14:textId="77777777" w:rsidR="007717BB" w:rsidRPr="00864D5D" w:rsidRDefault="007717BB" w:rsidP="00864D5D">
      <w:pPr>
        <w:shd w:val="clear" w:color="auto" w:fill="FFFFFF"/>
        <w:rPr>
          <w:rFonts w:ascii="Arial" w:hAnsi="Arial" w:cs="Arial"/>
          <w:color w:val="333333"/>
          <w:sz w:val="22"/>
          <w:szCs w:val="22"/>
          <w:lang w:val="pl-PL" w:eastAsia="pl-PL"/>
        </w:rPr>
      </w:pPr>
    </w:p>
    <w:p w14:paraId="43DBA5CD" w14:textId="7B37D8BE"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Agresywny charakter nadwozia przeniesiono do wykończonego w czerni wnętrza. Standardowe fotele </w:t>
      </w:r>
      <w:proofErr w:type="spellStart"/>
      <w:r w:rsidRPr="00864D5D">
        <w:rPr>
          <w:rFonts w:ascii="Arial" w:hAnsi="Arial" w:cs="Arial"/>
          <w:color w:val="333333"/>
          <w:sz w:val="22"/>
          <w:szCs w:val="22"/>
          <w:lang w:val="pl-PL" w:eastAsia="pl-PL"/>
        </w:rPr>
        <w:t>Recaro</w:t>
      </w:r>
      <w:proofErr w:type="spellEnd"/>
      <w:r w:rsidRPr="00864D5D">
        <w:rPr>
          <w:rFonts w:ascii="Arial" w:hAnsi="Arial" w:cs="Arial"/>
          <w:color w:val="333333"/>
          <w:sz w:val="22"/>
          <w:szCs w:val="22"/>
          <w:lang w:val="pl-PL" w:eastAsia="pl-PL"/>
        </w:rPr>
        <w:t xml:space="preserve">® to połączenie czarnej skóry i zamszu </w:t>
      </w:r>
      <w:proofErr w:type="spellStart"/>
      <w:r w:rsidRPr="00864D5D">
        <w:rPr>
          <w:rFonts w:ascii="Arial" w:hAnsi="Arial" w:cs="Arial"/>
          <w:color w:val="333333"/>
          <w:sz w:val="22"/>
          <w:szCs w:val="22"/>
          <w:lang w:val="pl-PL" w:eastAsia="pl-PL"/>
        </w:rPr>
        <w:t>Alcantara</w:t>
      </w:r>
      <w:proofErr w:type="spellEnd"/>
      <w:r w:rsidRPr="00864D5D">
        <w:rPr>
          <w:rFonts w:ascii="Arial" w:hAnsi="Arial" w:cs="Arial"/>
          <w:color w:val="333333"/>
          <w:sz w:val="22"/>
          <w:szCs w:val="22"/>
          <w:lang w:val="pl-PL" w:eastAsia="pl-PL"/>
        </w:rPr>
        <w:t xml:space="preserve">® z takim rozmieszczeniem obu materiałów, by poprawić kontakt kierowcy z fotelem, gdy teren staje się nieprzyjemny. </w:t>
      </w:r>
    </w:p>
    <w:p w14:paraId="2882E8C3" w14:textId="77777777" w:rsidR="00864D5D" w:rsidRDefault="00864D5D" w:rsidP="00864D5D">
      <w:pPr>
        <w:shd w:val="clear" w:color="auto" w:fill="FFFFFF"/>
        <w:rPr>
          <w:rFonts w:ascii="Arial" w:hAnsi="Arial" w:cs="Arial"/>
          <w:color w:val="333333"/>
          <w:sz w:val="22"/>
          <w:szCs w:val="22"/>
          <w:lang w:val="pl-PL" w:eastAsia="pl-PL"/>
        </w:rPr>
      </w:pPr>
    </w:p>
    <w:p w14:paraId="3D8E448F" w14:textId="2A560975"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Prawdziwe włókno węglowe zdobi podszybie na panelu drzwi, pokrywę schowka i górne części deski rozdzielczej</w:t>
      </w:r>
      <w:r w:rsidR="007717BB">
        <w:rPr>
          <w:rFonts w:ascii="Arial" w:hAnsi="Arial" w:cs="Arial"/>
          <w:color w:val="333333"/>
          <w:sz w:val="22"/>
          <w:szCs w:val="22"/>
          <w:lang w:val="pl-PL" w:eastAsia="pl-PL"/>
        </w:rPr>
        <w:t>. W</w:t>
      </w:r>
      <w:r w:rsidRPr="00864D5D">
        <w:rPr>
          <w:rFonts w:ascii="Arial" w:hAnsi="Arial" w:cs="Arial"/>
          <w:color w:val="333333"/>
          <w:sz w:val="22"/>
          <w:szCs w:val="22"/>
          <w:lang w:val="pl-PL" w:eastAsia="pl-PL"/>
        </w:rPr>
        <w:t xml:space="preserve">ykorzystano materiał o trójosiowym splocie, aby symbolicznie oddać połączenie osiągów, wytrzymałości i niezawodności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R.</w:t>
      </w:r>
    </w:p>
    <w:p w14:paraId="6F59BEC7" w14:textId="77777777" w:rsidR="00864D5D" w:rsidRPr="00864D5D" w:rsidRDefault="00864D5D" w:rsidP="00864D5D">
      <w:pPr>
        <w:shd w:val="clear" w:color="auto" w:fill="FFFFFF"/>
        <w:rPr>
          <w:rFonts w:ascii="Arial" w:hAnsi="Arial" w:cs="Arial"/>
          <w:color w:val="333333"/>
          <w:sz w:val="22"/>
          <w:szCs w:val="22"/>
          <w:lang w:val="pl-PL" w:eastAsia="pl-PL"/>
        </w:rPr>
      </w:pPr>
    </w:p>
    <w:p w14:paraId="15E90921" w14:textId="41283E82"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Podobnie jak wszystkie wersje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jest standardowo wyposażony w pakiet inteligentnych systemów ułatwiających jazdę. System </w:t>
      </w:r>
      <w:proofErr w:type="spellStart"/>
      <w:r w:rsidRPr="00864D5D">
        <w:rPr>
          <w:rFonts w:ascii="Arial" w:hAnsi="Arial" w:cs="Arial"/>
          <w:color w:val="333333"/>
          <w:sz w:val="22"/>
          <w:szCs w:val="22"/>
          <w:lang w:val="pl-PL" w:eastAsia="pl-PL"/>
        </w:rPr>
        <w:t>Trail</w:t>
      </w:r>
      <w:proofErr w:type="spellEnd"/>
      <w:r w:rsidRPr="00864D5D">
        <w:rPr>
          <w:rFonts w:ascii="Arial" w:hAnsi="Arial" w:cs="Arial"/>
          <w:color w:val="333333"/>
          <w:sz w:val="22"/>
          <w:szCs w:val="22"/>
          <w:lang w:val="pl-PL" w:eastAsia="pl-PL"/>
        </w:rPr>
        <w:t xml:space="preserve"> </w:t>
      </w:r>
      <w:proofErr w:type="spellStart"/>
      <w:r w:rsidRPr="00864D5D">
        <w:rPr>
          <w:rFonts w:ascii="Arial" w:hAnsi="Arial" w:cs="Arial"/>
          <w:color w:val="333333"/>
          <w:sz w:val="22"/>
          <w:szCs w:val="22"/>
          <w:lang w:val="pl-PL" w:eastAsia="pl-PL"/>
        </w:rPr>
        <w:t>Turn</w:t>
      </w:r>
      <w:proofErr w:type="spellEnd"/>
      <w:r w:rsidRPr="00864D5D">
        <w:rPr>
          <w:rFonts w:ascii="Arial" w:hAnsi="Arial" w:cs="Arial"/>
          <w:color w:val="333333"/>
          <w:sz w:val="22"/>
          <w:szCs w:val="22"/>
          <w:lang w:val="pl-PL" w:eastAsia="pl-PL"/>
        </w:rPr>
        <w:t xml:space="preserve"> </w:t>
      </w:r>
      <w:proofErr w:type="spellStart"/>
      <w:r w:rsidRPr="00864D5D">
        <w:rPr>
          <w:rFonts w:ascii="Arial" w:hAnsi="Arial" w:cs="Arial"/>
          <w:color w:val="333333"/>
          <w:sz w:val="22"/>
          <w:szCs w:val="22"/>
          <w:lang w:val="pl-PL" w:eastAsia="pl-PL"/>
        </w:rPr>
        <w:t>Assist</w:t>
      </w:r>
      <w:proofErr w:type="spellEnd"/>
      <w:r w:rsidRPr="00864D5D">
        <w:rPr>
          <w:rFonts w:ascii="Arial" w:hAnsi="Arial" w:cs="Arial"/>
          <w:color w:val="333333"/>
          <w:sz w:val="22"/>
          <w:szCs w:val="22"/>
          <w:lang w:val="pl-PL" w:eastAsia="pl-PL"/>
        </w:rPr>
        <w:t xml:space="preserve">** pozwala kierowcy zmniejszyć promień skrętu w ciasnych zakrętach i w ten sposób dojechać jeszcze dalej w ekstremalnym terenie. Ford </w:t>
      </w:r>
      <w:proofErr w:type="spellStart"/>
      <w:r w:rsidRPr="00864D5D">
        <w:rPr>
          <w:rFonts w:ascii="Arial" w:hAnsi="Arial" w:cs="Arial"/>
          <w:color w:val="333333"/>
          <w:sz w:val="22"/>
          <w:szCs w:val="22"/>
          <w:lang w:val="pl-PL" w:eastAsia="pl-PL"/>
        </w:rPr>
        <w:t>Trail</w:t>
      </w:r>
      <w:proofErr w:type="spellEnd"/>
      <w:r w:rsidRPr="00864D5D">
        <w:rPr>
          <w:rFonts w:ascii="Arial" w:hAnsi="Arial" w:cs="Arial"/>
          <w:color w:val="333333"/>
          <w:sz w:val="22"/>
          <w:szCs w:val="22"/>
          <w:lang w:val="pl-PL" w:eastAsia="pl-PL"/>
        </w:rPr>
        <w:t xml:space="preserve"> Control (kontrola szlaku) - tempomat terenowy pozwalający kierowcy wybrać zadaną prędkość i zająć się manewrowaniem kierownicą w trudnych warunkach, podczas gdy samochód sam obsługuje przepustnicę i hamulce. </w:t>
      </w:r>
      <w:proofErr w:type="spellStart"/>
      <w:r w:rsidRPr="00864D5D">
        <w:rPr>
          <w:rFonts w:ascii="Arial" w:hAnsi="Arial" w:cs="Arial"/>
          <w:color w:val="333333"/>
          <w:sz w:val="22"/>
          <w:szCs w:val="22"/>
          <w:lang w:val="pl-PL" w:eastAsia="pl-PL"/>
        </w:rPr>
        <w:t>Trail</w:t>
      </w:r>
      <w:proofErr w:type="spellEnd"/>
      <w:r w:rsidRPr="00864D5D">
        <w:rPr>
          <w:rFonts w:ascii="Arial" w:hAnsi="Arial" w:cs="Arial"/>
          <w:color w:val="333333"/>
          <w:sz w:val="22"/>
          <w:szCs w:val="22"/>
          <w:lang w:val="pl-PL" w:eastAsia="pl-PL"/>
        </w:rPr>
        <w:t xml:space="preserve"> 1-Pedal Drive</w:t>
      </w:r>
      <w:r w:rsidRPr="00471959">
        <w:rPr>
          <w:rFonts w:ascii="Arial" w:hAnsi="Arial" w:cs="Arial"/>
          <w:color w:val="333333"/>
          <w:sz w:val="22"/>
          <w:szCs w:val="22"/>
          <w:vertAlign w:val="superscript"/>
          <w:lang w:val="pl-PL" w:eastAsia="pl-PL"/>
        </w:rPr>
        <w:t>†</w:t>
      </w:r>
      <w:r w:rsidRPr="00864D5D">
        <w:rPr>
          <w:rFonts w:ascii="Arial" w:hAnsi="Arial" w:cs="Arial"/>
          <w:color w:val="333333"/>
          <w:sz w:val="22"/>
          <w:szCs w:val="22"/>
          <w:lang w:val="pl-PL" w:eastAsia="pl-PL"/>
        </w:rPr>
        <w:t xml:space="preserve"> pozwala kierowcy kontrolować przepustnicę i hamowanie za pomocą tylko jednego pedału, ułatwiając ekstremalną jazdę, taką jak “pełzanie” po skałach.</w:t>
      </w:r>
    </w:p>
    <w:p w14:paraId="3FF2C782" w14:textId="77777777" w:rsidR="00864D5D" w:rsidRPr="00864D5D" w:rsidRDefault="00864D5D" w:rsidP="00864D5D">
      <w:pPr>
        <w:shd w:val="clear" w:color="auto" w:fill="FFFFFF"/>
        <w:rPr>
          <w:rFonts w:ascii="Arial" w:hAnsi="Arial" w:cs="Arial"/>
          <w:color w:val="333333"/>
          <w:sz w:val="22"/>
          <w:szCs w:val="22"/>
          <w:lang w:val="pl-PL" w:eastAsia="pl-PL"/>
        </w:rPr>
      </w:pPr>
    </w:p>
    <w:p w14:paraId="280FEF09" w14:textId="5FDCAE9A"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O łączność dba standardowy 12-calowy ekran dotykowy systemu SYNC® 4, kompatybilny z Apple </w:t>
      </w:r>
      <w:proofErr w:type="spellStart"/>
      <w:r w:rsidRPr="00864D5D">
        <w:rPr>
          <w:rFonts w:ascii="Arial" w:hAnsi="Arial" w:cs="Arial"/>
          <w:color w:val="333333"/>
          <w:sz w:val="22"/>
          <w:szCs w:val="22"/>
          <w:lang w:val="pl-PL" w:eastAsia="pl-PL"/>
        </w:rPr>
        <w:t>CarPlay</w:t>
      </w:r>
      <w:proofErr w:type="spellEnd"/>
      <w:r w:rsidRPr="00864D5D">
        <w:rPr>
          <w:rFonts w:ascii="Arial" w:hAnsi="Arial" w:cs="Arial"/>
          <w:color w:val="333333"/>
          <w:sz w:val="22"/>
          <w:szCs w:val="22"/>
          <w:lang w:val="pl-PL" w:eastAsia="pl-PL"/>
        </w:rPr>
        <w:t>® i Android Auto</w:t>
      </w:r>
      <w:r w:rsidRPr="00471959">
        <w:rPr>
          <w:rFonts w:ascii="Arial" w:hAnsi="Arial" w:cs="Arial"/>
          <w:color w:val="333333"/>
          <w:sz w:val="22"/>
          <w:szCs w:val="22"/>
          <w:vertAlign w:val="superscript"/>
          <w:lang w:val="pl-PL" w:eastAsia="pl-PL"/>
        </w:rPr>
        <w:t>††</w:t>
      </w:r>
      <w:r w:rsidRPr="00864D5D">
        <w:rPr>
          <w:rFonts w:ascii="Arial" w:hAnsi="Arial" w:cs="Arial"/>
          <w:color w:val="333333"/>
          <w:sz w:val="22"/>
          <w:szCs w:val="22"/>
          <w:lang w:val="pl-PL" w:eastAsia="pl-PL"/>
        </w:rPr>
        <w:t xml:space="preserve">.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korzysta również z możliwości bezprzewodowej aktualizacji oprogramowania Ford Power-</w:t>
      </w:r>
      <w:proofErr w:type="spellStart"/>
      <w:r w:rsidRPr="00864D5D">
        <w:rPr>
          <w:rFonts w:ascii="Arial" w:hAnsi="Arial" w:cs="Arial"/>
          <w:color w:val="333333"/>
          <w:sz w:val="22"/>
          <w:szCs w:val="22"/>
          <w:lang w:val="pl-PL" w:eastAsia="pl-PL"/>
        </w:rPr>
        <w:t>Up</w:t>
      </w:r>
      <w:proofErr w:type="spellEnd"/>
      <w:r w:rsidRPr="00471959">
        <w:rPr>
          <w:rFonts w:ascii="Arial" w:hAnsi="Arial" w:cs="Arial"/>
          <w:color w:val="333333"/>
          <w:sz w:val="22"/>
          <w:szCs w:val="22"/>
          <w:vertAlign w:val="superscript"/>
          <w:lang w:val="pl-PL" w:eastAsia="pl-PL"/>
        </w:rPr>
        <w:t>‡</w:t>
      </w:r>
      <w:r w:rsidRPr="00864D5D">
        <w:rPr>
          <w:rFonts w:ascii="Arial" w:hAnsi="Arial" w:cs="Arial"/>
          <w:color w:val="333333"/>
          <w:sz w:val="22"/>
          <w:szCs w:val="22"/>
          <w:lang w:val="pl-PL" w:eastAsia="pl-PL"/>
        </w:rPr>
        <w:t xml:space="preserve">. Bezprzewodowe aktualizacje mogą zapewnić usprawnienia w całym samochodzie, od systemu SYNC, po podwyższenie jakości działania, zwiększenie możliwości i udogodnienia w innych systemach, które z czasem poprawią przyjemność posiadania </w:t>
      </w:r>
      <w:proofErr w:type="spellStart"/>
      <w:r w:rsidRPr="00864D5D">
        <w:rPr>
          <w:rFonts w:ascii="Arial" w:hAnsi="Arial" w:cs="Arial"/>
          <w:color w:val="333333"/>
          <w:sz w:val="22"/>
          <w:szCs w:val="22"/>
          <w:lang w:val="pl-PL" w:eastAsia="pl-PL"/>
        </w:rPr>
        <w:t>Raptora</w:t>
      </w:r>
      <w:proofErr w:type="spellEnd"/>
      <w:r w:rsidRPr="00864D5D">
        <w:rPr>
          <w:rFonts w:ascii="Arial" w:hAnsi="Arial" w:cs="Arial"/>
          <w:color w:val="333333"/>
          <w:sz w:val="22"/>
          <w:szCs w:val="22"/>
          <w:lang w:val="pl-PL" w:eastAsia="pl-PL"/>
        </w:rPr>
        <w:t xml:space="preserve"> R.</w:t>
      </w:r>
    </w:p>
    <w:p w14:paraId="302324C2" w14:textId="77777777" w:rsidR="00864D5D" w:rsidRPr="00864D5D" w:rsidRDefault="00864D5D" w:rsidP="00864D5D">
      <w:pPr>
        <w:shd w:val="clear" w:color="auto" w:fill="FFFFFF"/>
        <w:rPr>
          <w:rFonts w:ascii="Arial" w:hAnsi="Arial" w:cs="Arial"/>
          <w:color w:val="333333"/>
          <w:sz w:val="22"/>
          <w:szCs w:val="22"/>
          <w:lang w:val="pl-PL" w:eastAsia="pl-PL"/>
        </w:rPr>
      </w:pPr>
    </w:p>
    <w:p w14:paraId="06520104" w14:textId="77777777" w:rsidR="00864D5D" w:rsidRP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F-150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będzie dostępny w ośmiu opcjach kolorystycznych, w tym z nowymi kolorami nadwozia </w:t>
      </w:r>
      <w:proofErr w:type="spellStart"/>
      <w:r w:rsidRPr="00864D5D">
        <w:rPr>
          <w:rFonts w:ascii="Arial" w:hAnsi="Arial" w:cs="Arial"/>
          <w:color w:val="333333"/>
          <w:sz w:val="22"/>
          <w:szCs w:val="22"/>
          <w:lang w:val="pl-PL" w:eastAsia="pl-PL"/>
        </w:rPr>
        <w:t>Avalanche</w:t>
      </w:r>
      <w:proofErr w:type="spellEnd"/>
      <w:r w:rsidRPr="00864D5D">
        <w:rPr>
          <w:rFonts w:ascii="Arial" w:hAnsi="Arial" w:cs="Arial"/>
          <w:color w:val="333333"/>
          <w:sz w:val="22"/>
          <w:szCs w:val="22"/>
          <w:lang w:val="pl-PL" w:eastAsia="pl-PL"/>
        </w:rPr>
        <w:t xml:space="preserve"> i </w:t>
      </w:r>
      <w:proofErr w:type="spellStart"/>
      <w:r w:rsidRPr="00864D5D">
        <w:rPr>
          <w:rFonts w:ascii="Arial" w:hAnsi="Arial" w:cs="Arial"/>
          <w:color w:val="333333"/>
          <w:sz w:val="22"/>
          <w:szCs w:val="22"/>
          <w:lang w:val="pl-PL" w:eastAsia="pl-PL"/>
        </w:rPr>
        <w:t>Azure</w:t>
      </w:r>
      <w:proofErr w:type="spellEnd"/>
      <w:r w:rsidRPr="00864D5D">
        <w:rPr>
          <w:rFonts w:ascii="Arial" w:hAnsi="Arial" w:cs="Arial"/>
          <w:color w:val="333333"/>
          <w:sz w:val="22"/>
          <w:szCs w:val="22"/>
          <w:lang w:val="pl-PL" w:eastAsia="pl-PL"/>
        </w:rPr>
        <w:t xml:space="preserve"> Gray Tri-</w:t>
      </w:r>
      <w:proofErr w:type="spellStart"/>
      <w:r w:rsidRPr="00864D5D">
        <w:rPr>
          <w:rFonts w:ascii="Arial" w:hAnsi="Arial" w:cs="Arial"/>
          <w:color w:val="333333"/>
          <w:sz w:val="22"/>
          <w:szCs w:val="22"/>
          <w:lang w:val="pl-PL" w:eastAsia="pl-PL"/>
        </w:rPr>
        <w:t>Coat</w:t>
      </w:r>
      <w:proofErr w:type="spellEnd"/>
      <w:r w:rsidRPr="00864D5D">
        <w:rPr>
          <w:rFonts w:ascii="Arial" w:hAnsi="Arial" w:cs="Arial"/>
          <w:color w:val="333333"/>
          <w:sz w:val="22"/>
          <w:szCs w:val="22"/>
          <w:lang w:val="pl-PL" w:eastAsia="pl-PL"/>
        </w:rPr>
        <w:t xml:space="preserve"> wprowadzonymi po raz pierwszy w linii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w:t>
      </w:r>
    </w:p>
    <w:p w14:paraId="12FDBAA4" w14:textId="41B58D91" w:rsidR="00864D5D" w:rsidRDefault="00864D5D" w:rsidP="00864D5D">
      <w:pPr>
        <w:shd w:val="clear" w:color="auto" w:fill="FFFFFF"/>
        <w:rPr>
          <w:rFonts w:ascii="Arial" w:hAnsi="Arial" w:cs="Arial"/>
          <w:color w:val="333333"/>
          <w:sz w:val="22"/>
          <w:szCs w:val="22"/>
          <w:lang w:val="pl-PL" w:eastAsia="pl-PL"/>
        </w:rPr>
      </w:pPr>
      <w:r w:rsidRPr="00864D5D">
        <w:rPr>
          <w:rFonts w:ascii="Arial" w:hAnsi="Arial" w:cs="Arial"/>
          <w:color w:val="333333"/>
          <w:sz w:val="22"/>
          <w:szCs w:val="22"/>
          <w:lang w:val="pl-PL" w:eastAsia="pl-PL"/>
        </w:rPr>
        <w:t xml:space="preserve">Zamówienia na F-150 </w:t>
      </w:r>
      <w:proofErr w:type="spellStart"/>
      <w:r w:rsidRPr="00864D5D">
        <w:rPr>
          <w:rFonts w:ascii="Arial" w:hAnsi="Arial" w:cs="Arial"/>
          <w:color w:val="333333"/>
          <w:sz w:val="22"/>
          <w:szCs w:val="22"/>
          <w:lang w:val="pl-PL" w:eastAsia="pl-PL"/>
        </w:rPr>
        <w:t>Raptor</w:t>
      </w:r>
      <w:proofErr w:type="spellEnd"/>
      <w:r w:rsidRPr="00864D5D">
        <w:rPr>
          <w:rFonts w:ascii="Arial" w:hAnsi="Arial" w:cs="Arial"/>
          <w:color w:val="333333"/>
          <w:sz w:val="22"/>
          <w:szCs w:val="22"/>
          <w:lang w:val="pl-PL" w:eastAsia="pl-PL"/>
        </w:rPr>
        <w:t xml:space="preserve"> R są przyjmowane od dzisiaj, a produkcja rozpocznie się pod koniec 2022 roku w </w:t>
      </w:r>
      <w:proofErr w:type="spellStart"/>
      <w:r w:rsidRPr="00864D5D">
        <w:rPr>
          <w:rFonts w:ascii="Arial" w:hAnsi="Arial" w:cs="Arial"/>
          <w:color w:val="333333"/>
          <w:sz w:val="22"/>
          <w:szCs w:val="22"/>
          <w:lang w:val="pl-PL" w:eastAsia="pl-PL"/>
        </w:rPr>
        <w:t>Dearborn</w:t>
      </w:r>
      <w:proofErr w:type="spellEnd"/>
      <w:r w:rsidRPr="00864D5D">
        <w:rPr>
          <w:rFonts w:ascii="Arial" w:hAnsi="Arial" w:cs="Arial"/>
          <w:color w:val="333333"/>
          <w:sz w:val="22"/>
          <w:szCs w:val="22"/>
          <w:lang w:val="pl-PL" w:eastAsia="pl-PL"/>
        </w:rPr>
        <w:t xml:space="preserve"> Truck Plant. </w:t>
      </w:r>
    </w:p>
    <w:p w14:paraId="4C616B45" w14:textId="77777777" w:rsidR="00864D5D" w:rsidRPr="00864D5D" w:rsidRDefault="00864D5D" w:rsidP="00864D5D">
      <w:pPr>
        <w:shd w:val="clear" w:color="auto" w:fill="FFFFFF"/>
        <w:rPr>
          <w:rFonts w:ascii="Arial" w:hAnsi="Arial" w:cs="Arial"/>
          <w:color w:val="333333"/>
          <w:sz w:val="22"/>
          <w:szCs w:val="22"/>
          <w:lang w:val="pl-PL" w:eastAsia="pl-PL"/>
        </w:rPr>
      </w:pPr>
    </w:p>
    <w:p w14:paraId="2AEDE44B" w14:textId="505D0929" w:rsidR="00864D5D" w:rsidRDefault="00864D5D" w:rsidP="00864D5D">
      <w:pPr>
        <w:shd w:val="clear" w:color="auto" w:fill="FFFFFF"/>
        <w:jc w:val="center"/>
        <w:rPr>
          <w:rFonts w:ascii="Arial" w:hAnsi="Arial" w:cs="Arial"/>
          <w:color w:val="333333"/>
          <w:sz w:val="22"/>
          <w:szCs w:val="22"/>
          <w:lang w:val="pl-PL" w:eastAsia="pl-PL"/>
        </w:rPr>
      </w:pPr>
      <w:r w:rsidRPr="00864D5D">
        <w:rPr>
          <w:rFonts w:ascii="Arial" w:hAnsi="Arial" w:cs="Arial"/>
          <w:color w:val="333333"/>
          <w:sz w:val="22"/>
          <w:szCs w:val="22"/>
          <w:lang w:val="pl-PL" w:eastAsia="pl-PL"/>
        </w:rPr>
        <w:t># # #</w:t>
      </w:r>
    </w:p>
    <w:p w14:paraId="1C355498" w14:textId="77777777" w:rsidR="00864D5D" w:rsidRPr="00864D5D" w:rsidRDefault="00864D5D" w:rsidP="00864D5D">
      <w:pPr>
        <w:shd w:val="clear" w:color="auto" w:fill="FFFFFF"/>
        <w:rPr>
          <w:rFonts w:ascii="Arial" w:hAnsi="Arial" w:cs="Arial"/>
          <w:color w:val="333333"/>
          <w:sz w:val="22"/>
          <w:szCs w:val="22"/>
          <w:lang w:val="pl-PL" w:eastAsia="pl-PL"/>
        </w:rPr>
      </w:pPr>
    </w:p>
    <w:p w14:paraId="035BEC5D" w14:textId="77777777"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t>*Klasa pełnowymiarowych pickupów o masie całkowitej do 3856 kg (8500 funtów).</w:t>
      </w:r>
    </w:p>
    <w:p w14:paraId="7BA66749" w14:textId="77777777" w:rsidR="00864D5D" w:rsidRPr="00864D5D" w:rsidRDefault="00864D5D" w:rsidP="00864D5D">
      <w:pPr>
        <w:shd w:val="clear" w:color="auto" w:fill="FFFFFF"/>
        <w:rPr>
          <w:rFonts w:ascii="Arial" w:hAnsi="Arial" w:cs="Arial"/>
          <w:color w:val="333333"/>
          <w:sz w:val="16"/>
          <w:szCs w:val="16"/>
          <w:lang w:val="pl-PL" w:eastAsia="pl-PL"/>
        </w:rPr>
      </w:pPr>
    </w:p>
    <w:p w14:paraId="39D556A1" w14:textId="77777777"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t>**Funkcje wspomagania kierowcy mają charakter uzupełniający i nie zastępują uwagi, osądu i zdolności panowania nad pojazdem przez kierowcę. Nie zastępują one bezpiecznej jazdy. Szczegółowe informacje i ograniczenia zamieszczono w instrukcji obsługi.</w:t>
      </w:r>
    </w:p>
    <w:p w14:paraId="0466E570" w14:textId="77777777" w:rsidR="00864D5D" w:rsidRPr="00864D5D" w:rsidRDefault="00864D5D" w:rsidP="00864D5D">
      <w:pPr>
        <w:shd w:val="clear" w:color="auto" w:fill="FFFFFF"/>
        <w:rPr>
          <w:rFonts w:ascii="Arial" w:hAnsi="Arial" w:cs="Arial"/>
          <w:color w:val="333333"/>
          <w:sz w:val="16"/>
          <w:szCs w:val="16"/>
          <w:lang w:val="pl-PL" w:eastAsia="pl-PL"/>
        </w:rPr>
      </w:pPr>
    </w:p>
    <w:p w14:paraId="1B9EBAD9" w14:textId="36D86B9E"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t>†Obsługa przepustnicy i hamulca jednym pedałem to dodatkowa pomoc w prowadzeniu samochodu. Nie zastępuje to uwagi i oceny sytuacji przez kierowcę, ani konieczności użycia hamulców. Szczegółowe informacje i ograniczenia zamieszczono w instrukcji obsługi.</w:t>
      </w:r>
    </w:p>
    <w:p w14:paraId="3372CD02" w14:textId="77777777" w:rsidR="00864D5D" w:rsidRPr="00864D5D" w:rsidRDefault="00864D5D" w:rsidP="00864D5D">
      <w:pPr>
        <w:shd w:val="clear" w:color="auto" w:fill="FFFFFF"/>
        <w:rPr>
          <w:rFonts w:ascii="Arial" w:hAnsi="Arial" w:cs="Arial"/>
          <w:color w:val="333333"/>
          <w:sz w:val="16"/>
          <w:szCs w:val="16"/>
          <w:lang w:val="pl-PL" w:eastAsia="pl-PL"/>
        </w:rPr>
      </w:pPr>
    </w:p>
    <w:p w14:paraId="562F85B7" w14:textId="77777777"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lastRenderedPageBreak/>
        <w:t>††Wymaga telefonu z aktywną usługą transmisji danych i kompatybilnego oprogramowania. SYNC 4 nie nadzoruje działania produktów stron trzecich podczas ich użytkowania. Strony trzecie ponoszą wyłączną odpowiedzialność za funkcjonalność swoich produktów.</w:t>
      </w:r>
    </w:p>
    <w:p w14:paraId="6F512E71" w14:textId="77777777" w:rsidR="00864D5D" w:rsidRPr="00864D5D" w:rsidRDefault="00864D5D" w:rsidP="00864D5D">
      <w:pPr>
        <w:shd w:val="clear" w:color="auto" w:fill="FFFFFF"/>
        <w:rPr>
          <w:rFonts w:ascii="Arial" w:hAnsi="Arial" w:cs="Arial"/>
          <w:color w:val="333333"/>
          <w:sz w:val="16"/>
          <w:szCs w:val="16"/>
          <w:lang w:val="pl-PL" w:eastAsia="pl-PL"/>
        </w:rPr>
      </w:pPr>
    </w:p>
    <w:p w14:paraId="186F8B7B" w14:textId="77777777" w:rsidR="00864D5D" w:rsidRPr="00864D5D" w:rsidRDefault="00864D5D" w:rsidP="00864D5D">
      <w:pPr>
        <w:shd w:val="clear" w:color="auto" w:fill="FFFFFF"/>
        <w:rPr>
          <w:rFonts w:ascii="Arial" w:hAnsi="Arial" w:cs="Arial"/>
          <w:color w:val="333333"/>
          <w:sz w:val="16"/>
          <w:szCs w:val="16"/>
          <w:lang w:val="pl-PL" w:eastAsia="pl-PL"/>
        </w:rPr>
      </w:pPr>
      <w:proofErr w:type="spellStart"/>
      <w:r w:rsidRPr="00864D5D">
        <w:rPr>
          <w:rFonts w:ascii="Arial" w:hAnsi="Arial" w:cs="Arial"/>
          <w:color w:val="333333"/>
          <w:sz w:val="16"/>
          <w:szCs w:val="16"/>
          <w:lang w:val="pl-PL" w:eastAsia="pl-PL"/>
        </w:rPr>
        <w:t>FordPass</w:t>
      </w:r>
      <w:proofErr w:type="spellEnd"/>
      <w:r w:rsidRPr="00864D5D">
        <w:rPr>
          <w:rFonts w:ascii="Arial" w:hAnsi="Arial" w:cs="Arial"/>
          <w:color w:val="333333"/>
          <w:sz w:val="16"/>
          <w:szCs w:val="16"/>
          <w:lang w:val="pl-PL" w:eastAsia="pl-PL"/>
        </w:rPr>
        <w:t xml:space="preserve"> Connect (wyposażenie opcjonalne w niektórych pojazdach), aplikacja </w:t>
      </w:r>
      <w:proofErr w:type="spellStart"/>
      <w:r w:rsidRPr="00864D5D">
        <w:rPr>
          <w:rFonts w:ascii="Arial" w:hAnsi="Arial" w:cs="Arial"/>
          <w:color w:val="333333"/>
          <w:sz w:val="16"/>
          <w:szCs w:val="16"/>
          <w:lang w:val="pl-PL" w:eastAsia="pl-PL"/>
        </w:rPr>
        <w:t>FordPass</w:t>
      </w:r>
      <w:proofErr w:type="spellEnd"/>
      <w:r w:rsidRPr="00864D5D">
        <w:rPr>
          <w:rFonts w:ascii="Arial" w:hAnsi="Arial" w:cs="Arial"/>
          <w:color w:val="333333"/>
          <w:sz w:val="16"/>
          <w:szCs w:val="16"/>
          <w:lang w:val="pl-PL" w:eastAsia="pl-PL"/>
        </w:rPr>
        <w:t xml:space="preserve"> i związane usługi bazujące na łączności są konieczne przy korzystaniu z funkcji zdalnych (szczegóły w warunkach </w:t>
      </w:r>
      <w:proofErr w:type="spellStart"/>
      <w:r w:rsidRPr="00864D5D">
        <w:rPr>
          <w:rFonts w:ascii="Arial" w:hAnsi="Arial" w:cs="Arial"/>
          <w:color w:val="333333"/>
          <w:sz w:val="16"/>
          <w:szCs w:val="16"/>
          <w:lang w:val="pl-PL" w:eastAsia="pl-PL"/>
        </w:rPr>
        <w:t>FordPass</w:t>
      </w:r>
      <w:proofErr w:type="spellEnd"/>
      <w:r w:rsidRPr="00864D5D">
        <w:rPr>
          <w:rFonts w:ascii="Arial" w:hAnsi="Arial" w:cs="Arial"/>
          <w:color w:val="333333"/>
          <w:sz w:val="16"/>
          <w:szCs w:val="16"/>
          <w:lang w:val="pl-PL" w:eastAsia="pl-PL"/>
        </w:rPr>
        <w:t>).</w:t>
      </w:r>
    </w:p>
    <w:p w14:paraId="0A46ACDA" w14:textId="77777777"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t xml:space="preserve">Usługa </w:t>
      </w:r>
      <w:proofErr w:type="spellStart"/>
      <w:r w:rsidRPr="00864D5D">
        <w:rPr>
          <w:rFonts w:ascii="Arial" w:hAnsi="Arial" w:cs="Arial"/>
          <w:color w:val="333333"/>
          <w:sz w:val="16"/>
          <w:szCs w:val="16"/>
          <w:lang w:val="pl-PL" w:eastAsia="pl-PL"/>
        </w:rPr>
        <w:t>Connected</w:t>
      </w:r>
      <w:proofErr w:type="spellEnd"/>
      <w:r w:rsidRPr="00864D5D">
        <w:rPr>
          <w:rFonts w:ascii="Arial" w:hAnsi="Arial" w:cs="Arial"/>
          <w:color w:val="333333"/>
          <w:sz w:val="16"/>
          <w:szCs w:val="16"/>
          <w:lang w:val="pl-PL" w:eastAsia="pl-PL"/>
        </w:rPr>
        <w:t xml:space="preserve"> i jej funkcje zależą od dostępności kompatybilnej sieci AT&amp;T. Rozwój techniki/sieci komórkowych/możliwości pojazdu może ograniczyć funkcjonalność i uniemożliwić działanie niektórych funkcji bazujących na łączności. Usługa </w:t>
      </w:r>
      <w:proofErr w:type="spellStart"/>
      <w:r w:rsidRPr="00864D5D">
        <w:rPr>
          <w:rFonts w:ascii="Arial" w:hAnsi="Arial" w:cs="Arial"/>
          <w:color w:val="333333"/>
          <w:sz w:val="16"/>
          <w:szCs w:val="16"/>
          <w:lang w:val="pl-PL" w:eastAsia="pl-PL"/>
        </w:rPr>
        <w:t>Connected</w:t>
      </w:r>
      <w:proofErr w:type="spellEnd"/>
      <w:r w:rsidRPr="00864D5D">
        <w:rPr>
          <w:rFonts w:ascii="Arial" w:hAnsi="Arial" w:cs="Arial"/>
          <w:color w:val="333333"/>
          <w:sz w:val="16"/>
          <w:szCs w:val="16"/>
          <w:lang w:val="pl-PL" w:eastAsia="pl-PL"/>
        </w:rPr>
        <w:t xml:space="preserve"> nie obejmuje </w:t>
      </w:r>
      <w:proofErr w:type="spellStart"/>
      <w:r w:rsidRPr="00864D5D">
        <w:rPr>
          <w:rFonts w:ascii="Arial" w:hAnsi="Arial" w:cs="Arial"/>
          <w:color w:val="333333"/>
          <w:sz w:val="16"/>
          <w:szCs w:val="16"/>
          <w:lang w:val="pl-PL" w:eastAsia="pl-PL"/>
        </w:rPr>
        <w:t>hotspotu</w:t>
      </w:r>
      <w:proofErr w:type="spellEnd"/>
      <w:r w:rsidRPr="00864D5D">
        <w:rPr>
          <w:rFonts w:ascii="Arial" w:hAnsi="Arial" w:cs="Arial"/>
          <w:color w:val="333333"/>
          <w:sz w:val="16"/>
          <w:szCs w:val="16"/>
          <w:lang w:val="pl-PL" w:eastAsia="pl-PL"/>
        </w:rPr>
        <w:t xml:space="preserve"> Wi-Fi.</w:t>
      </w:r>
    </w:p>
    <w:p w14:paraId="5461DF64" w14:textId="77777777" w:rsidR="00864D5D" w:rsidRPr="00864D5D" w:rsidRDefault="00864D5D" w:rsidP="00864D5D">
      <w:pPr>
        <w:shd w:val="clear" w:color="auto" w:fill="FFFFFF"/>
        <w:rPr>
          <w:rFonts w:ascii="Arial" w:hAnsi="Arial" w:cs="Arial"/>
          <w:color w:val="333333"/>
          <w:sz w:val="16"/>
          <w:szCs w:val="16"/>
          <w:lang w:val="pl-PL" w:eastAsia="pl-PL"/>
        </w:rPr>
      </w:pPr>
    </w:p>
    <w:p w14:paraId="49C3E202" w14:textId="77777777"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t xml:space="preserve">GT500 i </w:t>
      </w:r>
      <w:proofErr w:type="spellStart"/>
      <w:r w:rsidRPr="00864D5D">
        <w:rPr>
          <w:rFonts w:ascii="Arial" w:hAnsi="Arial" w:cs="Arial"/>
          <w:color w:val="333333"/>
          <w:sz w:val="16"/>
          <w:szCs w:val="16"/>
          <w:lang w:val="pl-PL" w:eastAsia="pl-PL"/>
        </w:rPr>
        <w:t>Shelby</w:t>
      </w:r>
      <w:proofErr w:type="spellEnd"/>
      <w:r w:rsidRPr="00864D5D">
        <w:rPr>
          <w:rFonts w:ascii="Arial" w:hAnsi="Arial" w:cs="Arial"/>
          <w:color w:val="333333"/>
          <w:sz w:val="16"/>
          <w:szCs w:val="16"/>
          <w:lang w:val="pl-PL" w:eastAsia="pl-PL"/>
        </w:rPr>
        <w:t xml:space="preserve"> są zarejestrowanymi znakami towarowymi Carroll Hall </w:t>
      </w:r>
      <w:proofErr w:type="spellStart"/>
      <w:r w:rsidRPr="00864D5D">
        <w:rPr>
          <w:rFonts w:ascii="Arial" w:hAnsi="Arial" w:cs="Arial"/>
          <w:color w:val="333333"/>
          <w:sz w:val="16"/>
          <w:szCs w:val="16"/>
          <w:lang w:val="pl-PL" w:eastAsia="pl-PL"/>
        </w:rPr>
        <w:t>Shelby</w:t>
      </w:r>
      <w:proofErr w:type="spellEnd"/>
      <w:r w:rsidRPr="00864D5D">
        <w:rPr>
          <w:rFonts w:ascii="Arial" w:hAnsi="Arial" w:cs="Arial"/>
          <w:color w:val="333333"/>
          <w:sz w:val="16"/>
          <w:szCs w:val="16"/>
          <w:lang w:val="pl-PL" w:eastAsia="pl-PL"/>
        </w:rPr>
        <w:t xml:space="preserve"> Trust.</w:t>
      </w:r>
    </w:p>
    <w:p w14:paraId="0A789DBD" w14:textId="77777777" w:rsidR="00864D5D" w:rsidRPr="00864D5D" w:rsidRDefault="00864D5D" w:rsidP="00864D5D">
      <w:pPr>
        <w:shd w:val="clear" w:color="auto" w:fill="FFFFFF"/>
        <w:rPr>
          <w:rFonts w:ascii="Arial" w:hAnsi="Arial" w:cs="Arial"/>
          <w:color w:val="333333"/>
          <w:sz w:val="16"/>
          <w:szCs w:val="16"/>
          <w:lang w:val="pl-PL" w:eastAsia="pl-PL"/>
        </w:rPr>
      </w:pPr>
    </w:p>
    <w:p w14:paraId="50480971" w14:textId="77777777" w:rsidR="00864D5D" w:rsidRPr="00864D5D" w:rsidRDefault="00864D5D" w:rsidP="00864D5D">
      <w:pPr>
        <w:shd w:val="clear" w:color="auto" w:fill="FFFFFF"/>
        <w:rPr>
          <w:rFonts w:ascii="Arial" w:hAnsi="Arial" w:cs="Arial"/>
          <w:color w:val="333333"/>
          <w:sz w:val="16"/>
          <w:szCs w:val="16"/>
          <w:lang w:val="pl-PL" w:eastAsia="pl-PL"/>
        </w:rPr>
      </w:pPr>
      <w:r w:rsidRPr="00864D5D">
        <w:rPr>
          <w:rFonts w:ascii="Arial" w:hAnsi="Arial" w:cs="Arial"/>
          <w:color w:val="333333"/>
          <w:sz w:val="16"/>
          <w:szCs w:val="16"/>
          <w:lang w:val="pl-PL" w:eastAsia="pl-PL"/>
        </w:rPr>
        <w:t xml:space="preserve">RECARO jest zastrzeżonym znakiem towarowym RECARO </w:t>
      </w:r>
      <w:proofErr w:type="spellStart"/>
      <w:r w:rsidRPr="00864D5D">
        <w:rPr>
          <w:rFonts w:ascii="Arial" w:hAnsi="Arial" w:cs="Arial"/>
          <w:color w:val="333333"/>
          <w:sz w:val="16"/>
          <w:szCs w:val="16"/>
          <w:lang w:val="pl-PL" w:eastAsia="pl-PL"/>
        </w:rPr>
        <w:t>Beteiligungs</w:t>
      </w:r>
      <w:proofErr w:type="spellEnd"/>
      <w:r w:rsidRPr="00864D5D">
        <w:rPr>
          <w:rFonts w:ascii="Arial" w:hAnsi="Arial" w:cs="Arial"/>
          <w:color w:val="333333"/>
          <w:sz w:val="16"/>
          <w:szCs w:val="16"/>
          <w:lang w:val="pl-PL" w:eastAsia="pl-PL"/>
        </w:rPr>
        <w:t>-GmbH.</w:t>
      </w:r>
    </w:p>
    <w:p w14:paraId="769F0D36" w14:textId="77777777" w:rsidR="00864D5D" w:rsidRPr="00864D5D" w:rsidRDefault="00864D5D" w:rsidP="00864D5D">
      <w:pPr>
        <w:shd w:val="clear" w:color="auto" w:fill="FFFFFF"/>
        <w:rPr>
          <w:rFonts w:ascii="Arial" w:hAnsi="Arial" w:cs="Arial"/>
          <w:color w:val="333333"/>
          <w:sz w:val="16"/>
          <w:szCs w:val="16"/>
          <w:lang w:val="pl-PL" w:eastAsia="pl-PL"/>
        </w:rPr>
      </w:pPr>
    </w:p>
    <w:p w14:paraId="6732C970" w14:textId="4ECAD6AA" w:rsidR="00D602CD" w:rsidRPr="00864D5D" w:rsidRDefault="00864D5D" w:rsidP="00864D5D">
      <w:pPr>
        <w:shd w:val="clear" w:color="auto" w:fill="FFFFFF"/>
        <w:rPr>
          <w:rFonts w:ascii="Arial" w:hAnsi="Arial" w:cs="Arial"/>
          <w:color w:val="000000"/>
          <w:sz w:val="16"/>
          <w:szCs w:val="16"/>
          <w:shd w:val="clear" w:color="auto" w:fill="FFFFFF"/>
          <w:lang w:val="pl-PL" w:eastAsia="pl-PL"/>
        </w:rPr>
      </w:pPr>
      <w:proofErr w:type="spellStart"/>
      <w:r w:rsidRPr="00864D5D">
        <w:rPr>
          <w:rFonts w:ascii="Arial" w:hAnsi="Arial" w:cs="Arial"/>
          <w:color w:val="333333"/>
          <w:sz w:val="16"/>
          <w:szCs w:val="16"/>
          <w:lang w:val="pl-PL" w:eastAsia="pl-PL"/>
        </w:rPr>
        <w:t>Alcantara</w:t>
      </w:r>
      <w:proofErr w:type="spellEnd"/>
      <w:r w:rsidRPr="00864D5D">
        <w:rPr>
          <w:rFonts w:ascii="Arial" w:hAnsi="Arial" w:cs="Arial"/>
          <w:color w:val="333333"/>
          <w:sz w:val="16"/>
          <w:szCs w:val="16"/>
          <w:lang w:val="pl-PL" w:eastAsia="pl-PL"/>
        </w:rPr>
        <w:t xml:space="preserve"> jest zastrzeżonym znakiem towarowym firmy </w:t>
      </w:r>
      <w:proofErr w:type="spellStart"/>
      <w:r w:rsidRPr="00864D5D">
        <w:rPr>
          <w:rFonts w:ascii="Arial" w:hAnsi="Arial" w:cs="Arial"/>
          <w:color w:val="333333"/>
          <w:sz w:val="16"/>
          <w:szCs w:val="16"/>
          <w:lang w:val="pl-PL" w:eastAsia="pl-PL"/>
        </w:rPr>
        <w:t>Alcantara</w:t>
      </w:r>
      <w:proofErr w:type="spellEnd"/>
      <w:r w:rsidRPr="00864D5D">
        <w:rPr>
          <w:rFonts w:ascii="Arial" w:hAnsi="Arial" w:cs="Arial"/>
          <w:color w:val="333333"/>
          <w:sz w:val="16"/>
          <w:szCs w:val="16"/>
          <w:lang w:val="pl-PL" w:eastAsia="pl-PL"/>
        </w:rPr>
        <w:t xml:space="preserve"> </w:t>
      </w:r>
      <w:proofErr w:type="spellStart"/>
      <w:r w:rsidRPr="00864D5D">
        <w:rPr>
          <w:rFonts w:ascii="Arial" w:hAnsi="Arial" w:cs="Arial"/>
          <w:color w:val="333333"/>
          <w:sz w:val="16"/>
          <w:szCs w:val="16"/>
          <w:lang w:val="pl-PL" w:eastAsia="pl-PL"/>
        </w:rPr>
        <w:t>S.p.A</w:t>
      </w:r>
      <w:proofErr w:type="spellEnd"/>
      <w:r w:rsidRPr="00864D5D">
        <w:rPr>
          <w:rFonts w:ascii="Arial" w:hAnsi="Arial" w:cs="Arial"/>
          <w:color w:val="333333"/>
          <w:sz w:val="16"/>
          <w:szCs w:val="16"/>
          <w:lang w:val="pl-PL" w:eastAsia="pl-PL"/>
        </w:rPr>
        <w:t>., Włochy.</w:t>
      </w:r>
    </w:p>
    <w:p w14:paraId="75958B66" w14:textId="0511D05A" w:rsidR="00D15530" w:rsidRPr="005357F8" w:rsidRDefault="00D15530" w:rsidP="00E92AB8">
      <w:pPr>
        <w:shd w:val="clear" w:color="auto" w:fill="FFFFFF"/>
        <w:rPr>
          <w:rFonts w:ascii="Arial" w:hAnsi="Arial" w:cs="Arial"/>
          <w:color w:val="333333"/>
          <w:sz w:val="22"/>
          <w:szCs w:val="22"/>
          <w:lang w:val="pl-PL" w:eastAsia="pl-PL"/>
        </w:rPr>
      </w:pPr>
    </w:p>
    <w:p w14:paraId="52D6CCE0" w14:textId="77777777" w:rsidR="003239F7" w:rsidRDefault="003239F7" w:rsidP="003239F7">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57EA1AB" w14:textId="77777777" w:rsidR="003239F7" w:rsidRDefault="003239F7" w:rsidP="003239F7">
      <w:pPr>
        <w:rPr>
          <w:rFonts w:ascii="Arial" w:hAnsi="Arial" w:cs="Arial"/>
          <w:i/>
          <w:color w:val="000000" w:themeColor="text1"/>
          <w:sz w:val="22"/>
          <w:szCs w:val="22"/>
          <w:lang w:val="pl-PL"/>
        </w:rPr>
      </w:pPr>
      <w:bookmarkStart w:id="2" w:name="_Hlk38031302"/>
      <w:bookmarkEnd w:id="2"/>
    </w:p>
    <w:p w14:paraId="360CCD00" w14:textId="77777777" w:rsidR="003239F7" w:rsidRDefault="003239F7" w:rsidP="003239F7">
      <w:pPr>
        <w:rPr>
          <w:rFonts w:ascii="Arial" w:hAnsi="Arial" w:cs="Arial"/>
          <w:b/>
          <w:bCs/>
          <w:i/>
          <w:iCs/>
          <w:lang w:val="pl-PL"/>
        </w:rPr>
      </w:pPr>
      <w:r>
        <w:rPr>
          <w:rFonts w:ascii="Arial" w:hAnsi="Arial" w:cs="Arial"/>
          <w:b/>
          <w:bCs/>
          <w:i/>
          <w:iCs/>
          <w:lang w:val="pl-PL"/>
        </w:rPr>
        <w:t>O Ford Motor Company</w:t>
      </w:r>
    </w:p>
    <w:p w14:paraId="24215577" w14:textId="77777777" w:rsidR="003239F7" w:rsidRDefault="003239F7" w:rsidP="003239F7">
      <w:pPr>
        <w:rPr>
          <w:rFonts w:ascii="Arial" w:hAnsi="Arial" w:cs="Arial"/>
          <w:i/>
          <w:iCs/>
          <w:lang w:val="pl-PL"/>
        </w:rPr>
      </w:pPr>
      <w:r>
        <w:rPr>
          <w:rFonts w:ascii="Arial" w:hAnsi="Arial" w:cs="Arial"/>
          <w:i/>
          <w:iCs/>
          <w:lang w:val="pl-PL"/>
        </w:rPr>
        <w:t xml:space="preserve">Ford Motor Company (NYSE: F)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Ford zatrudnia około 182 tys. pracowników w zakładach na całym świecie. Więcej informacji na temat Forda, produktów firmy oraz oddziału Ford </w:t>
      </w:r>
      <w:proofErr w:type="spellStart"/>
      <w:r>
        <w:rPr>
          <w:rFonts w:ascii="Arial" w:hAnsi="Arial" w:cs="Arial"/>
          <w:i/>
          <w:iCs/>
          <w:lang w:val="pl-PL"/>
        </w:rPr>
        <w:t>Credit</w:t>
      </w:r>
      <w:proofErr w:type="spellEnd"/>
      <w:r>
        <w:rPr>
          <w:rFonts w:ascii="Arial" w:hAnsi="Arial" w:cs="Arial"/>
          <w:i/>
          <w:iCs/>
          <w:lang w:val="pl-PL"/>
        </w:rPr>
        <w:t xml:space="preserve"> na stronie corporate.ford.com.</w:t>
      </w:r>
    </w:p>
    <w:p w14:paraId="2DD86F41" w14:textId="77777777" w:rsidR="003239F7" w:rsidRDefault="003239F7" w:rsidP="003239F7">
      <w:pPr>
        <w:rPr>
          <w:rFonts w:ascii="Arial" w:hAnsi="Arial" w:cs="Arial"/>
          <w:i/>
          <w:iCs/>
          <w:lang w:val="pl-PL"/>
        </w:rPr>
      </w:pPr>
    </w:p>
    <w:p w14:paraId="6330CCDB" w14:textId="77777777" w:rsidR="003239F7" w:rsidRDefault="003239F7" w:rsidP="003239F7">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22FC8E5" w14:textId="77777777" w:rsidR="003239F7" w:rsidRDefault="003239F7" w:rsidP="003239F7">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3239F7" w14:paraId="77EC14A5" w14:textId="77777777" w:rsidTr="005624F1">
        <w:tc>
          <w:tcPr>
            <w:tcW w:w="1373" w:type="dxa"/>
            <w:shd w:val="clear" w:color="auto" w:fill="auto"/>
          </w:tcPr>
          <w:p w14:paraId="5E3AE323" w14:textId="77777777" w:rsidR="003239F7" w:rsidRDefault="003239F7" w:rsidP="005624F1">
            <w:pPr>
              <w:widowControl w:val="0"/>
              <w:rPr>
                <w:rFonts w:ascii="Arial" w:hAnsi="Arial" w:cs="Arial"/>
                <w:b/>
                <w:lang w:val="pl-PL"/>
              </w:rPr>
            </w:pPr>
            <w:r>
              <w:rPr>
                <w:rFonts w:ascii="Arial" w:hAnsi="Arial" w:cs="Arial"/>
                <w:b/>
                <w:lang w:val="pl-PL"/>
              </w:rPr>
              <w:t>Kontakt:</w:t>
            </w:r>
          </w:p>
        </w:tc>
        <w:tc>
          <w:tcPr>
            <w:tcW w:w="7986" w:type="dxa"/>
            <w:shd w:val="clear" w:color="auto" w:fill="auto"/>
          </w:tcPr>
          <w:p w14:paraId="1428AFC7" w14:textId="77777777" w:rsidR="003239F7" w:rsidRDefault="003239F7" w:rsidP="005624F1">
            <w:pPr>
              <w:widowControl w:val="0"/>
              <w:rPr>
                <w:rFonts w:ascii="Arial" w:hAnsi="Arial" w:cs="Arial"/>
                <w:lang w:val="pl-PL"/>
              </w:rPr>
            </w:pPr>
            <w:r>
              <w:rPr>
                <w:rFonts w:ascii="Arial" w:hAnsi="Arial" w:cs="Arial"/>
                <w:lang w:val="pl-PL"/>
              </w:rPr>
              <w:t>Mariusz Jasiński</w:t>
            </w:r>
          </w:p>
        </w:tc>
      </w:tr>
      <w:tr w:rsidR="003239F7" w:rsidRPr="004414F7" w14:paraId="1220442B" w14:textId="77777777" w:rsidTr="005624F1">
        <w:tc>
          <w:tcPr>
            <w:tcW w:w="1373" w:type="dxa"/>
            <w:shd w:val="clear" w:color="auto" w:fill="auto"/>
          </w:tcPr>
          <w:p w14:paraId="36E0F65A" w14:textId="77777777" w:rsidR="003239F7" w:rsidRDefault="003239F7" w:rsidP="005624F1">
            <w:pPr>
              <w:widowControl w:val="0"/>
              <w:rPr>
                <w:rFonts w:ascii="Arial" w:hAnsi="Arial" w:cs="Arial"/>
                <w:lang w:val="pl-PL"/>
              </w:rPr>
            </w:pPr>
          </w:p>
        </w:tc>
        <w:tc>
          <w:tcPr>
            <w:tcW w:w="7986" w:type="dxa"/>
            <w:shd w:val="clear" w:color="auto" w:fill="auto"/>
          </w:tcPr>
          <w:p w14:paraId="6F57B0A3" w14:textId="77777777" w:rsidR="003239F7" w:rsidRDefault="003239F7" w:rsidP="005624F1">
            <w:pPr>
              <w:widowControl w:val="0"/>
              <w:rPr>
                <w:rFonts w:ascii="Arial" w:hAnsi="Arial" w:cs="Arial"/>
                <w:lang w:val="pl-PL"/>
              </w:rPr>
            </w:pPr>
            <w:r w:rsidRPr="00816C52">
              <w:rPr>
                <w:rFonts w:ascii="Arial" w:hAnsi="Arial" w:cs="Arial"/>
                <w:sz w:val="22"/>
                <w:szCs w:val="22"/>
                <w:lang w:val="pl-PL" w:eastAsia="ar-SA" w:bidi="hi-IN"/>
              </w:rPr>
              <w:t xml:space="preserve">Ford Polska Sp. z o.o.  </w:t>
            </w:r>
          </w:p>
        </w:tc>
      </w:tr>
      <w:tr w:rsidR="003239F7" w14:paraId="0212E64B" w14:textId="77777777" w:rsidTr="005624F1">
        <w:tc>
          <w:tcPr>
            <w:tcW w:w="1373" w:type="dxa"/>
            <w:shd w:val="clear" w:color="auto" w:fill="auto"/>
          </w:tcPr>
          <w:p w14:paraId="7AE3EF46" w14:textId="77777777" w:rsidR="003239F7" w:rsidRDefault="003239F7" w:rsidP="005624F1">
            <w:pPr>
              <w:widowControl w:val="0"/>
              <w:rPr>
                <w:rFonts w:ascii="Arial" w:hAnsi="Arial" w:cs="Arial"/>
                <w:lang w:val="pl-PL"/>
              </w:rPr>
            </w:pPr>
          </w:p>
        </w:tc>
        <w:tc>
          <w:tcPr>
            <w:tcW w:w="7986" w:type="dxa"/>
            <w:shd w:val="clear" w:color="auto" w:fill="auto"/>
          </w:tcPr>
          <w:p w14:paraId="155F3F7A" w14:textId="77777777" w:rsidR="003239F7" w:rsidRPr="00215CAC" w:rsidRDefault="003239F7" w:rsidP="005624F1">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3239F7" w14:paraId="1A8E60DE" w14:textId="77777777" w:rsidTr="005624F1">
        <w:tc>
          <w:tcPr>
            <w:tcW w:w="1373" w:type="dxa"/>
            <w:shd w:val="clear" w:color="auto" w:fill="auto"/>
          </w:tcPr>
          <w:p w14:paraId="2A197CDA" w14:textId="77777777" w:rsidR="003239F7" w:rsidRDefault="003239F7" w:rsidP="005624F1">
            <w:pPr>
              <w:widowControl w:val="0"/>
              <w:rPr>
                <w:rFonts w:ascii="Arial" w:hAnsi="Arial" w:cs="Arial"/>
                <w:lang w:val="pl-PL"/>
              </w:rPr>
            </w:pPr>
          </w:p>
        </w:tc>
        <w:tc>
          <w:tcPr>
            <w:tcW w:w="7986" w:type="dxa"/>
            <w:shd w:val="clear" w:color="auto" w:fill="auto"/>
          </w:tcPr>
          <w:p w14:paraId="2ED7741E" w14:textId="77777777" w:rsidR="003239F7" w:rsidRPr="00215CAC" w:rsidRDefault="003239F7" w:rsidP="005624F1">
            <w:pPr>
              <w:rPr>
                <w:lang w:val="pl-PL"/>
              </w:rPr>
            </w:pPr>
            <w:r w:rsidRPr="00816C52">
              <w:rPr>
                <w:rFonts w:ascii="Arial" w:hAnsi="Arial" w:cs="Arial"/>
                <w:sz w:val="22"/>
                <w:szCs w:val="22"/>
                <w:u w:val="single"/>
                <w:lang w:val="pl-PL" w:eastAsia="ar-SA"/>
              </w:rPr>
              <w:t>mjasinsk@ford.com</w:t>
            </w:r>
          </w:p>
        </w:tc>
      </w:tr>
      <w:bookmarkEnd w:id="0"/>
      <w:bookmarkEnd w:id="1"/>
    </w:tbl>
    <w:p w14:paraId="5ACFAD92" w14:textId="77777777" w:rsidR="00415B3A" w:rsidRPr="00DB0C01" w:rsidRDefault="00415B3A">
      <w:pPr>
        <w:rPr>
          <w:rFonts w:ascii="Arial" w:hAnsi="Arial" w:cs="Arial"/>
          <w:i/>
          <w:sz w:val="22"/>
          <w:szCs w:val="22"/>
          <w:lang w:val="pl-PL"/>
        </w:rPr>
      </w:pPr>
    </w:p>
    <w:sectPr w:rsidR="00415B3A" w:rsidRPr="00DB0C01">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58BA" w14:textId="77777777" w:rsidR="001B4CEF" w:rsidRDefault="001B4CEF">
      <w:r>
        <w:separator/>
      </w:r>
    </w:p>
  </w:endnote>
  <w:endnote w:type="continuationSeparator" w:id="0">
    <w:p w14:paraId="29AD15D9" w14:textId="77777777" w:rsidR="001B4CEF" w:rsidRDefault="001B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4414F7"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D9A6" w14:textId="77777777" w:rsidR="001B4CEF" w:rsidRDefault="001B4CEF">
      <w:r>
        <w:separator/>
      </w:r>
    </w:p>
  </w:footnote>
  <w:footnote w:type="continuationSeparator" w:id="0">
    <w:p w14:paraId="7E158A29" w14:textId="77777777" w:rsidR="001B4CEF" w:rsidRDefault="001B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95741"/>
    <w:multiLevelType w:val="multilevel"/>
    <w:tmpl w:val="506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1"/>
  </w:num>
  <w:num w:numId="7">
    <w:abstractNumId w:val="5"/>
  </w:num>
  <w:num w:numId="8">
    <w:abstractNumId w:val="0"/>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45A6"/>
    <w:rsid w:val="00046C77"/>
    <w:rsid w:val="00047D5F"/>
    <w:rsid w:val="00047F67"/>
    <w:rsid w:val="00050829"/>
    <w:rsid w:val="000529C1"/>
    <w:rsid w:val="00056914"/>
    <w:rsid w:val="00060555"/>
    <w:rsid w:val="00063C05"/>
    <w:rsid w:val="00067A12"/>
    <w:rsid w:val="00084FCF"/>
    <w:rsid w:val="00095FB0"/>
    <w:rsid w:val="000A0CC8"/>
    <w:rsid w:val="000A1732"/>
    <w:rsid w:val="000B334E"/>
    <w:rsid w:val="000B574A"/>
    <w:rsid w:val="000C6253"/>
    <w:rsid w:val="000D7DF7"/>
    <w:rsid w:val="000E061A"/>
    <w:rsid w:val="000E37EB"/>
    <w:rsid w:val="00103101"/>
    <w:rsid w:val="0010574E"/>
    <w:rsid w:val="0011165B"/>
    <w:rsid w:val="00153197"/>
    <w:rsid w:val="00153B7E"/>
    <w:rsid w:val="00164404"/>
    <w:rsid w:val="00164A65"/>
    <w:rsid w:val="00167BEC"/>
    <w:rsid w:val="00185745"/>
    <w:rsid w:val="001874FA"/>
    <w:rsid w:val="00191E7B"/>
    <w:rsid w:val="001938DC"/>
    <w:rsid w:val="00197B6C"/>
    <w:rsid w:val="001A3D56"/>
    <w:rsid w:val="001A597F"/>
    <w:rsid w:val="001B18D2"/>
    <w:rsid w:val="001B4CEF"/>
    <w:rsid w:val="001C45C1"/>
    <w:rsid w:val="001D1591"/>
    <w:rsid w:val="001D6798"/>
    <w:rsid w:val="001D7DEF"/>
    <w:rsid w:val="00200DEB"/>
    <w:rsid w:val="00206DDC"/>
    <w:rsid w:val="00220442"/>
    <w:rsid w:val="00222D77"/>
    <w:rsid w:val="002320C3"/>
    <w:rsid w:val="00234D90"/>
    <w:rsid w:val="00235825"/>
    <w:rsid w:val="00235C81"/>
    <w:rsid w:val="002372C8"/>
    <w:rsid w:val="0024347F"/>
    <w:rsid w:val="002437E0"/>
    <w:rsid w:val="00244291"/>
    <w:rsid w:val="00252B0E"/>
    <w:rsid w:val="00257951"/>
    <w:rsid w:val="002630FB"/>
    <w:rsid w:val="00265516"/>
    <w:rsid w:val="002754B4"/>
    <w:rsid w:val="00276659"/>
    <w:rsid w:val="00283DFA"/>
    <w:rsid w:val="00285184"/>
    <w:rsid w:val="002B3489"/>
    <w:rsid w:val="002C7F84"/>
    <w:rsid w:val="002D26ED"/>
    <w:rsid w:val="002E05AC"/>
    <w:rsid w:val="002E7ABC"/>
    <w:rsid w:val="002F789D"/>
    <w:rsid w:val="0030008D"/>
    <w:rsid w:val="003028E7"/>
    <w:rsid w:val="003038B2"/>
    <w:rsid w:val="003135C0"/>
    <w:rsid w:val="00313868"/>
    <w:rsid w:val="00313873"/>
    <w:rsid w:val="00316C43"/>
    <w:rsid w:val="00317CBD"/>
    <w:rsid w:val="0032194A"/>
    <w:rsid w:val="003239F7"/>
    <w:rsid w:val="003338DE"/>
    <w:rsid w:val="00335B3D"/>
    <w:rsid w:val="003478B4"/>
    <w:rsid w:val="0035184D"/>
    <w:rsid w:val="0035679D"/>
    <w:rsid w:val="00374B0A"/>
    <w:rsid w:val="00385599"/>
    <w:rsid w:val="00393994"/>
    <w:rsid w:val="003A3389"/>
    <w:rsid w:val="003B3B40"/>
    <w:rsid w:val="003B4F8D"/>
    <w:rsid w:val="003D48D3"/>
    <w:rsid w:val="003E68BA"/>
    <w:rsid w:val="003E7E49"/>
    <w:rsid w:val="003F5B82"/>
    <w:rsid w:val="003F68C1"/>
    <w:rsid w:val="004000CF"/>
    <w:rsid w:val="00402FBC"/>
    <w:rsid w:val="004126A7"/>
    <w:rsid w:val="00413B9B"/>
    <w:rsid w:val="00415B3A"/>
    <w:rsid w:val="0043017A"/>
    <w:rsid w:val="00433969"/>
    <w:rsid w:val="004414F7"/>
    <w:rsid w:val="00445133"/>
    <w:rsid w:val="00445878"/>
    <w:rsid w:val="00446F18"/>
    <w:rsid w:val="00454C21"/>
    <w:rsid w:val="004550CA"/>
    <w:rsid w:val="00466D9B"/>
    <w:rsid w:val="0047131F"/>
    <w:rsid w:val="00471959"/>
    <w:rsid w:val="0047418D"/>
    <w:rsid w:val="0047689E"/>
    <w:rsid w:val="00485AA2"/>
    <w:rsid w:val="0048660A"/>
    <w:rsid w:val="00491724"/>
    <w:rsid w:val="00492E12"/>
    <w:rsid w:val="00493B6A"/>
    <w:rsid w:val="00495B2A"/>
    <w:rsid w:val="004A2A86"/>
    <w:rsid w:val="004B0A19"/>
    <w:rsid w:val="004B7D77"/>
    <w:rsid w:val="004C32D0"/>
    <w:rsid w:val="004D619B"/>
    <w:rsid w:val="004E4EED"/>
    <w:rsid w:val="004E65F6"/>
    <w:rsid w:val="004F0783"/>
    <w:rsid w:val="004F1E1F"/>
    <w:rsid w:val="004F7D8F"/>
    <w:rsid w:val="00504CFF"/>
    <w:rsid w:val="00512BC3"/>
    <w:rsid w:val="00525C6E"/>
    <w:rsid w:val="00526460"/>
    <w:rsid w:val="00526704"/>
    <w:rsid w:val="00527A10"/>
    <w:rsid w:val="005314DF"/>
    <w:rsid w:val="005357F8"/>
    <w:rsid w:val="0054149D"/>
    <w:rsid w:val="00545477"/>
    <w:rsid w:val="005501D6"/>
    <w:rsid w:val="0055042F"/>
    <w:rsid w:val="00563004"/>
    <w:rsid w:val="00566116"/>
    <w:rsid w:val="0056712D"/>
    <w:rsid w:val="00572DD6"/>
    <w:rsid w:val="00577833"/>
    <w:rsid w:val="00584AD9"/>
    <w:rsid w:val="00597105"/>
    <w:rsid w:val="005A712C"/>
    <w:rsid w:val="005B6393"/>
    <w:rsid w:val="005B6FC9"/>
    <w:rsid w:val="005C50A3"/>
    <w:rsid w:val="005C552B"/>
    <w:rsid w:val="005D0D7F"/>
    <w:rsid w:val="005D4A19"/>
    <w:rsid w:val="005E5967"/>
    <w:rsid w:val="005F7642"/>
    <w:rsid w:val="00610D0F"/>
    <w:rsid w:val="00620798"/>
    <w:rsid w:val="00620B6E"/>
    <w:rsid w:val="00637EB1"/>
    <w:rsid w:val="0064698D"/>
    <w:rsid w:val="00651240"/>
    <w:rsid w:val="00653D3A"/>
    <w:rsid w:val="00655A89"/>
    <w:rsid w:val="00656A17"/>
    <w:rsid w:val="00671E3E"/>
    <w:rsid w:val="00680390"/>
    <w:rsid w:val="00680E8C"/>
    <w:rsid w:val="00683F31"/>
    <w:rsid w:val="00684C47"/>
    <w:rsid w:val="00686C69"/>
    <w:rsid w:val="00694064"/>
    <w:rsid w:val="006A3C9D"/>
    <w:rsid w:val="006B07B0"/>
    <w:rsid w:val="006B5143"/>
    <w:rsid w:val="006B790A"/>
    <w:rsid w:val="006C2F59"/>
    <w:rsid w:val="006C43B1"/>
    <w:rsid w:val="006C4758"/>
    <w:rsid w:val="006D733A"/>
    <w:rsid w:val="006E16B5"/>
    <w:rsid w:val="006E2B80"/>
    <w:rsid w:val="006E3842"/>
    <w:rsid w:val="006F43C4"/>
    <w:rsid w:val="006F5AD2"/>
    <w:rsid w:val="00700728"/>
    <w:rsid w:val="007030EE"/>
    <w:rsid w:val="00705AFF"/>
    <w:rsid w:val="00717A52"/>
    <w:rsid w:val="007227CE"/>
    <w:rsid w:val="00725272"/>
    <w:rsid w:val="00730422"/>
    <w:rsid w:val="00736A74"/>
    <w:rsid w:val="007371ED"/>
    <w:rsid w:val="00737292"/>
    <w:rsid w:val="0074203C"/>
    <w:rsid w:val="00747600"/>
    <w:rsid w:val="00747E53"/>
    <w:rsid w:val="0075001F"/>
    <w:rsid w:val="00755D9D"/>
    <w:rsid w:val="00756D03"/>
    <w:rsid w:val="007610B2"/>
    <w:rsid w:val="00765182"/>
    <w:rsid w:val="0076529D"/>
    <w:rsid w:val="007717BB"/>
    <w:rsid w:val="0077512C"/>
    <w:rsid w:val="00780288"/>
    <w:rsid w:val="00780EED"/>
    <w:rsid w:val="007811B1"/>
    <w:rsid w:val="0079347A"/>
    <w:rsid w:val="007A0B9D"/>
    <w:rsid w:val="007A4EE5"/>
    <w:rsid w:val="007B104F"/>
    <w:rsid w:val="007B33FD"/>
    <w:rsid w:val="007B7147"/>
    <w:rsid w:val="007E645B"/>
    <w:rsid w:val="007F0EED"/>
    <w:rsid w:val="00805254"/>
    <w:rsid w:val="00823C1C"/>
    <w:rsid w:val="00824889"/>
    <w:rsid w:val="00824F2A"/>
    <w:rsid w:val="00834800"/>
    <w:rsid w:val="0083603C"/>
    <w:rsid w:val="00837462"/>
    <w:rsid w:val="00840DCA"/>
    <w:rsid w:val="00854014"/>
    <w:rsid w:val="00854787"/>
    <w:rsid w:val="00860FFB"/>
    <w:rsid w:val="00864D5D"/>
    <w:rsid w:val="00865024"/>
    <w:rsid w:val="0086642E"/>
    <w:rsid w:val="0086643D"/>
    <w:rsid w:val="00874C9B"/>
    <w:rsid w:val="008861E8"/>
    <w:rsid w:val="00892530"/>
    <w:rsid w:val="00894E03"/>
    <w:rsid w:val="008B1043"/>
    <w:rsid w:val="008B23FB"/>
    <w:rsid w:val="008B391D"/>
    <w:rsid w:val="008B3E7B"/>
    <w:rsid w:val="008B4483"/>
    <w:rsid w:val="008C0BFC"/>
    <w:rsid w:val="008C23F2"/>
    <w:rsid w:val="008D480C"/>
    <w:rsid w:val="008D6CE5"/>
    <w:rsid w:val="008F3E60"/>
    <w:rsid w:val="008F4411"/>
    <w:rsid w:val="00903098"/>
    <w:rsid w:val="009057F6"/>
    <w:rsid w:val="009120A2"/>
    <w:rsid w:val="00916C7E"/>
    <w:rsid w:val="00920F38"/>
    <w:rsid w:val="00921253"/>
    <w:rsid w:val="009226D1"/>
    <w:rsid w:val="00924CFF"/>
    <w:rsid w:val="009256D8"/>
    <w:rsid w:val="009312F0"/>
    <w:rsid w:val="009348B8"/>
    <w:rsid w:val="00941062"/>
    <w:rsid w:val="00942B48"/>
    <w:rsid w:val="00943372"/>
    <w:rsid w:val="009502D7"/>
    <w:rsid w:val="00951E18"/>
    <w:rsid w:val="00956749"/>
    <w:rsid w:val="00957608"/>
    <w:rsid w:val="00957FA2"/>
    <w:rsid w:val="0096080C"/>
    <w:rsid w:val="009623A1"/>
    <w:rsid w:val="009637AD"/>
    <w:rsid w:val="009664F3"/>
    <w:rsid w:val="00967981"/>
    <w:rsid w:val="00967FA8"/>
    <w:rsid w:val="009724E5"/>
    <w:rsid w:val="00972946"/>
    <w:rsid w:val="00972B62"/>
    <w:rsid w:val="0098192F"/>
    <w:rsid w:val="00982AF9"/>
    <w:rsid w:val="00983532"/>
    <w:rsid w:val="00993843"/>
    <w:rsid w:val="00996C18"/>
    <w:rsid w:val="009A0229"/>
    <w:rsid w:val="009A10A5"/>
    <w:rsid w:val="009A4529"/>
    <w:rsid w:val="009A7028"/>
    <w:rsid w:val="009A732E"/>
    <w:rsid w:val="009A73EF"/>
    <w:rsid w:val="009B2896"/>
    <w:rsid w:val="009B3542"/>
    <w:rsid w:val="009B71A1"/>
    <w:rsid w:val="009C4615"/>
    <w:rsid w:val="009C4F45"/>
    <w:rsid w:val="009D11C6"/>
    <w:rsid w:val="009D508D"/>
    <w:rsid w:val="009D5FB1"/>
    <w:rsid w:val="009E1CC2"/>
    <w:rsid w:val="009E1DC7"/>
    <w:rsid w:val="009E5990"/>
    <w:rsid w:val="009F414B"/>
    <w:rsid w:val="009F550A"/>
    <w:rsid w:val="009F5615"/>
    <w:rsid w:val="009F6017"/>
    <w:rsid w:val="00A036F0"/>
    <w:rsid w:val="00A072C0"/>
    <w:rsid w:val="00A10951"/>
    <w:rsid w:val="00A15622"/>
    <w:rsid w:val="00A15DE3"/>
    <w:rsid w:val="00A24AD0"/>
    <w:rsid w:val="00A25330"/>
    <w:rsid w:val="00A2729F"/>
    <w:rsid w:val="00A31813"/>
    <w:rsid w:val="00A37CA7"/>
    <w:rsid w:val="00A42049"/>
    <w:rsid w:val="00A4382C"/>
    <w:rsid w:val="00A620C2"/>
    <w:rsid w:val="00A70C85"/>
    <w:rsid w:val="00A70F33"/>
    <w:rsid w:val="00A7204A"/>
    <w:rsid w:val="00A75CCA"/>
    <w:rsid w:val="00A775ED"/>
    <w:rsid w:val="00A826FB"/>
    <w:rsid w:val="00A82A6E"/>
    <w:rsid w:val="00A86010"/>
    <w:rsid w:val="00A900B6"/>
    <w:rsid w:val="00A90831"/>
    <w:rsid w:val="00A93E49"/>
    <w:rsid w:val="00A95924"/>
    <w:rsid w:val="00AA2D62"/>
    <w:rsid w:val="00AA535C"/>
    <w:rsid w:val="00AA75AB"/>
    <w:rsid w:val="00AC00D5"/>
    <w:rsid w:val="00AC0225"/>
    <w:rsid w:val="00AC42F9"/>
    <w:rsid w:val="00AD1907"/>
    <w:rsid w:val="00AD60BF"/>
    <w:rsid w:val="00AD6C7B"/>
    <w:rsid w:val="00AD776D"/>
    <w:rsid w:val="00AE4857"/>
    <w:rsid w:val="00B05701"/>
    <w:rsid w:val="00B13852"/>
    <w:rsid w:val="00B22332"/>
    <w:rsid w:val="00B26682"/>
    <w:rsid w:val="00B3192B"/>
    <w:rsid w:val="00B33A11"/>
    <w:rsid w:val="00B37D5B"/>
    <w:rsid w:val="00B47903"/>
    <w:rsid w:val="00B479E2"/>
    <w:rsid w:val="00B543FA"/>
    <w:rsid w:val="00B554AD"/>
    <w:rsid w:val="00B60965"/>
    <w:rsid w:val="00B72B77"/>
    <w:rsid w:val="00B771F3"/>
    <w:rsid w:val="00B94508"/>
    <w:rsid w:val="00BA1027"/>
    <w:rsid w:val="00BA2491"/>
    <w:rsid w:val="00BA7DA7"/>
    <w:rsid w:val="00BB1E9F"/>
    <w:rsid w:val="00BB33F0"/>
    <w:rsid w:val="00BB3C4F"/>
    <w:rsid w:val="00BC030F"/>
    <w:rsid w:val="00BC3B47"/>
    <w:rsid w:val="00BD5261"/>
    <w:rsid w:val="00BE0B34"/>
    <w:rsid w:val="00BE6A39"/>
    <w:rsid w:val="00BF3183"/>
    <w:rsid w:val="00C013C6"/>
    <w:rsid w:val="00C043AE"/>
    <w:rsid w:val="00C043F4"/>
    <w:rsid w:val="00C06DB5"/>
    <w:rsid w:val="00C1535F"/>
    <w:rsid w:val="00C2170C"/>
    <w:rsid w:val="00C24689"/>
    <w:rsid w:val="00C24C8D"/>
    <w:rsid w:val="00C30D51"/>
    <w:rsid w:val="00C32FE3"/>
    <w:rsid w:val="00C334CA"/>
    <w:rsid w:val="00C349D3"/>
    <w:rsid w:val="00C41BAA"/>
    <w:rsid w:val="00C43726"/>
    <w:rsid w:val="00C44880"/>
    <w:rsid w:val="00C5790A"/>
    <w:rsid w:val="00C65AD2"/>
    <w:rsid w:val="00C80779"/>
    <w:rsid w:val="00C80867"/>
    <w:rsid w:val="00C83557"/>
    <w:rsid w:val="00C83A5F"/>
    <w:rsid w:val="00C87D12"/>
    <w:rsid w:val="00C87FE0"/>
    <w:rsid w:val="00C9220A"/>
    <w:rsid w:val="00C9513F"/>
    <w:rsid w:val="00CA391D"/>
    <w:rsid w:val="00CC6828"/>
    <w:rsid w:val="00CD3BA1"/>
    <w:rsid w:val="00CD4B11"/>
    <w:rsid w:val="00CD6373"/>
    <w:rsid w:val="00CD6FC6"/>
    <w:rsid w:val="00CD75CA"/>
    <w:rsid w:val="00CE0280"/>
    <w:rsid w:val="00CF3AEA"/>
    <w:rsid w:val="00CF7C9E"/>
    <w:rsid w:val="00D14E8A"/>
    <w:rsid w:val="00D15530"/>
    <w:rsid w:val="00D17379"/>
    <w:rsid w:val="00D31E1C"/>
    <w:rsid w:val="00D31FA0"/>
    <w:rsid w:val="00D33D01"/>
    <w:rsid w:val="00D353FC"/>
    <w:rsid w:val="00D36860"/>
    <w:rsid w:val="00D53304"/>
    <w:rsid w:val="00D548C6"/>
    <w:rsid w:val="00D602CD"/>
    <w:rsid w:val="00D6268B"/>
    <w:rsid w:val="00D64596"/>
    <w:rsid w:val="00D71D3D"/>
    <w:rsid w:val="00D76362"/>
    <w:rsid w:val="00D80A13"/>
    <w:rsid w:val="00D83F02"/>
    <w:rsid w:val="00D84265"/>
    <w:rsid w:val="00D8681E"/>
    <w:rsid w:val="00D95D1B"/>
    <w:rsid w:val="00D972A4"/>
    <w:rsid w:val="00DB0472"/>
    <w:rsid w:val="00DB0C01"/>
    <w:rsid w:val="00DC12AB"/>
    <w:rsid w:val="00DC4F28"/>
    <w:rsid w:val="00DC640A"/>
    <w:rsid w:val="00DD5097"/>
    <w:rsid w:val="00DD5F1F"/>
    <w:rsid w:val="00DE0F5A"/>
    <w:rsid w:val="00DE366E"/>
    <w:rsid w:val="00DE6997"/>
    <w:rsid w:val="00DF1B6C"/>
    <w:rsid w:val="00DF5653"/>
    <w:rsid w:val="00DF5DF6"/>
    <w:rsid w:val="00DF711C"/>
    <w:rsid w:val="00E01601"/>
    <w:rsid w:val="00E139AE"/>
    <w:rsid w:val="00E15DC5"/>
    <w:rsid w:val="00E1784B"/>
    <w:rsid w:val="00E2187D"/>
    <w:rsid w:val="00E3343E"/>
    <w:rsid w:val="00E33532"/>
    <w:rsid w:val="00E35A4B"/>
    <w:rsid w:val="00E51887"/>
    <w:rsid w:val="00E56FC7"/>
    <w:rsid w:val="00E67CD1"/>
    <w:rsid w:val="00E702BF"/>
    <w:rsid w:val="00E74A71"/>
    <w:rsid w:val="00E75F5B"/>
    <w:rsid w:val="00E806FC"/>
    <w:rsid w:val="00E9154A"/>
    <w:rsid w:val="00E92AB8"/>
    <w:rsid w:val="00E93DA6"/>
    <w:rsid w:val="00E95DDB"/>
    <w:rsid w:val="00EB0F49"/>
    <w:rsid w:val="00EB3107"/>
    <w:rsid w:val="00EC181E"/>
    <w:rsid w:val="00ED79EA"/>
    <w:rsid w:val="00EF0BD6"/>
    <w:rsid w:val="00EF22F8"/>
    <w:rsid w:val="00EF3603"/>
    <w:rsid w:val="00EF581B"/>
    <w:rsid w:val="00F01004"/>
    <w:rsid w:val="00F04C12"/>
    <w:rsid w:val="00F051E2"/>
    <w:rsid w:val="00F103AE"/>
    <w:rsid w:val="00F11A68"/>
    <w:rsid w:val="00F14136"/>
    <w:rsid w:val="00F20861"/>
    <w:rsid w:val="00F21E57"/>
    <w:rsid w:val="00F339F1"/>
    <w:rsid w:val="00F34AA5"/>
    <w:rsid w:val="00F372D3"/>
    <w:rsid w:val="00F3784F"/>
    <w:rsid w:val="00F37DE6"/>
    <w:rsid w:val="00F47BED"/>
    <w:rsid w:val="00F51D1F"/>
    <w:rsid w:val="00F613D5"/>
    <w:rsid w:val="00F64430"/>
    <w:rsid w:val="00F67145"/>
    <w:rsid w:val="00F67994"/>
    <w:rsid w:val="00F7095E"/>
    <w:rsid w:val="00F7169E"/>
    <w:rsid w:val="00F83505"/>
    <w:rsid w:val="00F86E54"/>
    <w:rsid w:val="00F87D0F"/>
    <w:rsid w:val="00F91A70"/>
    <w:rsid w:val="00FA0177"/>
    <w:rsid w:val="00FA1351"/>
    <w:rsid w:val="00FA4D33"/>
    <w:rsid w:val="00FA71EC"/>
    <w:rsid w:val="00FB14F1"/>
    <w:rsid w:val="00FB6152"/>
    <w:rsid w:val="00FC3572"/>
    <w:rsid w:val="00FE07D9"/>
    <w:rsid w:val="00FE176B"/>
    <w:rsid w:val="00FE21C1"/>
    <w:rsid w:val="00FE5F53"/>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 w:type="paragraph" w:styleId="BodyText">
    <w:name w:val="Body Text"/>
    <w:basedOn w:val="Normal"/>
    <w:link w:val="BodyTextChar"/>
    <w:uiPriority w:val="99"/>
    <w:semiHidden/>
    <w:unhideWhenUsed/>
    <w:rsid w:val="00864D5D"/>
    <w:pPr>
      <w:spacing w:after="120"/>
    </w:pPr>
  </w:style>
  <w:style w:type="character" w:customStyle="1" w:styleId="BodyTextChar">
    <w:name w:val="Body Text Char"/>
    <w:basedOn w:val="DefaultParagraphFont"/>
    <w:link w:val="BodyText"/>
    <w:uiPriority w:val="99"/>
    <w:semiHidden/>
    <w:rsid w:val="00864D5D"/>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52588731">
      <w:bodyDiv w:val="1"/>
      <w:marLeft w:val="0"/>
      <w:marRight w:val="0"/>
      <w:marTop w:val="0"/>
      <w:marBottom w:val="0"/>
      <w:divBdr>
        <w:top w:val="none" w:sz="0" w:space="0" w:color="auto"/>
        <w:left w:val="none" w:sz="0" w:space="0" w:color="auto"/>
        <w:bottom w:val="none" w:sz="0" w:space="0" w:color="auto"/>
        <w:right w:val="none" w:sz="0" w:space="0" w:color="auto"/>
      </w:divBdr>
    </w:div>
    <w:div w:id="332533380">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615206496">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825511396">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1982</Words>
  <Characters>11892</Characters>
  <Application>Microsoft Office Word</Application>
  <DocSecurity>0</DocSecurity>
  <Lines>99</Lines>
  <Paragraphs>27</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13847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7</cp:revision>
  <dcterms:created xsi:type="dcterms:W3CDTF">2022-07-21T09:27:00Z</dcterms:created>
  <dcterms:modified xsi:type="dcterms:W3CDTF">2022-07-21T10:40:00Z</dcterms:modified>
  <cp:category/>
  <cp:version>9.103.88.44548</cp:version>
</cp:coreProperties>
</file>