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07F3" w14:textId="50DCC2FB" w:rsidR="00697077" w:rsidRPr="00E70A7B" w:rsidRDefault="002438C4" w:rsidP="0004060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Nowa generacja europejskiej ikony </w:t>
      </w:r>
      <w:r w:rsidR="001F6651"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</w:t>
      </w:r>
      <w:r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>a</w:t>
      </w:r>
      <w:r w:rsidR="001F6651"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</w:t>
      </w:r>
      <w:r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- </w:t>
      </w:r>
      <w:proofErr w:type="spellStart"/>
      <w:r w:rsidR="001F6651"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>Focus</w:t>
      </w:r>
      <w:r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>a</w:t>
      </w:r>
      <w:proofErr w:type="spellEnd"/>
      <w:r w:rsidRPr="00E70A7B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- ma wszelkie atuty, by powtórzyć sukces poprzedników.</w:t>
      </w:r>
    </w:p>
    <w:p w14:paraId="578E5F94" w14:textId="476074E2" w:rsidR="00877951" w:rsidRPr="00E70A7B" w:rsidRDefault="0016207E" w:rsidP="00C2130C">
      <w:pPr>
        <w:pStyle w:val="ListParagraph"/>
        <w:numPr>
          <w:ilvl w:val="0"/>
          <w:numId w:val="10"/>
        </w:numPr>
        <w:shd w:val="clear" w:color="auto" w:fill="FFFFFF"/>
        <w:spacing w:before="240" w:after="120"/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Focus od lat jest synonimem doskonałego samochodu</w:t>
      </w:r>
      <w:r w:rsidR="00C2130C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, zarówno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dla</w:t>
      </w:r>
      <w:r w:rsidR="00F6245A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biznesu</w:t>
      </w:r>
      <w:r w:rsidR="00C2130C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, jak i klientów indywidualnych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. Nie inaczej </w:t>
      </w:r>
      <w:r w:rsidR="00F6245A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jest 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z</w:t>
      </w:r>
      <w:r w:rsidR="00877951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</w:t>
      </w:r>
      <w:r w:rsidR="002438C4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jego 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nową generacją. </w:t>
      </w:r>
    </w:p>
    <w:p w14:paraId="3558B9F1" w14:textId="38A52867" w:rsidR="00877951" w:rsidRPr="00E70A7B" w:rsidRDefault="002438C4" w:rsidP="00C2130C">
      <w:pPr>
        <w:pStyle w:val="ListParagraph"/>
        <w:numPr>
          <w:ilvl w:val="0"/>
          <w:numId w:val="10"/>
        </w:numPr>
        <w:shd w:val="clear" w:color="auto" w:fill="FFFFFF"/>
        <w:spacing w:before="240" w:after="120"/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Model</w:t>
      </w:r>
      <w:r w:rsidR="00877951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jest dostępny z hybrydowymi i benzynowymi jednostkami napędowymi</w:t>
      </w:r>
      <w:r w:rsidR="00C2130C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.</w:t>
      </w:r>
    </w:p>
    <w:p w14:paraId="50803C50" w14:textId="1301564E" w:rsidR="00A63520" w:rsidRPr="00E70A7B" w:rsidRDefault="00741946" w:rsidP="00C2130C">
      <w:pPr>
        <w:numPr>
          <w:ilvl w:val="0"/>
          <w:numId w:val="10"/>
        </w:numPr>
        <w:shd w:val="clear" w:color="auto" w:fill="FFFFFF"/>
        <w:spacing w:before="240" w:after="120"/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Odświeżenie przyniosło także zwiększenie praktyczności i funkcjonalności samochodu, który jest pod tym względem zorientowany na </w:t>
      </w:r>
      <w:r w:rsidR="00F6245A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komfort 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kierowc</w:t>
      </w:r>
      <w:r w:rsidR="00F6245A"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>y</w:t>
      </w:r>
      <w:r w:rsidRPr="00E70A7B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i pasażerów. </w:t>
      </w:r>
    </w:p>
    <w:p w14:paraId="35BF9D46" w14:textId="77777777" w:rsidR="00877951" w:rsidRPr="00E70A7B" w:rsidRDefault="00877951" w:rsidP="002438C4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pl-PL" w:eastAsia="pl-PL"/>
        </w:rPr>
      </w:pPr>
    </w:p>
    <w:p w14:paraId="50C01E49" w14:textId="202DD887" w:rsidR="004563ED" w:rsidRPr="00E70A7B" w:rsidRDefault="0036261F" w:rsidP="004563ED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>WARSZAWA</w:t>
      </w:r>
      <w:r w:rsidR="008B21F7" w:rsidRPr="00E70A7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 xml:space="preserve">, </w:t>
      </w:r>
      <w:r w:rsidR="00680D5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>27</w:t>
      </w:r>
      <w:r w:rsidR="00CA7BD5" w:rsidRPr="00E70A7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="001E641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>maja</w:t>
      </w:r>
      <w:r w:rsidR="00CA7BD5" w:rsidRPr="00E70A7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="008B21F7" w:rsidRPr="00E70A7B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pl-PL"/>
        </w:rPr>
        <w:t>2022 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–</w:t>
      </w:r>
      <w:r w:rsidR="00DE0424"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 xml:space="preserve">Ford Focus, który jest jednym </w:t>
      </w:r>
      <w:r w:rsidR="001F6651" w:rsidRPr="00E70A7B">
        <w:rPr>
          <w:rFonts w:ascii="Arial" w:hAnsi="Arial" w:cs="Arial"/>
          <w:bCs/>
          <w:sz w:val="22"/>
          <w:szCs w:val="22"/>
          <w:lang w:val="pl-PL"/>
        </w:rPr>
        <w:t xml:space="preserve">z najpopularniejszych samochodów </w:t>
      </w:r>
      <w:r w:rsidR="00C2130C" w:rsidRPr="00E70A7B">
        <w:rPr>
          <w:rFonts w:ascii="Arial" w:hAnsi="Arial" w:cs="Arial"/>
          <w:bCs/>
          <w:sz w:val="22"/>
          <w:szCs w:val="22"/>
          <w:lang w:val="pl-PL"/>
        </w:rPr>
        <w:t>kompaktowych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1F6651" w:rsidRPr="00E70A7B">
        <w:rPr>
          <w:rFonts w:ascii="Arial" w:hAnsi="Arial" w:cs="Arial"/>
          <w:bCs/>
          <w:sz w:val="22"/>
          <w:szCs w:val="22"/>
          <w:lang w:val="pl-PL"/>
        </w:rPr>
        <w:t xml:space="preserve">przeszedł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 xml:space="preserve">właśnie </w:t>
      </w:r>
      <w:r w:rsidR="001F6651" w:rsidRPr="00E70A7B">
        <w:rPr>
          <w:rFonts w:ascii="Arial" w:hAnsi="Arial" w:cs="Arial"/>
          <w:bCs/>
          <w:sz w:val="22"/>
          <w:szCs w:val="22"/>
          <w:lang w:val="pl-PL"/>
        </w:rPr>
        <w:t xml:space="preserve">gruntowną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modernizację</w:t>
      </w:r>
      <w:r w:rsidR="001F6651" w:rsidRPr="00E70A7B">
        <w:rPr>
          <w:rFonts w:ascii="Arial" w:hAnsi="Arial" w:cs="Arial"/>
          <w:bCs/>
          <w:sz w:val="22"/>
          <w:szCs w:val="22"/>
          <w:lang w:val="pl-PL"/>
        </w:rPr>
        <w:t>.</w:t>
      </w:r>
      <w:r w:rsidR="004563ED" w:rsidRPr="00E70A7B">
        <w:rPr>
          <w:rFonts w:ascii="Arial" w:hAnsi="Arial" w:cs="Arial"/>
          <w:bCs/>
          <w:sz w:val="22"/>
          <w:szCs w:val="22"/>
          <w:lang w:val="pl-PL"/>
        </w:rPr>
        <w:t xml:space="preserve"> Dzięki niej ten kultowy model Forda ma teraz nową, atrakcyjną stylistykę przedniej części nadwozia, najnowocześniejszy system informacyjno-rozrywkowym marki, innowacyjne systemy bezpieczeństwa oraz wydajniejsze silniki hybrydowe. </w:t>
      </w:r>
    </w:p>
    <w:p w14:paraId="1E8433B3" w14:textId="7556C290" w:rsidR="004563ED" w:rsidRPr="00E70A7B" w:rsidRDefault="004563ED" w:rsidP="00E5687E">
      <w:pPr>
        <w:rPr>
          <w:rFonts w:ascii="Arial" w:hAnsi="Arial" w:cs="Arial"/>
          <w:bCs/>
          <w:sz w:val="22"/>
          <w:szCs w:val="22"/>
          <w:lang w:val="pl-PL"/>
        </w:rPr>
      </w:pPr>
    </w:p>
    <w:p w14:paraId="72D0EE75" w14:textId="192659C9" w:rsidR="009628ED" w:rsidRPr="00E70A7B" w:rsidRDefault="001F6651" w:rsidP="009628ED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628ED" w:rsidRPr="00E70A7B">
        <w:rPr>
          <w:rFonts w:ascii="Arial" w:hAnsi="Arial" w:cs="Arial"/>
          <w:bCs/>
          <w:sz w:val="22"/>
          <w:szCs w:val="22"/>
          <w:lang w:val="pl-PL"/>
        </w:rPr>
        <w:t xml:space="preserve">- Kolejna generacja modelu jest w naszej ocenie znaczącym krokiem naprzód. To ewolucja, dzięki której samochód zadowoli zarówno nowych klientów, jak i tych przyzwyczajonych do doskonale znanych zalet </w:t>
      </w:r>
      <w:proofErr w:type="spellStart"/>
      <w:r w:rsidR="009628ED" w:rsidRPr="00E70A7B">
        <w:rPr>
          <w:rFonts w:ascii="Arial" w:hAnsi="Arial" w:cs="Arial"/>
          <w:bCs/>
          <w:sz w:val="22"/>
          <w:szCs w:val="22"/>
          <w:lang w:val="pl-PL"/>
        </w:rPr>
        <w:t>Focusa</w:t>
      </w:r>
      <w:proofErr w:type="spellEnd"/>
      <w:r w:rsidR="00E70A7B" w:rsidRPr="00E70A7B">
        <w:rPr>
          <w:rFonts w:ascii="Arial" w:hAnsi="Arial" w:cs="Arial"/>
          <w:bCs/>
          <w:sz w:val="22"/>
          <w:szCs w:val="22"/>
          <w:lang w:val="pl-PL"/>
        </w:rPr>
        <w:t xml:space="preserve"> – świetnego prowadzenia, przestronnego wnętrza, bogatego wyposażenia oraz innowacyjnych technologii</w:t>
      </w:r>
      <w:r w:rsidR="009628ED" w:rsidRPr="00E70A7B">
        <w:rPr>
          <w:rFonts w:ascii="Arial" w:hAnsi="Arial" w:cs="Arial"/>
          <w:bCs/>
          <w:sz w:val="22"/>
          <w:szCs w:val="22"/>
          <w:lang w:val="pl-PL"/>
        </w:rPr>
        <w:t xml:space="preserve">. Jestem przekonany, że model ten ma wszystkie atuty, by powtórzyć sukces poprzedników - powiedział Piotr Pawlak, prezes i dyrektor zarządzający Ford Polska. </w:t>
      </w:r>
    </w:p>
    <w:p w14:paraId="0EDADCF6" w14:textId="77777777" w:rsidR="008B21F7" w:rsidRPr="00E70A7B" w:rsidRDefault="008B21F7" w:rsidP="008B21F7">
      <w:pPr>
        <w:rPr>
          <w:rFonts w:ascii="Arial" w:hAnsi="Arial" w:cs="Arial"/>
          <w:bCs/>
          <w:sz w:val="22"/>
          <w:szCs w:val="22"/>
          <w:lang w:val="pl-PL"/>
        </w:rPr>
      </w:pPr>
    </w:p>
    <w:p w14:paraId="52305A65" w14:textId="77777777" w:rsidR="001F6651" w:rsidRPr="00E70A7B" w:rsidRDefault="001F6651" w:rsidP="001F6651">
      <w:pPr>
        <w:rPr>
          <w:rFonts w:ascii="Arial" w:hAnsi="Arial" w:cs="Arial"/>
          <w:b/>
          <w:sz w:val="22"/>
          <w:szCs w:val="22"/>
          <w:lang w:val="pl-PL"/>
        </w:rPr>
      </w:pPr>
      <w:r w:rsidRPr="00E70A7B">
        <w:rPr>
          <w:rFonts w:ascii="Arial" w:hAnsi="Arial" w:cs="Arial"/>
          <w:b/>
          <w:sz w:val="22"/>
          <w:szCs w:val="22"/>
          <w:lang w:val="pl-PL"/>
        </w:rPr>
        <w:t>Uporządkowana stylistyka i znane, doskonałe silniki</w:t>
      </w:r>
    </w:p>
    <w:p w14:paraId="2408B68D" w14:textId="047278AE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Ford przy okazji wprowadzenia nowego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Focusa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postawił na zmiany, które znacząco odświeżają całą linię modelową. Ich symbolem są nowe reflektory wykonane w techn</w:t>
      </w:r>
      <w:r w:rsidR="00C2130C" w:rsidRPr="00E70A7B">
        <w:rPr>
          <w:rFonts w:ascii="Arial" w:hAnsi="Arial" w:cs="Arial"/>
          <w:bCs/>
          <w:sz w:val="22"/>
          <w:szCs w:val="22"/>
          <w:lang w:val="pl-PL"/>
        </w:rPr>
        <w:t xml:space="preserve">ologii </w:t>
      </w:r>
      <w:r w:rsidRPr="00E70A7B">
        <w:rPr>
          <w:rFonts w:ascii="Arial" w:hAnsi="Arial" w:cs="Arial"/>
          <w:bCs/>
          <w:sz w:val="22"/>
          <w:szCs w:val="22"/>
          <w:lang w:val="pl-PL"/>
        </w:rPr>
        <w:t>LED, któr</w:t>
      </w:r>
      <w:r w:rsidR="00C2130C" w:rsidRPr="00E70A7B">
        <w:rPr>
          <w:rFonts w:ascii="Arial" w:hAnsi="Arial" w:cs="Arial"/>
          <w:bCs/>
          <w:sz w:val="22"/>
          <w:szCs w:val="22"/>
          <w:lang w:val="pl-PL"/>
        </w:rPr>
        <w:t>e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stanowią podstawowe wyposażenie wszystkich w</w:t>
      </w:r>
      <w:r w:rsidR="002438C4" w:rsidRPr="00E70A7B">
        <w:rPr>
          <w:rFonts w:ascii="Arial" w:hAnsi="Arial" w:cs="Arial"/>
          <w:bCs/>
          <w:sz w:val="22"/>
          <w:szCs w:val="22"/>
          <w:lang w:val="pl-PL"/>
        </w:rPr>
        <w:t>ersji pojazdu</w:t>
      </w:r>
      <w:r w:rsidRPr="00E70A7B">
        <w:rPr>
          <w:rFonts w:ascii="Arial" w:hAnsi="Arial" w:cs="Arial"/>
          <w:bCs/>
          <w:sz w:val="22"/>
          <w:szCs w:val="22"/>
          <w:lang w:val="pl-PL"/>
        </w:rPr>
        <w:t>. Mają one zintegrowa</w:t>
      </w:r>
      <w:r w:rsidR="00541C5E" w:rsidRPr="00E70A7B">
        <w:rPr>
          <w:rFonts w:ascii="Arial" w:hAnsi="Arial" w:cs="Arial"/>
          <w:bCs/>
          <w:sz w:val="22"/>
          <w:szCs w:val="22"/>
          <w:lang w:val="pl-PL"/>
        </w:rPr>
        <w:t>ne światła przeciwmgielne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co pozytywnie wpływa na stylistykę dolnej części nadwozia, a tym samym całego samochodu. Tylne </w:t>
      </w:r>
      <w:proofErr w:type="spellStart"/>
      <w:r w:rsidR="00D47A81">
        <w:rPr>
          <w:rFonts w:ascii="Arial" w:hAnsi="Arial" w:cs="Arial"/>
          <w:bCs/>
          <w:sz w:val="22"/>
          <w:szCs w:val="22"/>
          <w:lang w:val="pl-PL"/>
        </w:rPr>
        <w:t>światła</w:t>
      </w:r>
      <w:r w:rsidRPr="00E70A7B">
        <w:rPr>
          <w:rFonts w:ascii="Arial" w:hAnsi="Arial" w:cs="Arial"/>
          <w:bCs/>
          <w:sz w:val="22"/>
          <w:szCs w:val="22"/>
          <w:lang w:val="pl-PL"/>
        </w:rPr>
        <w:t>w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wersjach pięciodrzwiowych i kombi otrzymały efektowne przyciemnione klosze</w:t>
      </w:r>
      <w:r w:rsidR="00D47A81">
        <w:rPr>
          <w:rFonts w:ascii="Arial" w:hAnsi="Arial" w:cs="Arial"/>
          <w:bCs/>
          <w:sz w:val="22"/>
          <w:szCs w:val="22"/>
          <w:lang w:val="pl-PL"/>
        </w:rPr>
        <w:t>.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7D4FFB3D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00663FF6" w14:textId="60625799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Niezwykle ważne jest także przeprojektowanie przodu samochodu. Przednia krawędź maski silnika przebiega wyżej, co optycznie podwyższa cały samochód i 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pozytywnie wpływa na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jego atrakcyjność. Zwiększono także osłonę chłodnicy, na którą z maski przeniesiono 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logotyp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Forda. </w:t>
      </w:r>
    </w:p>
    <w:p w14:paraId="6DB069F3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23DD8837" w14:textId="25184685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>Jednym z ważniejszych punktów</w:t>
      </w:r>
      <w:r w:rsidR="005D6BCA" w:rsidRPr="00E70A7B">
        <w:rPr>
          <w:rFonts w:ascii="Arial" w:hAnsi="Arial" w:cs="Arial"/>
          <w:bCs/>
          <w:sz w:val="22"/>
          <w:szCs w:val="22"/>
          <w:lang w:val="pl-PL"/>
        </w:rPr>
        <w:t xml:space="preserve"> przy opracowywaniu odświeżonej wersji tego modelu było </w:t>
      </w:r>
      <w:r w:rsidR="00F6245A" w:rsidRPr="00E70A7B">
        <w:rPr>
          <w:rFonts w:ascii="Arial" w:hAnsi="Arial" w:cs="Arial"/>
          <w:bCs/>
          <w:sz w:val="22"/>
          <w:szCs w:val="22"/>
          <w:lang w:val="pl-PL"/>
        </w:rPr>
        <w:t>zm</w:t>
      </w:r>
      <w:r w:rsidR="00A9268B" w:rsidRPr="00E70A7B">
        <w:rPr>
          <w:rFonts w:ascii="Arial" w:hAnsi="Arial" w:cs="Arial"/>
          <w:bCs/>
          <w:sz w:val="22"/>
          <w:szCs w:val="22"/>
          <w:lang w:val="pl-PL"/>
        </w:rPr>
        <w:t>n</w:t>
      </w:r>
      <w:r w:rsidR="00F6245A" w:rsidRPr="00E70A7B">
        <w:rPr>
          <w:rFonts w:ascii="Arial" w:hAnsi="Arial" w:cs="Arial"/>
          <w:bCs/>
          <w:sz w:val="22"/>
          <w:szCs w:val="22"/>
          <w:lang w:val="pl-PL"/>
        </w:rPr>
        <w:t>iejszenie zapotrzebowania na paliwo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. Focus dostępny jest w kilku wersjach silnikowych, w tym z oszczędnymi, hybrydowymi układami napędowymi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Hybrid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z 48-woltową instalacją typu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mild-hybrid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>, oferujący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mi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moc do 155 KM.</w:t>
      </w:r>
    </w:p>
    <w:p w14:paraId="04BF6E4A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3EF6CB39" w14:textId="368C5B8A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>Silniki hybrydowe mogą być wyposażone w nową, siedmio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stopniową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automatyczną skrzynię biegów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Powershift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która pozwala uzyskać </w:t>
      </w:r>
      <w:r w:rsidR="00F6245A" w:rsidRPr="00E70A7B">
        <w:rPr>
          <w:rFonts w:ascii="Arial" w:hAnsi="Arial" w:cs="Arial"/>
          <w:bCs/>
          <w:sz w:val="22"/>
          <w:szCs w:val="22"/>
          <w:lang w:val="pl-PL"/>
        </w:rPr>
        <w:t xml:space="preserve">spalanie paliwa </w:t>
      </w:r>
      <w:r w:rsidRPr="00E70A7B">
        <w:rPr>
          <w:rFonts w:ascii="Arial" w:hAnsi="Arial" w:cs="Arial"/>
          <w:bCs/>
          <w:sz w:val="22"/>
          <w:szCs w:val="22"/>
          <w:lang w:val="pl-PL"/>
        </w:rPr>
        <w:t>– od 5,</w:t>
      </w:r>
      <w:r w:rsidR="00D47A81">
        <w:rPr>
          <w:rFonts w:ascii="Arial" w:hAnsi="Arial" w:cs="Arial"/>
          <w:bCs/>
          <w:sz w:val="22"/>
          <w:szCs w:val="22"/>
          <w:lang w:val="pl-PL"/>
        </w:rPr>
        <w:t>4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l/100 km w cyklu WLTP w przypadku jednostki hybrydowej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. Poza tym zapewnia ona płynne przyspieszanie oraz </w:t>
      </w:r>
      <w:r w:rsidRPr="00E70A7B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gładką i szybką zmianę biegów. Z kolei możliwość redukcji przełożenia o </w:t>
      </w:r>
      <w:r w:rsidR="00F6245A" w:rsidRPr="00E70A7B">
        <w:rPr>
          <w:rFonts w:ascii="Arial" w:hAnsi="Arial" w:cs="Arial"/>
          <w:bCs/>
          <w:sz w:val="22"/>
          <w:szCs w:val="22"/>
          <w:lang w:val="pl-PL"/>
        </w:rPr>
        <w:t xml:space="preserve">trzy </w:t>
      </w:r>
      <w:r w:rsidRPr="00E70A7B">
        <w:rPr>
          <w:rFonts w:ascii="Arial" w:hAnsi="Arial" w:cs="Arial"/>
          <w:bCs/>
          <w:sz w:val="22"/>
          <w:szCs w:val="22"/>
          <w:lang w:val="pl-PL"/>
        </w:rPr>
        <w:t>biegi umożliwia s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prawne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wyprzedzanie.</w:t>
      </w:r>
    </w:p>
    <w:p w14:paraId="1CDF2858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381B7B41" w14:textId="41A09D0B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Dostępny z silnikami o mocy 125 KM i 155 KM, 48-woltowy, hybrydowy układ napędowy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mild-hybrid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z silnikiem spalinowym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Hybrid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jest też w nowym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Focusie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dostępny z sześcio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stopniową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manualną skrzynią biegów. Zużycie paliwa w tym wariancie wynosi w cyklu WLTP od 5,</w:t>
      </w:r>
      <w:r w:rsidR="00D47A81">
        <w:rPr>
          <w:rFonts w:ascii="Arial" w:hAnsi="Arial" w:cs="Arial"/>
          <w:bCs/>
          <w:sz w:val="22"/>
          <w:szCs w:val="22"/>
          <w:lang w:val="pl-PL"/>
        </w:rPr>
        <w:t>3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l/100 km.</w:t>
      </w:r>
    </w:p>
    <w:p w14:paraId="11544ACD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79837F9B" w14:textId="2FA46FE5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Nowy Focus jest oczywiście oferowany także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silnikami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benzynowymi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o mocy 100 KM albo 125 KM. To jednostka, która niedawno zdobyła sz</w:t>
      </w:r>
      <w:r w:rsidR="00CF34E2" w:rsidRPr="00E70A7B">
        <w:rPr>
          <w:rFonts w:ascii="Arial" w:hAnsi="Arial" w:cs="Arial"/>
          <w:bCs/>
          <w:sz w:val="22"/>
          <w:szCs w:val="22"/>
          <w:lang w:val="pl-PL"/>
        </w:rPr>
        <w:t>ósty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raz z rzędu tytuł „Międzynarodowego Silnika Roku” w swojej klasie. Rozwiązania taki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e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jak podwójne niezależne sterowanie zmiennymi fazami rozrządu oraz wysokociśnieniowy bezpośredni wtrysk paliwa przyczyniają się do ogólnej wydajności i szybkich reakcji silnika.</w:t>
      </w:r>
    </w:p>
    <w:p w14:paraId="176B4AF5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0A2746B7" w14:textId="77777777" w:rsidR="001F6651" w:rsidRPr="00E70A7B" w:rsidRDefault="001F6651" w:rsidP="001F6651">
      <w:pPr>
        <w:rPr>
          <w:rFonts w:ascii="Arial" w:hAnsi="Arial" w:cs="Arial"/>
          <w:b/>
          <w:sz w:val="22"/>
          <w:szCs w:val="22"/>
          <w:lang w:val="pl-PL"/>
        </w:rPr>
      </w:pPr>
      <w:r w:rsidRPr="00E70A7B">
        <w:rPr>
          <w:rFonts w:ascii="Arial" w:hAnsi="Arial" w:cs="Arial"/>
          <w:b/>
          <w:sz w:val="22"/>
          <w:szCs w:val="22"/>
          <w:lang w:val="pl-PL"/>
        </w:rPr>
        <w:t>Poprawa niezwykle udanego modelu czyni go wyjątkowym</w:t>
      </w:r>
    </w:p>
    <w:p w14:paraId="1FD08651" w14:textId="2EF1E576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>Jednym z najważniejszych ulepszeń jest wprowadzenie systemu informacyjno-rozrywkowego SYNC 4, zaprezentowanego po raz pierwszy w całkowicie elektrycznym Mustangu Mach-E. Wykorzystuje on zaawansowany algorytm uczenia maszynowego do uczenia się na podstawie zachowa</w:t>
      </w:r>
      <w:r w:rsidR="0014000E" w:rsidRPr="00E70A7B">
        <w:rPr>
          <w:rFonts w:ascii="Arial" w:hAnsi="Arial" w:cs="Arial"/>
          <w:bCs/>
          <w:sz w:val="22"/>
          <w:szCs w:val="22"/>
          <w:lang w:val="pl-PL"/>
        </w:rPr>
        <w:t>nia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kierowców, dzięki czemu dostarcza dokładniejsze sugestie i wyniki wyszukiwania w miarę upływu czasu. </w:t>
      </w:r>
    </w:p>
    <w:p w14:paraId="1DBD8EDF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0C1EB265" w14:textId="3D92C2C8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Samochód jest wyposażony w 13,2-calowy centralny ekran dotykowy, </w:t>
      </w:r>
      <w:r w:rsidR="005D6BCA" w:rsidRPr="00E70A7B">
        <w:rPr>
          <w:rFonts w:ascii="Arial" w:hAnsi="Arial" w:cs="Arial"/>
          <w:bCs/>
          <w:sz w:val="22"/>
          <w:szCs w:val="22"/>
          <w:lang w:val="pl-PL"/>
        </w:rPr>
        <w:t xml:space="preserve">poprzez 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który steruje się również wieloma funkcjami, w tym ogrzewaniem i klimatyzacją, które wcześniej były ustawiane za pomocą fizycznych przycisków. SYNC 4 zapewnia też bezprzewodowe aktualizacje oprogramowania, sterowanie głosem, informacje o ruchu drogowym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TomTom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nawigację satelitarną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Garmin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czy możliwość połączenia z Apple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CarPlay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i Android Auto.</w:t>
      </w:r>
    </w:p>
    <w:p w14:paraId="10AE74B5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0FBFF715" w14:textId="2932553A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Na liście systemów wspomagania kierowcy w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Focusie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także pojawiły się nowe pozycje. Asystent martwego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pola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może wykryć pojazdy zbliżające się od tyłu, a następnie ostrzec kierowcę, jeśli uzna, że może dojść do </w:t>
      </w:r>
      <w:r w:rsidR="005D6BCA" w:rsidRPr="00E70A7B">
        <w:rPr>
          <w:rFonts w:ascii="Arial" w:hAnsi="Arial" w:cs="Arial"/>
          <w:bCs/>
          <w:sz w:val="22"/>
          <w:szCs w:val="22"/>
          <w:lang w:val="pl-PL"/>
        </w:rPr>
        <w:t>kolizji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.  Czujniki radarowe </w:t>
      </w:r>
      <w:r w:rsidR="00F6245A" w:rsidRPr="00E70A7B">
        <w:rPr>
          <w:rFonts w:ascii="Arial" w:hAnsi="Arial" w:cs="Arial"/>
          <w:bCs/>
          <w:sz w:val="22"/>
          <w:szCs w:val="22"/>
          <w:lang w:val="pl-PL"/>
        </w:rPr>
        <w:t xml:space="preserve">BLIS </w:t>
      </w:r>
      <w:r w:rsidRPr="00E70A7B">
        <w:rPr>
          <w:rFonts w:ascii="Arial" w:hAnsi="Arial" w:cs="Arial"/>
          <w:bCs/>
          <w:sz w:val="22"/>
          <w:szCs w:val="22"/>
          <w:lang w:val="pl-PL"/>
        </w:rPr>
        <w:t>skanują równoległe pasy ruchu do 28 metrów za pojazdem 20 razy na sekundę.</w:t>
      </w:r>
    </w:p>
    <w:p w14:paraId="5276A45D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2C8C656B" w14:textId="19C8D35A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Ciekawą funkcją jest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Trailer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Coverage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która pozwala kierowcy zaprogramować dane długości i szerokości holowanej przyczepy za pomocą ekranu dotykowego SYNC 4. </w:t>
      </w:r>
      <w:r w:rsidR="00C77B60" w:rsidRPr="00E70A7B">
        <w:rPr>
          <w:rFonts w:ascii="Arial" w:hAnsi="Arial" w:cs="Arial"/>
          <w:bCs/>
          <w:sz w:val="22"/>
          <w:szCs w:val="22"/>
          <w:lang w:val="pl-PL"/>
        </w:rPr>
        <w:t>Następnie system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automatycznie kompensuje te parametry ostrzegając kierowcę, jeśli inny pojazd znajdzie się w martwym polu w sąsiedztwie holowanej przyczepy.</w:t>
      </w:r>
    </w:p>
    <w:p w14:paraId="211B8759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38243421" w14:textId="40442CC1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Nowy </w:t>
      </w:r>
      <w:r w:rsidR="00774BDD" w:rsidRPr="00E70A7B">
        <w:rPr>
          <w:rFonts w:ascii="Arial" w:hAnsi="Arial" w:cs="Arial"/>
          <w:bCs/>
          <w:sz w:val="22"/>
          <w:szCs w:val="22"/>
          <w:lang w:val="pl-PL"/>
        </w:rPr>
        <w:t>a</w:t>
      </w:r>
      <w:r w:rsidRPr="00E70A7B">
        <w:rPr>
          <w:rFonts w:ascii="Arial" w:hAnsi="Arial" w:cs="Arial"/>
          <w:bCs/>
          <w:sz w:val="22"/>
          <w:szCs w:val="22"/>
          <w:lang w:val="pl-PL"/>
        </w:rPr>
        <w:t>systent zapobiegania kolizjom na skrzyżowaniach wykorzystuje umieszczoną w samochodzie, skierowaną do przodu kamerę i radar, do monitorowania drogi pod kątem potencjalnych kolizji z pojazdami zbliżającymi się po równoległych pasach. System może automatycznie włączyć hamulce podczas jazdy</w:t>
      </w:r>
      <w:r w:rsidR="00774BDD" w:rsidRPr="00E70A7B">
        <w:rPr>
          <w:rFonts w:ascii="Arial" w:hAnsi="Arial" w:cs="Arial"/>
          <w:bCs/>
          <w:sz w:val="22"/>
          <w:szCs w:val="22"/>
          <w:lang w:val="pl-PL"/>
        </w:rPr>
        <w:t>, by zapobiec kolizji</w:t>
      </w:r>
      <w:r w:rsidRPr="00E70A7B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5FF0A4D0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2DEF9CB3" w14:textId="0D28670A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Dostępnych jest oczywiście wiele innych systemów, w tym adaptacyjny tempomat z funkcją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stop&amp;go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asystent wczesnego informowania o niebezpieczeństwie na drodze z aktywnym system ostrzegania pasażerów przed kolizją czy aktywny asystent parkowania, dzięki czemu manewrowanie na parkingu może odbywać się za naciśnięciem przycisku. </w:t>
      </w:r>
    </w:p>
    <w:p w14:paraId="62058F92" w14:textId="0A61C2F0" w:rsidR="005B7C1C" w:rsidRPr="00E70A7B" w:rsidRDefault="005B7C1C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63801E11" w14:textId="00198129" w:rsidR="005B7C1C" w:rsidRPr="00E70A7B" w:rsidRDefault="005B7C1C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Wszystkie te systemy ułatwiają prowadzenie auta, poprawiają bezpieczeństwo kierowcy i pasażerów oraz podnoszą komfort podróżowania. </w:t>
      </w:r>
    </w:p>
    <w:p w14:paraId="5C5B5066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36283CEF" w14:textId="77777777" w:rsidR="001F6651" w:rsidRPr="00E70A7B" w:rsidRDefault="001F6651" w:rsidP="001F6651">
      <w:pPr>
        <w:rPr>
          <w:rFonts w:ascii="Arial" w:hAnsi="Arial" w:cs="Arial"/>
          <w:b/>
          <w:sz w:val="22"/>
          <w:szCs w:val="22"/>
          <w:lang w:val="pl-PL"/>
        </w:rPr>
      </w:pPr>
      <w:r w:rsidRPr="00E70A7B">
        <w:rPr>
          <w:rFonts w:ascii="Arial" w:hAnsi="Arial" w:cs="Arial"/>
          <w:b/>
          <w:sz w:val="22"/>
          <w:szCs w:val="22"/>
          <w:lang w:val="pl-PL"/>
        </w:rPr>
        <w:t>Zmiany z korzyściami dla funkcjonalności</w:t>
      </w:r>
    </w:p>
    <w:p w14:paraId="40B67B89" w14:textId="4C7FC0F2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Pomimo zmian nie tylko zachowano, ale także zwiększono funkcjonalność i praktyczność samochodu. Bagażnik w nowym </w:t>
      </w:r>
      <w:proofErr w:type="spellStart"/>
      <w:r w:rsidRPr="00E70A7B">
        <w:rPr>
          <w:rFonts w:ascii="Arial" w:hAnsi="Arial" w:cs="Arial"/>
          <w:bCs/>
          <w:sz w:val="22"/>
          <w:szCs w:val="22"/>
          <w:lang w:val="pl-PL"/>
        </w:rPr>
        <w:t>Focusie</w:t>
      </w:r>
      <w:proofErr w:type="spellEnd"/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 kombi </w:t>
      </w:r>
      <w:r w:rsidR="00B353C1">
        <w:rPr>
          <w:rFonts w:ascii="Arial" w:hAnsi="Arial" w:cs="Arial"/>
          <w:bCs/>
          <w:sz w:val="22"/>
          <w:szCs w:val="22"/>
          <w:lang w:val="pl-PL"/>
        </w:rPr>
        <w:t>m</w:t>
      </w:r>
      <w:r w:rsidR="00E00CB8">
        <w:rPr>
          <w:rFonts w:ascii="Arial" w:hAnsi="Arial" w:cs="Arial"/>
          <w:bCs/>
          <w:sz w:val="22"/>
          <w:szCs w:val="22"/>
          <w:lang w:val="pl-PL"/>
        </w:rPr>
        <w:t>a 635 litrów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a dodatkowo wprowadzono w nim zupełną nowość. „Strefa wodoodporna” to miejsce, w którym można położyć np. zabłocone buty, bowiem jest ona wykonana z łatwych do wyczyszczenia materiałów, a dodatkowo można ją oddzielić od reszty bagażnika pionową osłoną. </w:t>
      </w:r>
    </w:p>
    <w:p w14:paraId="33AE0106" w14:textId="77777777" w:rsidR="001F6651" w:rsidRPr="00E70A7B" w:rsidRDefault="001F6651" w:rsidP="001F6651">
      <w:pPr>
        <w:rPr>
          <w:rFonts w:ascii="Arial" w:hAnsi="Arial" w:cs="Arial"/>
          <w:bCs/>
          <w:sz w:val="22"/>
          <w:szCs w:val="22"/>
          <w:lang w:val="pl-PL"/>
        </w:rPr>
      </w:pPr>
    </w:p>
    <w:p w14:paraId="137B6B7A" w14:textId="7EE82036" w:rsidR="008B21F7" w:rsidRPr="00E70A7B" w:rsidRDefault="001F6651" w:rsidP="008B21F7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W bagażniku zastosowano też wykładzinę nowej jakości, która podnosi estetykę i jest łatwiejsza do czyszczenia. Można ją wyjmować, aby łatwo wyczyścić czy umyć. Boczne siatki przydają się natomiast do bezpiecznego przechowywania mniejszych przedmiotów. Niezwykle funkcjonalna jest regulowana półka podłogowa z zawiasem, dzięki której można stworzyć dwie osobne przestrzenie do przechowywania. </w:t>
      </w:r>
    </w:p>
    <w:p w14:paraId="2A28AA7C" w14:textId="75211C0E" w:rsidR="004563ED" w:rsidRPr="00E70A7B" w:rsidRDefault="004563ED" w:rsidP="008B21F7">
      <w:pPr>
        <w:rPr>
          <w:rFonts w:ascii="Arial" w:hAnsi="Arial" w:cs="Arial"/>
          <w:bCs/>
          <w:sz w:val="22"/>
          <w:szCs w:val="22"/>
          <w:lang w:val="pl-PL"/>
        </w:rPr>
      </w:pPr>
    </w:p>
    <w:p w14:paraId="123E2A18" w14:textId="3704FA7D" w:rsidR="004563ED" w:rsidRPr="00E70A7B" w:rsidRDefault="004563ED" w:rsidP="008B21F7">
      <w:pPr>
        <w:rPr>
          <w:rFonts w:ascii="Arial" w:hAnsi="Arial" w:cs="Arial"/>
          <w:bCs/>
          <w:sz w:val="22"/>
          <w:szCs w:val="22"/>
          <w:lang w:val="pl-PL"/>
        </w:rPr>
      </w:pPr>
      <w:r w:rsidRPr="00E70A7B">
        <w:rPr>
          <w:rFonts w:ascii="Arial" w:hAnsi="Arial" w:cs="Arial"/>
          <w:bCs/>
          <w:sz w:val="22"/>
          <w:szCs w:val="22"/>
          <w:lang w:val="pl-PL"/>
        </w:rPr>
        <w:t>Ford Focus jest więc po raz kolejny kandydatem na rynkowy bestseller. Model nie stracił bowiem nic ze swojej wszechstronności</w:t>
      </w:r>
      <w:r w:rsidR="009628ED" w:rsidRPr="00E70A7B">
        <w:rPr>
          <w:rFonts w:ascii="Arial" w:hAnsi="Arial" w:cs="Arial"/>
          <w:bCs/>
          <w:sz w:val="22"/>
          <w:szCs w:val="22"/>
          <w:lang w:val="pl-PL"/>
        </w:rPr>
        <w:t xml:space="preserve"> – nadal oferuje wiodące w klasie właściwości jezdne, przestronne wnętrze dla podróżujących oraz ich bagażu</w:t>
      </w:r>
      <w:r w:rsidRPr="00E70A7B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9628ED" w:rsidRPr="00E70A7B">
        <w:rPr>
          <w:rFonts w:ascii="Arial" w:hAnsi="Arial" w:cs="Arial"/>
          <w:bCs/>
          <w:sz w:val="22"/>
          <w:szCs w:val="22"/>
          <w:lang w:val="pl-PL"/>
        </w:rPr>
        <w:t xml:space="preserve">innowacyjne technologie oraz bogate wyposażenie, </w:t>
      </w:r>
      <w:r w:rsidRPr="00E70A7B">
        <w:rPr>
          <w:rFonts w:ascii="Arial" w:hAnsi="Arial" w:cs="Arial"/>
          <w:bCs/>
          <w:sz w:val="22"/>
          <w:szCs w:val="22"/>
          <w:lang w:val="pl-PL"/>
        </w:rPr>
        <w:t>a jego turbodoładowane silniki benzynowe zapewniają dynamiczną i oszczędną jazdę.</w:t>
      </w:r>
    </w:p>
    <w:p w14:paraId="4EB128FA" w14:textId="77777777" w:rsidR="008B21F7" w:rsidRPr="00E70A7B" w:rsidRDefault="008B21F7" w:rsidP="008B21F7">
      <w:pPr>
        <w:rPr>
          <w:rFonts w:ascii="Arial" w:hAnsi="Arial" w:cs="Arial"/>
          <w:bCs/>
          <w:sz w:val="22"/>
          <w:szCs w:val="22"/>
          <w:lang w:val="pl-PL"/>
        </w:rPr>
      </w:pPr>
    </w:p>
    <w:p w14:paraId="6C3A4D49" w14:textId="77777777" w:rsidR="00CC64A3" w:rsidRPr="00E70A7B" w:rsidRDefault="00CC64A3" w:rsidP="00CC64A3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70A7B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3B3C7DB" w14:textId="77777777" w:rsidR="00CC64A3" w:rsidRPr="00E70A7B" w:rsidRDefault="00CC64A3" w:rsidP="00CC64A3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306EA68" w14:textId="77777777" w:rsidR="00CC64A3" w:rsidRPr="00E70A7B" w:rsidRDefault="00CC64A3" w:rsidP="00CC64A3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6B5B8D6B" w14:textId="77777777" w:rsidR="00CC64A3" w:rsidRPr="00E70A7B" w:rsidRDefault="00CC64A3" w:rsidP="00CC64A3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E70A7B"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324D229B" w14:textId="77777777" w:rsidR="00CC64A3" w:rsidRPr="00E70A7B" w:rsidRDefault="00CC64A3" w:rsidP="00CC64A3">
      <w:pPr>
        <w:rPr>
          <w:rFonts w:ascii="Arial" w:hAnsi="Arial" w:cs="Arial"/>
          <w:i/>
          <w:iCs/>
          <w:color w:val="000000"/>
          <w:lang w:val="pl-PL"/>
        </w:rPr>
      </w:pPr>
      <w:r w:rsidRPr="00E70A7B">
        <w:rPr>
          <w:rFonts w:ascii="Arial" w:hAnsi="Arial" w:cs="Arial"/>
          <w:i/>
          <w:iCs/>
          <w:color w:val="000000"/>
          <w:lang w:val="pl-PL"/>
        </w:rPr>
        <w:t xml:space="preserve">Ford Motor Company (NYSE: F) z centralą w </w:t>
      </w:r>
      <w:proofErr w:type="spellStart"/>
      <w:r w:rsidRPr="00E70A7B"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 w:rsidRPr="00E70A7B">
        <w:rPr>
          <w:rFonts w:ascii="Arial" w:hAnsi="Arial" w:cs="Arial"/>
          <w:i/>
          <w:iCs/>
          <w:color w:val="000000"/>
          <w:lang w:val="pl-PL"/>
        </w:rPr>
        <w:t xml:space="preserve">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</w:t>
      </w:r>
      <w:proofErr w:type="spellStart"/>
      <w:r w:rsidRPr="00E70A7B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E70A7B">
        <w:rPr>
          <w:rFonts w:ascii="Arial" w:hAnsi="Arial" w:cs="Arial"/>
          <w:i/>
          <w:iCs/>
          <w:color w:val="000000"/>
          <w:lang w:val="pl-PL"/>
        </w:rPr>
        <w:t xml:space="preserve"> Company. Firma zatrudnia około 183 tys. pracowników w zakładach na całym świecie. Więcej informacji na temat Forda, produktów firmy oraz oddziału Ford Motor </w:t>
      </w:r>
      <w:proofErr w:type="spellStart"/>
      <w:r w:rsidRPr="00E70A7B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E70A7B"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 w:rsidRPr="00E70A7B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E70A7B">
        <w:rPr>
          <w:rFonts w:ascii="Arial" w:hAnsi="Arial" w:cs="Arial"/>
          <w:i/>
          <w:iCs/>
          <w:color w:val="000000"/>
          <w:lang w:val="pl-PL"/>
        </w:rPr>
        <w:t>.</w:t>
      </w:r>
    </w:p>
    <w:p w14:paraId="54355AF7" w14:textId="77777777" w:rsidR="00CC64A3" w:rsidRPr="00E70A7B" w:rsidRDefault="00CC64A3" w:rsidP="00CC64A3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1DEF9A96" w14:textId="77777777" w:rsidR="00CC64A3" w:rsidRPr="00E70A7B" w:rsidRDefault="00CC64A3" w:rsidP="00CC64A3">
      <w:pPr>
        <w:rPr>
          <w:rFonts w:ascii="Arial" w:hAnsi="Arial" w:cs="Arial"/>
          <w:szCs w:val="22"/>
          <w:lang w:val="pl-PL"/>
        </w:rPr>
      </w:pPr>
      <w:r w:rsidRPr="00E70A7B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E70A7B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41 tys. pracowników we własnych oddziałach i łącznie około 55 tys. osób, po uwzględnieniu spółek typu joint venture oraz działalności nieskonsolidowanej. Oprócz spółki Ford Motor </w:t>
      </w:r>
      <w:proofErr w:type="spellStart"/>
      <w:r w:rsidRPr="00E70A7B">
        <w:rPr>
          <w:rFonts w:ascii="Arial" w:hAnsi="Arial" w:cs="Arial"/>
          <w:i/>
          <w:iCs/>
          <w:lang w:val="pl-PL"/>
        </w:rPr>
        <w:t>Credit</w:t>
      </w:r>
      <w:proofErr w:type="spellEnd"/>
      <w:r w:rsidRPr="00E70A7B"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 w:rsidRPr="00E70A7B">
        <w:rPr>
          <w:rFonts w:ascii="Arial" w:hAnsi="Arial" w:cs="Arial"/>
          <w:i/>
          <w:iCs/>
          <w:lang w:val="pl-PL"/>
        </w:rPr>
        <w:t>Customer</w:t>
      </w:r>
      <w:proofErr w:type="spellEnd"/>
      <w:r w:rsidRPr="00E70A7B"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 w:rsidRPr="00E70A7B">
        <w:rPr>
          <w:rFonts w:ascii="Arial" w:hAnsi="Arial" w:cs="Arial"/>
          <w:i/>
          <w:iCs/>
          <w:lang w:val="pl-PL"/>
        </w:rPr>
        <w:t>Division</w:t>
      </w:r>
      <w:proofErr w:type="spellEnd"/>
      <w:r w:rsidRPr="00E70A7B"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262D2743" w14:textId="77777777" w:rsidR="00CC64A3" w:rsidRPr="00E70A7B" w:rsidRDefault="00CC64A3" w:rsidP="00CC64A3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 w:rsidRPr="00E70A7B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CC64A3" w:rsidRPr="00E70A7B" w14:paraId="04319E49" w14:textId="77777777" w:rsidTr="00FC7518">
        <w:tc>
          <w:tcPr>
            <w:tcW w:w="1320" w:type="dxa"/>
            <w:hideMark/>
          </w:tcPr>
          <w:p w14:paraId="2D47EE36" w14:textId="77777777" w:rsidR="00CC64A3" w:rsidRPr="00E70A7B" w:rsidRDefault="00CC64A3" w:rsidP="00FC751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E70A7B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3B8A6249" w14:textId="77777777" w:rsidR="00CC64A3" w:rsidRPr="00E70A7B" w:rsidRDefault="00CC64A3" w:rsidP="00FC751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E70A7B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46E96E19" w14:textId="77777777" w:rsidR="00CC64A3" w:rsidRPr="00E70A7B" w:rsidRDefault="00CC64A3" w:rsidP="00FC751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CC64A3" w:rsidRPr="00680D5A" w14:paraId="3F9D27C1" w14:textId="77777777" w:rsidTr="00FC7518">
        <w:tc>
          <w:tcPr>
            <w:tcW w:w="1320" w:type="dxa"/>
          </w:tcPr>
          <w:p w14:paraId="7E920AE4" w14:textId="77777777" w:rsidR="00CC64A3" w:rsidRPr="00E70A7B" w:rsidRDefault="00CC64A3" w:rsidP="00FC751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43B8CBC2" w14:textId="77777777" w:rsidR="00CC64A3" w:rsidRPr="00E70A7B" w:rsidRDefault="00CC64A3" w:rsidP="00FC751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E70A7B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36D9FEE" w14:textId="77777777" w:rsidR="00CC64A3" w:rsidRPr="00E70A7B" w:rsidRDefault="00CC64A3" w:rsidP="00FC751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CC64A3" w:rsidRPr="00E70A7B" w14:paraId="39095137" w14:textId="77777777" w:rsidTr="00FC7518">
        <w:tc>
          <w:tcPr>
            <w:tcW w:w="1320" w:type="dxa"/>
          </w:tcPr>
          <w:p w14:paraId="0B0AFD18" w14:textId="77777777" w:rsidR="00CC64A3" w:rsidRPr="00E70A7B" w:rsidRDefault="00CC64A3" w:rsidP="00FC751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F9C3D5D" w14:textId="77777777" w:rsidR="00CC64A3" w:rsidRPr="00E70A7B" w:rsidRDefault="00CC64A3" w:rsidP="00FC751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E70A7B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67EAE2BD" w14:textId="77777777" w:rsidR="00CC64A3" w:rsidRPr="00E70A7B" w:rsidRDefault="00CC64A3" w:rsidP="00FC751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357D7BAE" w14:textId="77777777" w:rsidR="00CC64A3" w:rsidRPr="00E70A7B" w:rsidRDefault="00CC64A3" w:rsidP="00CC64A3">
      <w:pPr>
        <w:ind w:left="720" w:firstLine="720"/>
        <w:rPr>
          <w:lang w:val="pl-PL"/>
        </w:rPr>
      </w:pPr>
      <w:r w:rsidRPr="00E70A7B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bookmarkEnd w:id="0"/>
    <w:bookmarkEnd w:id="1"/>
    <w:p w14:paraId="5ACFAD92" w14:textId="77777777" w:rsidR="00415B3A" w:rsidRPr="00E70A7B" w:rsidRDefault="00415B3A">
      <w:pPr>
        <w:rPr>
          <w:rFonts w:ascii="Arial" w:hAnsi="Arial" w:cs="Arial"/>
          <w:i/>
          <w:sz w:val="22"/>
          <w:szCs w:val="22"/>
          <w:lang w:val="pl-PL"/>
        </w:rPr>
      </w:pPr>
    </w:p>
    <w:sectPr w:rsidR="00415B3A" w:rsidRPr="00E70A7B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08" w:footer="432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AC6D" w14:textId="77777777" w:rsidR="00235BC7" w:rsidRDefault="00235BC7">
      <w:r>
        <w:separator/>
      </w:r>
    </w:p>
  </w:endnote>
  <w:endnote w:type="continuationSeparator" w:id="0">
    <w:p w14:paraId="047974E9" w14:textId="77777777" w:rsidR="00235BC7" w:rsidRDefault="0023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R9MwIAAGoEAAAOAAAAZHJzL2Uyb0RvYy54bWysVE1v2zAMvQ/YfxB0X5wE6ZcRp8hSZBgQ&#10;tAXSoWdGlmNjsqhJSuzs14+S7TTddhp2UUiRJvXeIzO/b2vFjtK6CnXGJ6MxZ1ILzCu9z/i3l/Wn&#10;W86cB52DQi0zfpKO3y8+fpg3JpVTLFHl0jIqol3amIyX3ps0SZwoZQ1uhEZqChZoa/Dk2n2SW2io&#10;eq2S6Xh8nTRoc2NRSOfo9qEL8kWsXxRS+KeicNIzlXF6m4+njecunMliDunegikr0T8D/uEVNVSa&#10;mp5LPYAHdrDVH6XqSlh0WPiRwDrBoqiEjBgIzWT8G5ptCUZGLESOM2ea3P8rKx6PW/NsmW8/Y0sC&#10;RhDObFB8d8RN0hiX9jmBU5c6yg5A28LW4ZcgMPqQuD2d+ZStZ4Iub8az2yvOBEWm09vryHby9qmx&#10;zn+RWLNgZNySWLE9HDfOh+aQDimhk0NV5etKqeCEwEpZdgQStikrH3iCFJQpobscuvWZsdy7Ekoz&#10;ATRyhQIf5iBi7eAFoL7dtXQbzB3mJ+LIYjc+zoh1Rf034PwzWJoXQk874J/oKBQ2Gcfe4qxE+/Nv&#10;9yGfZKQoZw3NX8bdjwNYyZn6qkngu8lsFgY2OrOrmyk59jKyu4zoQ71CYmJC22ZENEO+V4NZWKxf&#10;aVWWoSuFQAvqnXE/mCvfbQWtmpDLZUyiETXgN3prRPAH3l/aV7CmV82T2I84TCop8F68Lrcnt+Ox&#10;d2igoyb98oWNufRj1ttfxOIXAAAA//8DAFBLAwQUAAYACAAAACEAhOHDt9wAAAAHAQAADwAAAGRy&#10;cy9kb3ducmV2LnhtbEyPQUvDQBCF74L/YRnBi9iNVSSk2RSpehBUMNr7JDtNUrOzIbtt4793ctLL&#10;wMxj3vtevp5cr440hs6zgZtFAoq49rbjxsDX5/N1CipEZIu9ZzLwQwHWxflZjpn1J/6gYxkbJSYc&#10;MjTQxjhkWoe6JYdh4Qdi0XZ+dBhlHRttRzyJuev1MknutcOOJaHFgTYt1d/lwUnu05QO2+p1s38p&#10;r6r98p27t5SNubyYHlcyHlagIk3x7wPmDsIPhYBV/sA2qN6AtInzVc1aIlUqA7d3oItc/+cvfgEA&#10;AP//AwBQSwECLQAUAAYACAAAACEAtoM4kv4AAADhAQAAEwAAAAAAAAAAAAAAAAAAAAAAW0NvbnRl&#10;bnRfVHlwZXNdLnhtbFBLAQItABQABgAIAAAAIQA4/SH/1gAAAJQBAAALAAAAAAAAAAAAAAAAAC8B&#10;AABfcmVscy8ucmVsc1BLAQItABQABgAIAAAAIQDSAlR9MwIAAGoEAAAOAAAAAAAAAAAAAAAAAC4C&#10;AABkcnMvZTJvRG9jLnhtbFBLAQItABQABgAIAAAAIQCE4cO33AAAAAcBAAAPAAAAAAAAAAAAAAAA&#10;AI0EAABkcnMvZG93bnJldi54bWxQSwUGAAAAAAQABADzAAAAlgUAAAAA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680D5A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9C2A" w14:textId="77777777" w:rsidR="00235BC7" w:rsidRDefault="00235BC7">
      <w:r>
        <w:separator/>
      </w:r>
    </w:p>
  </w:footnote>
  <w:footnote w:type="continuationSeparator" w:id="0">
    <w:p w14:paraId="170DD8DC" w14:textId="77777777" w:rsidR="00235BC7" w:rsidRDefault="0023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0" w14:textId="77777777" w:rsidR="00415B3A" w:rsidRDefault="0098192F">
    <w:pPr>
      <w:pStyle w:val="Header"/>
      <w:tabs>
        <w:tab w:val="left" w:pos="1483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S/HQIAADsEAAAOAAAAZHJzL2Uyb0RvYy54bWysU01v2zAMvQ/YfxB0X+xkyFAYcYqsRYYB&#10;QVsgHXpWZCk2JosapcTOfv0o2U6HbqdhF5kWP0S+97i67VvDzgp9A7bk81nOmbISqsYeS/7tefvh&#10;hjMfhK2EAatKflGe367fv1t1rlALqMFUChkVsb7oXMnrEFyRZV7WqhV+Bk5ZcmrAVgT6xWNWoeio&#10;emuyRZ5/yjrAyiFI5T3d3g9Ovk71tVYyPGrtVWCm5NRbSCem8xDPbL0SxRGFqxs5tiH+oYtWNJYe&#10;vZa6F0GwEzZ/lGobieBBh5mENgOtG6nSDDTNPH8zzb4WTqVZCBzvrjD5/1dWPpz37glZ6D9DTwSm&#10;IbzbgfzuCZusc74YYyKmvvAUHQftNbbxSyMwSiRsL1c8VR+YpMubj8t8seRMkmsZ2VpGvLPXZIc+&#10;fFHQsmiUHImu1IA473wYQqeQ+JaFbWNMosxYJgXpRRsxpFx9VN7YsfOh2dh26A89a6o4IeXHmwNU&#10;FxocYdCEd3LbUBc74cOTQBIBjUTCDo90aANdyWG0OKsBf/7tPsYTN+TlrCNRldz/OAlUnJmvlliL&#10;CpwMnIzDZNhTewek0zmtjJPJpAQMZjI1QvtCet/EV8glrKS3Sh4m8y4M0qZ9kWqzSUEnh82xpgQq&#10;S5pzIuzs3snoi5hGfJ/7F4FuJCEQew8wSU8Ub7gYYkd8BwzHH1JoInfcprgCv/+nqNedX/8CAAD/&#10;/wMAUEsDBBQABgAIAAAAIQBgMvsf4wAAAA4BAAAPAAAAZHJzL2Rvd25yZXYueG1sTI/NTsMwEITv&#10;SLyDtUjcqJ2AQpvGqSp+TkiINBw4OvE2sRqvQ+y24e1xT3BZafXNzs4Um9kO7ISTN44kJAsBDKl1&#10;2lAn4bN+vVsC80GRVoMjlPCDHjbl9VWhcu3OVOFpFzoWTcjnSkIfwphz7tserfILNyJFtneTVSGu&#10;U8f1pM7R3A48FSLjVhmKH3o14lOP7WF3tBK2X1S9mO/35qPaV6auV4LesoOUtzfz8zqO7RpYwDn8&#10;XcClQ8wPZQzWuCNpzwYJy1XyEKUS0gTYhYs0zYA1kdw/Ai8L/r9G+QsAAP//AwBQSwECLQAUAAYA&#10;CAAAACEAtoM4kv4AAADhAQAAEwAAAAAAAAAAAAAAAAAAAAAAW0NvbnRlbnRfVHlwZXNdLnhtbFBL&#10;AQItABQABgAIAAAAIQA4/SH/1gAAAJQBAAALAAAAAAAAAAAAAAAAAC8BAABfcmVscy8ucmVsc1BL&#10;AQItABQABgAIAAAAIQA2MiS/HQIAADsEAAAOAAAAAAAAAAAAAAAAAC4CAABkcnMvZTJvRG9jLnht&#10;bFBLAQItABQABgAIAAAAIQBgMvsf4wAAAA4BAAAPAAAAAAAAAAAAAAAAAHcEAABkcnMvZG93bnJl&#10;di54bWxQSwUGAAAAAAQABADzAAAAhwUAAAAA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8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yvHwIAADwEAAAOAAAAZHJzL2Uyb0RvYy54bWysU02P0zAQvSPxHyzfaZoioIqarsquipCq&#10;3ZW6aM+uYzcRjseM3Sbl1zN2ki5aOCEuzjjz4Zn33qxu+taws0LfgC15PptzpqyEqrHHkn972r5b&#10;cuaDsJUwYFXJL8rzm/XbN6vOFWoBNZhKIaMi1hedK3kdgiuyzMtatcLPwClLTg3YikBXPGYVio6q&#10;tyZbzOcfsw6wcghSeU9/7wYnX6f6WisZHrT2KjBTcuotpBPTeYhntl6J4ojC1Y0c2xD/0EUrGkuP&#10;XkvdiSDYCZs/SrWNRPCgw0xCm4HWjVRpBpomn7+aZl8Lp9IsBI53V5j8/ysr789794gs9J+hJwLT&#10;EN7tQH73hE3WOV+MMRFTX3iKjoP2Gtv4pREYJRK2lyueqg9MxmrzT8vFe3JJ8n3I82WeAM9esh36&#10;8EVBy6JRciS+UgfivPMhvi+KKSQ+ZmHbGJM4M5ZJQYLRRgwpVx/lGDu2PnQb+w79oWdNVfJF5Dz+&#10;OUB1ockRBlF4J7cNdbETPjwKJBVQ46Ts8ECHNtCVHEaLsxrw59/+x3gih7ycdaSqkvsfJ4GKM/PV&#10;Em1RgpOBk3GYDHtqb4GEmtPOOJlMSsBgJlMjtM8k+E18hVzCSnqr5GEyb8OgbVoYqTabFHRy2Bxr&#10;SqCyJDonws7unYy+iGnE96l/FuhGEgLRdw+T9kTxioshdsR3wHC8kEQTY+M6xR34/Z6iXpZ+/QsA&#10;AP//AwBQSwMEFAAGAAgAAAAhAC/4ecbjAAAADQEAAA8AAABkcnMvZG93bnJldi54bWxMj0tPwzAQ&#10;hO9I/AdrkbhRuzySkMapKh4npIo0HDg6sZtYjdchdtvw71lOcFntajSz8xXr2Q3sZKZgPUpYLgQw&#10;g63XFjsJH/XrTQYsRIVaDR6NhG8TYF1eXhQq1/6MlTntYscoBEOuJPQxjjnnoe2NU2HhR4Ok7f3k&#10;VKRz6rie1JnC3cBvhUi4UxbpQ69G89Sb9rA7OgmbT6xe7Ne2ea/2la3rR4FvyUHK66v5eUVjswIW&#10;zRz/HPDLQP2hpGKNP6IObJCQLlMCihLuUmCkZ1nyAKyh5V4ALwv+n6L8AQAA//8DAFBLAQItABQA&#10;BgAIAAAAIQC2gziS/gAAAOEBAAATAAAAAAAAAAAAAAAAAAAAAABbQ29udGVudF9UeXBlc10ueG1s&#10;UEsBAi0AFAAGAAgAAAAhADj9If/WAAAAlAEAAAsAAAAAAAAAAAAAAAAALwEAAF9yZWxzLy5yZWxz&#10;UEsBAi0AFAAGAAgAAAAhAJEpTK8fAgAAPAQAAA4AAAAAAAAAAAAAAAAALgIAAGRycy9lMm9Eb2Mu&#10;eG1sUEsBAi0AFAAGAAgAAAAhAC/4ecbjAAAADQEAAA8AAAAAAAAAAAAAAAAAeQQAAGRycy9kb3du&#10;cmV2LnhtbFBLBQYAAAAABAAEAPMAAACJBQAAAAA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3" w:history="1">
                      <w:r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 xmlns:oel="http://schemas.microsoft.com/office/2019/extlst">
          <w:pict>
            <v:shape id="_x0000_s8" style="position:absolute;left:0;margin-left:84pt;mso-position-horizontal:absolute;mso-position-horizontal-relative:text;margin-top:7pt;mso-position-vertical:absolute;mso-position-vertical-relative:text;width:0.1pt;height:18.1pt;v-text-anchor:middle;z-index:251624965" coordsize="1270,229870" path="m,l1270,229870e" strokecolor="#000000" o:allowoverlap="1" strokeweight="1pt">
              <v:stroke joinstyle="round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39262F88"/>
    <w:multiLevelType w:val="multilevel"/>
    <w:tmpl w:val="879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A57A9"/>
    <w:multiLevelType w:val="hybridMultilevel"/>
    <w:tmpl w:val="73643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500F"/>
    <w:multiLevelType w:val="multilevel"/>
    <w:tmpl w:val="0FC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836A4"/>
    <w:multiLevelType w:val="multilevel"/>
    <w:tmpl w:val="EF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807B9"/>
    <w:multiLevelType w:val="hybridMultilevel"/>
    <w:tmpl w:val="ECF29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D2024"/>
    <w:multiLevelType w:val="multilevel"/>
    <w:tmpl w:val="73669C9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3A"/>
    <w:rsid w:val="00022508"/>
    <w:rsid w:val="000226A0"/>
    <w:rsid w:val="00032B90"/>
    <w:rsid w:val="00040606"/>
    <w:rsid w:val="00042B42"/>
    <w:rsid w:val="0004582E"/>
    <w:rsid w:val="00046C77"/>
    <w:rsid w:val="00047D5F"/>
    <w:rsid w:val="00047F67"/>
    <w:rsid w:val="00063C05"/>
    <w:rsid w:val="000763F0"/>
    <w:rsid w:val="00094D11"/>
    <w:rsid w:val="00095FB0"/>
    <w:rsid w:val="000A1732"/>
    <w:rsid w:val="000B334E"/>
    <w:rsid w:val="000E061A"/>
    <w:rsid w:val="000F49BF"/>
    <w:rsid w:val="00104D70"/>
    <w:rsid w:val="0010574E"/>
    <w:rsid w:val="001075D4"/>
    <w:rsid w:val="00107CA2"/>
    <w:rsid w:val="0014000E"/>
    <w:rsid w:val="00153B7E"/>
    <w:rsid w:val="0016207E"/>
    <w:rsid w:val="00164A65"/>
    <w:rsid w:val="001667BE"/>
    <w:rsid w:val="00175959"/>
    <w:rsid w:val="0018659A"/>
    <w:rsid w:val="001938DC"/>
    <w:rsid w:val="00197B6C"/>
    <w:rsid w:val="001B18D2"/>
    <w:rsid w:val="001D7DEF"/>
    <w:rsid w:val="001E2112"/>
    <w:rsid w:val="001E641F"/>
    <w:rsid w:val="001F41AA"/>
    <w:rsid w:val="001F6651"/>
    <w:rsid w:val="00234D90"/>
    <w:rsid w:val="00235825"/>
    <w:rsid w:val="00235BC7"/>
    <w:rsid w:val="002372C8"/>
    <w:rsid w:val="0024347F"/>
    <w:rsid w:val="002438C4"/>
    <w:rsid w:val="00244291"/>
    <w:rsid w:val="002444C1"/>
    <w:rsid w:val="00257951"/>
    <w:rsid w:val="00262772"/>
    <w:rsid w:val="00265516"/>
    <w:rsid w:val="002754B4"/>
    <w:rsid w:val="00276659"/>
    <w:rsid w:val="00283DFA"/>
    <w:rsid w:val="002B3489"/>
    <w:rsid w:val="002B6E90"/>
    <w:rsid w:val="002C1FB8"/>
    <w:rsid w:val="002C331F"/>
    <w:rsid w:val="002D26ED"/>
    <w:rsid w:val="002E05AC"/>
    <w:rsid w:val="002F789D"/>
    <w:rsid w:val="003038B2"/>
    <w:rsid w:val="0031103C"/>
    <w:rsid w:val="00316C43"/>
    <w:rsid w:val="00316D74"/>
    <w:rsid w:val="0032194A"/>
    <w:rsid w:val="00332570"/>
    <w:rsid w:val="003338DE"/>
    <w:rsid w:val="00335B3D"/>
    <w:rsid w:val="003459E2"/>
    <w:rsid w:val="00354A87"/>
    <w:rsid w:val="0036261F"/>
    <w:rsid w:val="00366BA5"/>
    <w:rsid w:val="00396501"/>
    <w:rsid w:val="003B1B04"/>
    <w:rsid w:val="003B3B40"/>
    <w:rsid w:val="003B4F8D"/>
    <w:rsid w:val="003D0F4E"/>
    <w:rsid w:val="003F609E"/>
    <w:rsid w:val="003F68C1"/>
    <w:rsid w:val="004000CF"/>
    <w:rsid w:val="004002F0"/>
    <w:rsid w:val="00407D5C"/>
    <w:rsid w:val="004126A7"/>
    <w:rsid w:val="00415B3A"/>
    <w:rsid w:val="00426B9D"/>
    <w:rsid w:val="00430CFF"/>
    <w:rsid w:val="00445133"/>
    <w:rsid w:val="00445878"/>
    <w:rsid w:val="004550CA"/>
    <w:rsid w:val="004563ED"/>
    <w:rsid w:val="00464FC7"/>
    <w:rsid w:val="00466D9B"/>
    <w:rsid w:val="0047131F"/>
    <w:rsid w:val="0047689E"/>
    <w:rsid w:val="0048660A"/>
    <w:rsid w:val="00492E12"/>
    <w:rsid w:val="00495C8E"/>
    <w:rsid w:val="004A2A86"/>
    <w:rsid w:val="004B0A19"/>
    <w:rsid w:val="004D0BBB"/>
    <w:rsid w:val="004E27D4"/>
    <w:rsid w:val="004E3432"/>
    <w:rsid w:val="004E4EED"/>
    <w:rsid w:val="004E65F6"/>
    <w:rsid w:val="004F0783"/>
    <w:rsid w:val="004F1A74"/>
    <w:rsid w:val="004F7D8F"/>
    <w:rsid w:val="00512BC3"/>
    <w:rsid w:val="00525C6E"/>
    <w:rsid w:val="00526460"/>
    <w:rsid w:val="00526704"/>
    <w:rsid w:val="00527A10"/>
    <w:rsid w:val="0054149D"/>
    <w:rsid w:val="00541C5E"/>
    <w:rsid w:val="00561D7D"/>
    <w:rsid w:val="0056712D"/>
    <w:rsid w:val="00572DD6"/>
    <w:rsid w:val="00593EEB"/>
    <w:rsid w:val="005A712C"/>
    <w:rsid w:val="005B6393"/>
    <w:rsid w:val="005B7C1C"/>
    <w:rsid w:val="005C338D"/>
    <w:rsid w:val="005C426F"/>
    <w:rsid w:val="005C50A3"/>
    <w:rsid w:val="005C552B"/>
    <w:rsid w:val="005D4A19"/>
    <w:rsid w:val="005D6BCA"/>
    <w:rsid w:val="005E35CB"/>
    <w:rsid w:val="00603855"/>
    <w:rsid w:val="0061071E"/>
    <w:rsid w:val="00610D0F"/>
    <w:rsid w:val="00617A73"/>
    <w:rsid w:val="00620798"/>
    <w:rsid w:val="00620B6E"/>
    <w:rsid w:val="00636C79"/>
    <w:rsid w:val="00637EB1"/>
    <w:rsid w:val="00640BC6"/>
    <w:rsid w:val="0064698D"/>
    <w:rsid w:val="00651240"/>
    <w:rsid w:val="00653D3A"/>
    <w:rsid w:val="00655A89"/>
    <w:rsid w:val="00655BA8"/>
    <w:rsid w:val="00670154"/>
    <w:rsid w:val="006739E8"/>
    <w:rsid w:val="006748C2"/>
    <w:rsid w:val="00680D5A"/>
    <w:rsid w:val="00681600"/>
    <w:rsid w:val="006823A6"/>
    <w:rsid w:val="00683F31"/>
    <w:rsid w:val="00684C47"/>
    <w:rsid w:val="00685BFA"/>
    <w:rsid w:val="00697077"/>
    <w:rsid w:val="006A3C9D"/>
    <w:rsid w:val="006B07B0"/>
    <w:rsid w:val="006B5143"/>
    <w:rsid w:val="006B790A"/>
    <w:rsid w:val="006C2F59"/>
    <w:rsid w:val="006D492D"/>
    <w:rsid w:val="006D733A"/>
    <w:rsid w:val="006E2B80"/>
    <w:rsid w:val="006E3842"/>
    <w:rsid w:val="006F0E6A"/>
    <w:rsid w:val="006F43C4"/>
    <w:rsid w:val="006F5AD2"/>
    <w:rsid w:val="007030EE"/>
    <w:rsid w:val="00705BF1"/>
    <w:rsid w:val="00725272"/>
    <w:rsid w:val="00725FE1"/>
    <w:rsid w:val="00741946"/>
    <w:rsid w:val="0074203C"/>
    <w:rsid w:val="0074754C"/>
    <w:rsid w:val="00756D03"/>
    <w:rsid w:val="0076529D"/>
    <w:rsid w:val="00774BDD"/>
    <w:rsid w:val="0077512C"/>
    <w:rsid w:val="007811B1"/>
    <w:rsid w:val="0079347A"/>
    <w:rsid w:val="00795399"/>
    <w:rsid w:val="007A0B9D"/>
    <w:rsid w:val="007B1AE7"/>
    <w:rsid w:val="007B33FD"/>
    <w:rsid w:val="007B6D57"/>
    <w:rsid w:val="007B7147"/>
    <w:rsid w:val="007F0EED"/>
    <w:rsid w:val="007F7E42"/>
    <w:rsid w:val="00803658"/>
    <w:rsid w:val="00805254"/>
    <w:rsid w:val="0081151A"/>
    <w:rsid w:val="0082487C"/>
    <w:rsid w:val="00824889"/>
    <w:rsid w:val="008326FD"/>
    <w:rsid w:val="00836DF9"/>
    <w:rsid w:val="00837462"/>
    <w:rsid w:val="00840DCA"/>
    <w:rsid w:val="008438CB"/>
    <w:rsid w:val="00854787"/>
    <w:rsid w:val="00865024"/>
    <w:rsid w:val="0086643D"/>
    <w:rsid w:val="0087224F"/>
    <w:rsid w:val="00874C9B"/>
    <w:rsid w:val="00877951"/>
    <w:rsid w:val="00887387"/>
    <w:rsid w:val="00894E03"/>
    <w:rsid w:val="0089748B"/>
    <w:rsid w:val="008B1043"/>
    <w:rsid w:val="008B21F7"/>
    <w:rsid w:val="008B23FB"/>
    <w:rsid w:val="008B391D"/>
    <w:rsid w:val="008C0BFC"/>
    <w:rsid w:val="008E687F"/>
    <w:rsid w:val="008F3E60"/>
    <w:rsid w:val="00901512"/>
    <w:rsid w:val="00903098"/>
    <w:rsid w:val="0090453E"/>
    <w:rsid w:val="00920F38"/>
    <w:rsid w:val="009226D1"/>
    <w:rsid w:val="00924CFF"/>
    <w:rsid w:val="009256D8"/>
    <w:rsid w:val="009312F0"/>
    <w:rsid w:val="009332A5"/>
    <w:rsid w:val="009348B8"/>
    <w:rsid w:val="00937FBE"/>
    <w:rsid w:val="0095310C"/>
    <w:rsid w:val="00957882"/>
    <w:rsid w:val="00957FA2"/>
    <w:rsid w:val="0096080C"/>
    <w:rsid w:val="00961408"/>
    <w:rsid w:val="009623A1"/>
    <w:rsid w:val="009628ED"/>
    <w:rsid w:val="009724E5"/>
    <w:rsid w:val="0098192F"/>
    <w:rsid w:val="00982AF9"/>
    <w:rsid w:val="00987609"/>
    <w:rsid w:val="00990E34"/>
    <w:rsid w:val="00993843"/>
    <w:rsid w:val="009A4529"/>
    <w:rsid w:val="009A5F70"/>
    <w:rsid w:val="009A73EF"/>
    <w:rsid w:val="009A7751"/>
    <w:rsid w:val="009B2896"/>
    <w:rsid w:val="009B3542"/>
    <w:rsid w:val="009B4C66"/>
    <w:rsid w:val="009B71A1"/>
    <w:rsid w:val="009C4F45"/>
    <w:rsid w:val="009D50ED"/>
    <w:rsid w:val="009D57B7"/>
    <w:rsid w:val="009D799E"/>
    <w:rsid w:val="009E08EA"/>
    <w:rsid w:val="009E5898"/>
    <w:rsid w:val="009E5990"/>
    <w:rsid w:val="009F2367"/>
    <w:rsid w:val="009F414B"/>
    <w:rsid w:val="009F6017"/>
    <w:rsid w:val="00A072C0"/>
    <w:rsid w:val="00A10951"/>
    <w:rsid w:val="00A24AD0"/>
    <w:rsid w:val="00A25330"/>
    <w:rsid w:val="00A31881"/>
    <w:rsid w:val="00A42049"/>
    <w:rsid w:val="00A53B98"/>
    <w:rsid w:val="00A56640"/>
    <w:rsid w:val="00A63520"/>
    <w:rsid w:val="00A7076B"/>
    <w:rsid w:val="00A7309E"/>
    <w:rsid w:val="00A75CCA"/>
    <w:rsid w:val="00A86010"/>
    <w:rsid w:val="00A900B6"/>
    <w:rsid w:val="00A9268B"/>
    <w:rsid w:val="00A93E49"/>
    <w:rsid w:val="00A95924"/>
    <w:rsid w:val="00AA2D62"/>
    <w:rsid w:val="00AA535C"/>
    <w:rsid w:val="00AA75AB"/>
    <w:rsid w:val="00AB6494"/>
    <w:rsid w:val="00AD6C7B"/>
    <w:rsid w:val="00AD776D"/>
    <w:rsid w:val="00AE4C09"/>
    <w:rsid w:val="00B04825"/>
    <w:rsid w:val="00B05701"/>
    <w:rsid w:val="00B13852"/>
    <w:rsid w:val="00B353C1"/>
    <w:rsid w:val="00B37D5B"/>
    <w:rsid w:val="00B47903"/>
    <w:rsid w:val="00B479E2"/>
    <w:rsid w:val="00B543FA"/>
    <w:rsid w:val="00B60965"/>
    <w:rsid w:val="00B773E8"/>
    <w:rsid w:val="00B77A74"/>
    <w:rsid w:val="00B87ECF"/>
    <w:rsid w:val="00B94508"/>
    <w:rsid w:val="00B96696"/>
    <w:rsid w:val="00BA0A16"/>
    <w:rsid w:val="00BA1027"/>
    <w:rsid w:val="00BB1E9F"/>
    <w:rsid w:val="00BB3C4F"/>
    <w:rsid w:val="00BE17D6"/>
    <w:rsid w:val="00BE6A39"/>
    <w:rsid w:val="00C043AE"/>
    <w:rsid w:val="00C04AA3"/>
    <w:rsid w:val="00C06DB5"/>
    <w:rsid w:val="00C1340C"/>
    <w:rsid w:val="00C1535F"/>
    <w:rsid w:val="00C16A03"/>
    <w:rsid w:val="00C2130C"/>
    <w:rsid w:val="00C2170C"/>
    <w:rsid w:val="00C24689"/>
    <w:rsid w:val="00C41BAA"/>
    <w:rsid w:val="00C44B8B"/>
    <w:rsid w:val="00C60A7E"/>
    <w:rsid w:val="00C65AD2"/>
    <w:rsid w:val="00C770C1"/>
    <w:rsid w:val="00C77B60"/>
    <w:rsid w:val="00C80779"/>
    <w:rsid w:val="00C83557"/>
    <w:rsid w:val="00C83A5F"/>
    <w:rsid w:val="00C87E38"/>
    <w:rsid w:val="00C9513F"/>
    <w:rsid w:val="00CA7BD5"/>
    <w:rsid w:val="00CC64A3"/>
    <w:rsid w:val="00CD21DB"/>
    <w:rsid w:val="00CD3BA1"/>
    <w:rsid w:val="00CD4AF4"/>
    <w:rsid w:val="00CD6373"/>
    <w:rsid w:val="00CD75CA"/>
    <w:rsid w:val="00CE5CBA"/>
    <w:rsid w:val="00CF34E2"/>
    <w:rsid w:val="00D17241"/>
    <w:rsid w:val="00D17379"/>
    <w:rsid w:val="00D353FC"/>
    <w:rsid w:val="00D42144"/>
    <w:rsid w:val="00D47A81"/>
    <w:rsid w:val="00D71D3D"/>
    <w:rsid w:val="00D76362"/>
    <w:rsid w:val="00D81290"/>
    <w:rsid w:val="00D84265"/>
    <w:rsid w:val="00D8681E"/>
    <w:rsid w:val="00D95D1B"/>
    <w:rsid w:val="00DB0BDA"/>
    <w:rsid w:val="00DB0C01"/>
    <w:rsid w:val="00DD4C78"/>
    <w:rsid w:val="00DD5097"/>
    <w:rsid w:val="00DD5F1F"/>
    <w:rsid w:val="00DE0424"/>
    <w:rsid w:val="00DE0F5A"/>
    <w:rsid w:val="00DE21B1"/>
    <w:rsid w:val="00DE6997"/>
    <w:rsid w:val="00DF1B6C"/>
    <w:rsid w:val="00E00CB8"/>
    <w:rsid w:val="00E01601"/>
    <w:rsid w:val="00E1260F"/>
    <w:rsid w:val="00E14406"/>
    <w:rsid w:val="00E17AB2"/>
    <w:rsid w:val="00E3343E"/>
    <w:rsid w:val="00E35A4B"/>
    <w:rsid w:val="00E42331"/>
    <w:rsid w:val="00E42EAB"/>
    <w:rsid w:val="00E51887"/>
    <w:rsid w:val="00E5687E"/>
    <w:rsid w:val="00E70A7B"/>
    <w:rsid w:val="00E74A71"/>
    <w:rsid w:val="00E75F5B"/>
    <w:rsid w:val="00E95DDB"/>
    <w:rsid w:val="00EB356A"/>
    <w:rsid w:val="00EC181E"/>
    <w:rsid w:val="00EC4002"/>
    <w:rsid w:val="00EC4CC8"/>
    <w:rsid w:val="00ED1C4B"/>
    <w:rsid w:val="00ED79EA"/>
    <w:rsid w:val="00EE5085"/>
    <w:rsid w:val="00EF3603"/>
    <w:rsid w:val="00EF581B"/>
    <w:rsid w:val="00F051E2"/>
    <w:rsid w:val="00F10A55"/>
    <w:rsid w:val="00F11A68"/>
    <w:rsid w:val="00F14136"/>
    <w:rsid w:val="00F163E4"/>
    <w:rsid w:val="00F20861"/>
    <w:rsid w:val="00F352DA"/>
    <w:rsid w:val="00F372D3"/>
    <w:rsid w:val="00F402AA"/>
    <w:rsid w:val="00F44AF6"/>
    <w:rsid w:val="00F55B5E"/>
    <w:rsid w:val="00F56EC8"/>
    <w:rsid w:val="00F6245A"/>
    <w:rsid w:val="00F64430"/>
    <w:rsid w:val="00F65856"/>
    <w:rsid w:val="00F7095E"/>
    <w:rsid w:val="00F71F54"/>
    <w:rsid w:val="00F7521E"/>
    <w:rsid w:val="00F83505"/>
    <w:rsid w:val="00F86E54"/>
    <w:rsid w:val="00F94C7D"/>
    <w:rsid w:val="00FA0177"/>
    <w:rsid w:val="00FA34DF"/>
    <w:rsid w:val="00FC3A6C"/>
    <w:rsid w:val="00FD50E0"/>
    <w:rsid w:val="00FD6DC7"/>
    <w:rsid w:val="00FE07D9"/>
    <w:rsid w:val="00FE21C1"/>
    <w:rsid w:val="00FE6A30"/>
    <w:rsid w:val="00FF4D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FAD69"/>
  <w15:docId w15:val="{3FA8F125-2A37-4510-8F06-AB75368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"/>
    <w:next w:val="Normal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">
    <w:name w:val="Nagłówek1"/>
    <w:basedOn w:val="Normal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1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efaultParagraphFont"/>
    <w:semiHidden/>
    <w:unhideWhenUsed/>
    <w:rPr>
      <w:color w:val="605E5C"/>
      <w:shd w:val="clear" w:color="000000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eastAsia="Calibri"/>
      <w:color w:val="00000A"/>
      <w:lang w:val="en-US"/>
    </w:rPr>
  </w:style>
  <w:style w:type="character" w:customStyle="1" w:styleId="ListParagraphChar">
    <w:name w:val="List Paragraph Char"/>
    <w:link w:val="ListParagraph"/>
    <w:uiPriority w:val="26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8E5haaqtQ7H7f5FMNaekee7Vc?u=https%3A%2F%2Ftwitter.com%2FFordPolska" TargetMode="External"/><Relationship Id="rId13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twitter.com/FordEu" TargetMode="External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image" Target="media/image20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2546-4E39-43C3-97F7-93473A6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1268</Words>
  <Characters>7608</Characters>
  <Application>Microsoft Office Word</Application>
  <DocSecurity>0</DocSecurity>
  <Lines>63</Lines>
  <Paragraphs>17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Krzyczkowska, Zuzanna (Z.)</cp:lastModifiedBy>
  <cp:revision>10</cp:revision>
  <dcterms:created xsi:type="dcterms:W3CDTF">2022-04-23T11:56:00Z</dcterms:created>
  <dcterms:modified xsi:type="dcterms:W3CDTF">2022-05-27T06:15:00Z</dcterms:modified>
  <cp:category/>
  <cp:version>9.103.88.44548</cp:version>
</cp:coreProperties>
</file>