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6597" w14:textId="3BB20455" w:rsidR="001E56B8" w:rsidRPr="00CE697E" w:rsidRDefault="00374EB4" w:rsidP="001E56B8">
      <w:pPr>
        <w:rPr>
          <w:rFonts w:ascii="Arial" w:hAnsi="Arial" w:cs="Arial"/>
          <w:b/>
          <w:bCs/>
          <w:color w:val="000000" w:themeColor="text1"/>
          <w:sz w:val="32"/>
          <w:szCs w:val="32"/>
          <w:lang w:val="pl-PL"/>
        </w:rPr>
      </w:pPr>
      <w:bookmarkStart w:id="0" w:name="_Hlk51939606"/>
      <w:bookmarkStart w:id="1" w:name="_Hlk21420256"/>
      <w:r w:rsidRPr="00CE697E">
        <w:rPr>
          <w:rFonts w:ascii="Arial" w:hAnsi="Arial" w:cs="Arial"/>
          <w:b/>
          <w:bCs/>
          <w:color w:val="000000" w:themeColor="text1"/>
          <w:sz w:val="32"/>
          <w:szCs w:val="32"/>
          <w:lang w:val="pl-PL"/>
        </w:rPr>
        <w:t xml:space="preserve">Ford </w:t>
      </w:r>
      <w:r w:rsidR="001E56B8" w:rsidRPr="00CE697E">
        <w:rPr>
          <w:rFonts w:ascii="Arial" w:hAnsi="Arial" w:cs="Arial"/>
          <w:b/>
          <w:bCs/>
          <w:color w:val="000000" w:themeColor="text1"/>
          <w:sz w:val="32"/>
          <w:szCs w:val="32"/>
          <w:lang w:val="pl-PL"/>
        </w:rPr>
        <w:t xml:space="preserve">E-Transit został stworzony z myślą o </w:t>
      </w:r>
      <w:r w:rsidRPr="00CE697E">
        <w:rPr>
          <w:rFonts w:ascii="Arial" w:hAnsi="Arial" w:cs="Arial"/>
          <w:b/>
          <w:bCs/>
          <w:color w:val="000000" w:themeColor="text1"/>
          <w:sz w:val="32"/>
          <w:szCs w:val="32"/>
          <w:lang w:val="pl-PL"/>
        </w:rPr>
        <w:t xml:space="preserve">maksymalizacji </w:t>
      </w:r>
      <w:r w:rsidR="001E56B8" w:rsidRPr="00CE697E">
        <w:rPr>
          <w:rFonts w:ascii="Arial" w:hAnsi="Arial" w:cs="Arial"/>
          <w:b/>
          <w:bCs/>
          <w:color w:val="000000" w:themeColor="text1"/>
          <w:sz w:val="32"/>
          <w:szCs w:val="32"/>
          <w:lang w:val="pl-PL"/>
        </w:rPr>
        <w:t>wydajności prowadzonego biznesu</w:t>
      </w:r>
      <w:r w:rsidRPr="00CE697E">
        <w:rPr>
          <w:rFonts w:ascii="Arial" w:hAnsi="Arial" w:cs="Arial"/>
          <w:b/>
          <w:bCs/>
          <w:color w:val="000000" w:themeColor="text1"/>
          <w:sz w:val="32"/>
          <w:szCs w:val="32"/>
          <w:lang w:val="pl-PL"/>
        </w:rPr>
        <w:t xml:space="preserve">   </w:t>
      </w:r>
    </w:p>
    <w:p w14:paraId="2C890E79" w14:textId="77777777" w:rsidR="001E56B8" w:rsidRPr="00CE697E" w:rsidRDefault="001E56B8" w:rsidP="001E56B8">
      <w:pPr>
        <w:rPr>
          <w:rFonts w:ascii="Arial" w:hAnsi="Arial" w:cs="Arial"/>
          <w:b/>
          <w:color w:val="000000" w:themeColor="text1"/>
          <w:sz w:val="22"/>
          <w:szCs w:val="22"/>
          <w:lang w:val="pl-PL"/>
        </w:rPr>
      </w:pPr>
    </w:p>
    <w:p w14:paraId="20FD0FC7" w14:textId="77777777" w:rsidR="001E56B8" w:rsidRPr="00CE697E" w:rsidRDefault="001E56B8" w:rsidP="001E56B8">
      <w:pPr>
        <w:pStyle w:val="ListParagraph"/>
        <w:numPr>
          <w:ilvl w:val="0"/>
          <w:numId w:val="28"/>
        </w:numPr>
        <w:ind w:left="360"/>
        <w:contextualSpacing/>
        <w:rPr>
          <w:rFonts w:ascii="Arial" w:hAnsi="Arial" w:cs="Arial"/>
          <w:sz w:val="22"/>
          <w:szCs w:val="22"/>
          <w:lang w:val="pl-PL"/>
        </w:rPr>
      </w:pPr>
      <w:bookmarkStart w:id="2" w:name="_Hlk99976825"/>
      <w:r w:rsidRPr="00CE697E">
        <w:rPr>
          <w:rFonts w:ascii="Arial" w:hAnsi="Arial" w:cs="Arial"/>
          <w:sz w:val="22"/>
          <w:szCs w:val="22"/>
          <w:lang w:val="pl-PL"/>
        </w:rPr>
        <w:t xml:space="preserve">E-Transit to innowacyjny samochód elektryczny, w którym znalazły się rozwiązania znane z Mustanga Mach-E, ale także te z legendy i bestsellera samochodów dostawczych Forda – spalinowego Transita. </w:t>
      </w:r>
    </w:p>
    <w:p w14:paraId="2752FFC7" w14:textId="77777777" w:rsidR="001E56B8" w:rsidRPr="00CE697E" w:rsidRDefault="001E56B8" w:rsidP="001E56B8">
      <w:pPr>
        <w:rPr>
          <w:rFonts w:ascii="Arial" w:hAnsi="Arial" w:cs="Arial"/>
          <w:sz w:val="22"/>
          <w:szCs w:val="22"/>
          <w:lang w:val="pl-PL"/>
        </w:rPr>
      </w:pPr>
    </w:p>
    <w:bookmarkEnd w:id="2"/>
    <w:p w14:paraId="362B3326" w14:textId="77777777" w:rsidR="001E56B8" w:rsidRPr="00CE697E" w:rsidRDefault="001E56B8" w:rsidP="001E56B8">
      <w:pPr>
        <w:pStyle w:val="ListParagraph"/>
        <w:numPr>
          <w:ilvl w:val="0"/>
          <w:numId w:val="28"/>
        </w:numPr>
        <w:ind w:left="360"/>
        <w:contextualSpacing/>
        <w:rPr>
          <w:rFonts w:ascii="Arial" w:hAnsi="Arial" w:cs="Arial"/>
          <w:sz w:val="22"/>
          <w:szCs w:val="22"/>
          <w:lang w:val="pl-PL"/>
        </w:rPr>
      </w:pPr>
      <w:r w:rsidRPr="00CE697E">
        <w:rPr>
          <w:rFonts w:ascii="Arial" w:hAnsi="Arial" w:cs="Arial"/>
          <w:sz w:val="22"/>
          <w:szCs w:val="22"/>
          <w:lang w:val="pl-PL"/>
        </w:rPr>
        <w:t>Nowy model oferuje komfortowe użytkowanie połączone z dbałością o wydajność prowadzonego biznesu.</w:t>
      </w:r>
    </w:p>
    <w:p w14:paraId="3255FD54" w14:textId="77777777" w:rsidR="001E56B8" w:rsidRPr="00CE697E" w:rsidRDefault="001E56B8" w:rsidP="001E56B8">
      <w:pPr>
        <w:rPr>
          <w:rFonts w:ascii="Arial" w:hAnsi="Arial" w:cs="Arial"/>
          <w:b/>
          <w:sz w:val="22"/>
          <w:szCs w:val="22"/>
          <w:lang w:val="pl-PL"/>
        </w:rPr>
      </w:pPr>
    </w:p>
    <w:p w14:paraId="16807696" w14:textId="77777777" w:rsidR="00D51A83" w:rsidRPr="00CE697E" w:rsidRDefault="00D308F2" w:rsidP="001E56B8">
      <w:pPr>
        <w:pStyle w:val="ListParagraph"/>
        <w:numPr>
          <w:ilvl w:val="0"/>
          <w:numId w:val="28"/>
        </w:numPr>
        <w:ind w:left="360"/>
        <w:contextualSpacing/>
        <w:rPr>
          <w:rFonts w:ascii="Arial" w:hAnsi="Arial" w:cs="Arial"/>
          <w:b/>
          <w:sz w:val="22"/>
          <w:szCs w:val="22"/>
          <w:lang w:val="pl-PL"/>
        </w:rPr>
      </w:pPr>
      <w:r w:rsidRPr="00CE697E">
        <w:rPr>
          <w:rFonts w:ascii="Arial" w:hAnsi="Arial" w:cs="Arial"/>
          <w:sz w:val="22"/>
          <w:szCs w:val="22"/>
          <w:lang w:val="pl-PL"/>
        </w:rPr>
        <w:t xml:space="preserve">Według wstępnych prognoz firmy Info-Ekspert, Ford E-Transit serii 350 </w:t>
      </w:r>
      <w:r w:rsidR="00D51A83" w:rsidRPr="00CE697E">
        <w:rPr>
          <w:rFonts w:ascii="Arial" w:hAnsi="Arial" w:cs="Arial"/>
          <w:sz w:val="22"/>
          <w:szCs w:val="22"/>
          <w:lang w:val="pl-PL"/>
        </w:rPr>
        <w:t xml:space="preserve">zapewni swoim użytkownikom znakomitą wartość rezydualną. </w:t>
      </w:r>
    </w:p>
    <w:p w14:paraId="59521508" w14:textId="77777777" w:rsidR="00D51A83" w:rsidRPr="00CE697E" w:rsidRDefault="00D51A83" w:rsidP="00D51A83">
      <w:pPr>
        <w:pStyle w:val="ListParagraph"/>
        <w:rPr>
          <w:rFonts w:ascii="Arial" w:hAnsi="Arial" w:cs="Arial"/>
          <w:sz w:val="22"/>
          <w:szCs w:val="22"/>
          <w:lang w:val="pl-PL"/>
        </w:rPr>
      </w:pPr>
    </w:p>
    <w:p w14:paraId="27E44A72" w14:textId="7F813C1E" w:rsidR="001E56B8" w:rsidRPr="00CE697E" w:rsidRDefault="001E56B8" w:rsidP="001E56B8">
      <w:pPr>
        <w:pStyle w:val="ListParagraph"/>
        <w:numPr>
          <w:ilvl w:val="0"/>
          <w:numId w:val="28"/>
        </w:numPr>
        <w:ind w:left="360"/>
        <w:contextualSpacing/>
        <w:rPr>
          <w:rFonts w:ascii="Arial" w:hAnsi="Arial" w:cs="Arial"/>
          <w:b/>
          <w:sz w:val="22"/>
          <w:szCs w:val="22"/>
          <w:lang w:val="pl-PL"/>
        </w:rPr>
      </w:pPr>
      <w:r w:rsidRPr="00CE697E">
        <w:rPr>
          <w:rFonts w:ascii="Arial" w:hAnsi="Arial" w:cs="Arial"/>
          <w:sz w:val="22"/>
          <w:szCs w:val="22"/>
          <w:lang w:val="pl-PL"/>
        </w:rPr>
        <w:t>Sercem samochodu poza silnikiem elektrycznym są rozwiązania w chmurze, które pozwalają</w:t>
      </w:r>
      <w:r w:rsidR="00D51A83" w:rsidRPr="00CE697E">
        <w:rPr>
          <w:rFonts w:ascii="Arial" w:hAnsi="Arial" w:cs="Arial"/>
          <w:sz w:val="22"/>
          <w:szCs w:val="22"/>
          <w:lang w:val="pl-PL"/>
        </w:rPr>
        <w:t xml:space="preserve"> </w:t>
      </w:r>
      <w:r w:rsidRPr="00CE697E">
        <w:rPr>
          <w:rFonts w:ascii="Arial" w:hAnsi="Arial" w:cs="Arial"/>
          <w:sz w:val="22"/>
          <w:szCs w:val="22"/>
          <w:lang w:val="pl-PL"/>
        </w:rPr>
        <w:t>łagodnie przeprowadzić transformację firmowej floty na samochody elektryczne, ułatwić prowadzenie biznesu i obniżyć jego koszty.</w:t>
      </w:r>
    </w:p>
    <w:p w14:paraId="7C08C377" w14:textId="77777777" w:rsidR="001E56B8" w:rsidRPr="00CE697E" w:rsidRDefault="001E56B8" w:rsidP="001E56B8">
      <w:pPr>
        <w:rPr>
          <w:rFonts w:ascii="Arial" w:hAnsi="Arial" w:cs="Arial"/>
          <w:b/>
          <w:sz w:val="22"/>
          <w:szCs w:val="22"/>
          <w:lang w:val="pl-PL"/>
        </w:rPr>
      </w:pPr>
    </w:p>
    <w:p w14:paraId="773F9414" w14:textId="2BAA0476" w:rsidR="001E56B8" w:rsidRPr="00CE697E" w:rsidRDefault="001E56B8" w:rsidP="001E56B8">
      <w:pPr>
        <w:rPr>
          <w:rFonts w:ascii="Arial" w:hAnsi="Arial" w:cs="Arial"/>
          <w:sz w:val="22"/>
          <w:szCs w:val="22"/>
          <w:lang w:val="pl-PL"/>
        </w:rPr>
      </w:pPr>
      <w:bookmarkStart w:id="3" w:name="_Hlk33009193"/>
      <w:bookmarkStart w:id="4" w:name="_Hlk89967363"/>
      <w:bookmarkStart w:id="5" w:name="_Hlk99974359"/>
      <w:bookmarkEnd w:id="3"/>
      <w:bookmarkEnd w:id="4"/>
      <w:bookmarkEnd w:id="5"/>
      <w:r w:rsidRPr="00CE697E">
        <w:rPr>
          <w:rFonts w:ascii="Arial" w:hAnsi="Arial" w:cs="Arial"/>
          <w:b/>
          <w:bCs/>
          <w:sz w:val="22"/>
          <w:szCs w:val="22"/>
          <w:lang w:val="pl-PL"/>
        </w:rPr>
        <w:t xml:space="preserve">WARSZAWA, </w:t>
      </w:r>
      <w:r w:rsidR="00065330">
        <w:rPr>
          <w:rFonts w:ascii="Arial" w:hAnsi="Arial" w:cs="Arial"/>
          <w:b/>
          <w:bCs/>
          <w:sz w:val="22"/>
          <w:szCs w:val="22"/>
          <w:lang w:val="pl-PL"/>
        </w:rPr>
        <w:t>23</w:t>
      </w:r>
      <w:r w:rsidRPr="00CE697E">
        <w:rPr>
          <w:rFonts w:ascii="Arial" w:hAnsi="Arial" w:cs="Arial"/>
          <w:b/>
          <w:bCs/>
          <w:sz w:val="22"/>
          <w:szCs w:val="22"/>
          <w:lang w:val="pl-PL"/>
        </w:rPr>
        <w:t xml:space="preserve"> </w:t>
      </w:r>
      <w:r w:rsidR="00E22421" w:rsidRPr="00CE697E">
        <w:rPr>
          <w:rFonts w:ascii="Arial" w:hAnsi="Arial" w:cs="Arial"/>
          <w:b/>
          <w:bCs/>
          <w:sz w:val="22"/>
          <w:szCs w:val="22"/>
          <w:lang w:val="pl-PL"/>
        </w:rPr>
        <w:t>maja</w:t>
      </w:r>
      <w:r w:rsidRPr="00CE697E">
        <w:rPr>
          <w:rFonts w:ascii="Arial" w:hAnsi="Arial" w:cs="Arial"/>
          <w:b/>
          <w:bCs/>
          <w:sz w:val="22"/>
          <w:szCs w:val="22"/>
          <w:lang w:val="pl-PL"/>
        </w:rPr>
        <w:t xml:space="preserve"> 2022 r.</w:t>
      </w:r>
      <w:r w:rsidRPr="00CE697E">
        <w:rPr>
          <w:rFonts w:ascii="Arial" w:hAnsi="Arial" w:cs="Arial"/>
          <w:sz w:val="22"/>
          <w:szCs w:val="22"/>
          <w:lang w:val="pl-PL"/>
        </w:rPr>
        <w:t xml:space="preserve"> – Niezależnie od tego, czy chodzi o hydraulika, elektryka, piekarza, sprzedawcę kwiatów czy kuriera, wszyscy oni potrzebują niezawodnego i jak najtańszego w eksploatacji samochodu dostawczego. Ford E-Transit to jeden z tych pojazdów, które w pełni spełniają te warunki. Model charakteryzuje się ponadczasową stylistyką, bogatą listą wyposażenia standardowego, innowacyjnymi rozwiązaniami znanymi z pojazdów osobowych Forda, a także zaskakująco dalekim zasięgiem. </w:t>
      </w:r>
      <w:r w:rsidR="00D51A83" w:rsidRPr="00CE697E">
        <w:rPr>
          <w:rFonts w:ascii="Arial" w:hAnsi="Arial" w:cs="Arial"/>
          <w:sz w:val="22"/>
          <w:szCs w:val="22"/>
          <w:lang w:val="pl-PL"/>
        </w:rPr>
        <w:t>Dodatkowo wstępne wyliczenia firmy Info-Ekspert pokazują, że E-Transit serii 350 będzie najlepiej trzymał wartość na przestrzeni 3 lat i przebiegu 60 tysięcy kilometrów.</w:t>
      </w:r>
    </w:p>
    <w:p w14:paraId="5D20BA2D" w14:textId="77777777" w:rsidR="001E56B8" w:rsidRPr="00CE697E" w:rsidRDefault="001E56B8" w:rsidP="001E56B8">
      <w:pPr>
        <w:rPr>
          <w:rFonts w:ascii="Arial" w:hAnsi="Arial" w:cs="Arial"/>
          <w:sz w:val="22"/>
          <w:szCs w:val="22"/>
          <w:lang w:val="pl-PL"/>
        </w:rPr>
      </w:pPr>
    </w:p>
    <w:p w14:paraId="4B933460" w14:textId="77777777" w:rsidR="001E56B8" w:rsidRPr="00CE697E" w:rsidRDefault="001E56B8" w:rsidP="001E56B8">
      <w:pPr>
        <w:rPr>
          <w:rFonts w:ascii="Arial" w:hAnsi="Arial" w:cs="Arial"/>
          <w:b/>
          <w:bCs/>
          <w:sz w:val="22"/>
          <w:szCs w:val="22"/>
          <w:lang w:val="pl-PL"/>
        </w:rPr>
      </w:pPr>
      <w:r w:rsidRPr="00CE697E">
        <w:rPr>
          <w:rFonts w:ascii="Arial" w:hAnsi="Arial" w:cs="Arial"/>
          <w:b/>
          <w:bCs/>
          <w:sz w:val="22"/>
          <w:szCs w:val="22"/>
          <w:lang w:val="pl-PL"/>
        </w:rPr>
        <w:t>Budując na solidnych podstawach</w:t>
      </w:r>
    </w:p>
    <w:p w14:paraId="694D3385" w14:textId="77777777" w:rsidR="001E56B8" w:rsidRPr="00CE697E" w:rsidRDefault="001E56B8" w:rsidP="001E56B8">
      <w:pPr>
        <w:rPr>
          <w:rFonts w:ascii="Arial" w:hAnsi="Arial" w:cs="Arial"/>
          <w:sz w:val="22"/>
          <w:szCs w:val="22"/>
          <w:lang w:val="pl-PL"/>
        </w:rPr>
      </w:pPr>
      <w:r w:rsidRPr="00CE697E">
        <w:rPr>
          <w:rFonts w:ascii="Arial" w:hAnsi="Arial" w:cs="Arial"/>
          <w:sz w:val="22"/>
          <w:szCs w:val="22"/>
          <w:lang w:val="pl-PL"/>
        </w:rPr>
        <w:t xml:space="preserve">Przez kilka ostatnich lat samochody elektryczne kupowane były przez dwa rodzaje klientów – tych uwielbiających ekologiczne rozwiązania oraz podążających za nowinkami technicznymi. Od tamtej pory jednak wiele się zmieniło i obecnie samochody elektryczne mogą służyć każdemu. Najpierw doskonale pokazał to Mustang Mach-E, a teraz chlubą Forda na rynku samochodów dostawczych jest całkowicie elektryczny E-Transit. </w:t>
      </w:r>
    </w:p>
    <w:p w14:paraId="51BE5DB1" w14:textId="77777777" w:rsidR="001E56B8" w:rsidRPr="00CE697E" w:rsidRDefault="001E56B8" w:rsidP="001E56B8">
      <w:pPr>
        <w:rPr>
          <w:rFonts w:ascii="Arial" w:hAnsi="Arial" w:cs="Arial"/>
          <w:sz w:val="22"/>
          <w:szCs w:val="22"/>
          <w:lang w:val="pl-PL"/>
        </w:rPr>
      </w:pPr>
    </w:p>
    <w:p w14:paraId="0F1D2A1E" w14:textId="12FE322E" w:rsidR="001E56B8" w:rsidRPr="00CE697E" w:rsidRDefault="001E56B8" w:rsidP="001E56B8">
      <w:pPr>
        <w:rPr>
          <w:rFonts w:ascii="Arial" w:hAnsi="Arial" w:cs="Arial"/>
          <w:sz w:val="22"/>
          <w:szCs w:val="22"/>
          <w:lang w:val="pl-PL"/>
        </w:rPr>
      </w:pPr>
      <w:r w:rsidRPr="00CE697E">
        <w:rPr>
          <w:rFonts w:ascii="Arial" w:hAnsi="Arial" w:cs="Arial"/>
          <w:sz w:val="22"/>
          <w:szCs w:val="22"/>
          <w:lang w:val="pl-PL"/>
        </w:rPr>
        <w:t xml:space="preserve">Co kluczowe w tym przypadku, E-Transit jest nastawiony przede wszystkim na wsparcie działalności biznesowej klienta. Marka poszła w tym kierunku zarówno z E-Transitem, jak i oferowanym w USA pick-upem F-150 Lightning. Co ważne w ciągu najbliższych dwóch lat zadebiutują kolejne w pełni elektryczne modele dostawcze Forda, odpowiadające różnym potrzebom klientów. </w:t>
      </w:r>
      <w:r w:rsidR="00D51A83" w:rsidRPr="00CE697E">
        <w:rPr>
          <w:rFonts w:ascii="Arial" w:hAnsi="Arial" w:cs="Arial"/>
          <w:sz w:val="22"/>
          <w:szCs w:val="22"/>
          <w:lang w:val="pl-PL"/>
        </w:rPr>
        <w:t xml:space="preserve">Firma Ford już potwierdziła start produkcji </w:t>
      </w:r>
      <w:r w:rsidR="001848A6" w:rsidRPr="00CE697E">
        <w:rPr>
          <w:rFonts w:ascii="Arial" w:hAnsi="Arial" w:cs="Arial"/>
          <w:sz w:val="22"/>
          <w:szCs w:val="22"/>
          <w:lang w:val="pl-PL"/>
        </w:rPr>
        <w:t xml:space="preserve">elektrycznych wersji </w:t>
      </w:r>
      <w:r w:rsidR="00D51A83" w:rsidRPr="00CE697E">
        <w:rPr>
          <w:rFonts w:ascii="Arial" w:hAnsi="Arial" w:cs="Arial"/>
          <w:sz w:val="22"/>
          <w:szCs w:val="22"/>
          <w:lang w:val="pl-PL"/>
        </w:rPr>
        <w:t xml:space="preserve">swojego najlepiej sprzedającego się w Europie samochodu dostawczego – </w:t>
      </w:r>
      <w:r w:rsidR="001848A6" w:rsidRPr="00CE697E">
        <w:rPr>
          <w:rFonts w:ascii="Arial" w:hAnsi="Arial" w:cs="Arial"/>
          <w:sz w:val="22"/>
          <w:szCs w:val="22"/>
          <w:lang w:val="pl-PL"/>
        </w:rPr>
        <w:t>E-</w:t>
      </w:r>
      <w:r w:rsidR="00D51A83" w:rsidRPr="00CE697E">
        <w:rPr>
          <w:rFonts w:ascii="Arial" w:hAnsi="Arial" w:cs="Arial"/>
          <w:sz w:val="22"/>
          <w:szCs w:val="22"/>
          <w:lang w:val="pl-PL"/>
        </w:rPr>
        <w:t>Transita Customa</w:t>
      </w:r>
      <w:r w:rsidR="001848A6" w:rsidRPr="00CE697E">
        <w:rPr>
          <w:rFonts w:ascii="Arial" w:hAnsi="Arial" w:cs="Arial"/>
          <w:sz w:val="22"/>
          <w:szCs w:val="22"/>
          <w:lang w:val="pl-PL"/>
        </w:rPr>
        <w:t xml:space="preserve"> oraz wielozadaniowego Tourneo Customa na początku 2023 roku.</w:t>
      </w:r>
      <w:r w:rsidR="00D51A83" w:rsidRPr="00CE697E">
        <w:rPr>
          <w:rFonts w:ascii="Arial" w:hAnsi="Arial" w:cs="Arial"/>
          <w:sz w:val="22"/>
          <w:szCs w:val="22"/>
          <w:lang w:val="pl-PL"/>
        </w:rPr>
        <w:t xml:space="preserve"> </w:t>
      </w:r>
      <w:r w:rsidR="001848A6" w:rsidRPr="00CE697E">
        <w:rPr>
          <w:rFonts w:ascii="Arial" w:hAnsi="Arial" w:cs="Arial"/>
          <w:sz w:val="22"/>
          <w:szCs w:val="22"/>
          <w:lang w:val="pl-PL"/>
        </w:rPr>
        <w:t xml:space="preserve">Zaś w 2024 roku dołączą do nich Transit Courier i Tourneo Courier. </w:t>
      </w:r>
    </w:p>
    <w:p w14:paraId="6CE57A11" w14:textId="77777777" w:rsidR="001E56B8" w:rsidRPr="00CE697E" w:rsidRDefault="001E56B8" w:rsidP="001E56B8">
      <w:pPr>
        <w:rPr>
          <w:rFonts w:ascii="Arial" w:hAnsi="Arial" w:cs="Arial"/>
          <w:sz w:val="22"/>
          <w:szCs w:val="22"/>
          <w:lang w:val="pl-PL"/>
        </w:rPr>
      </w:pPr>
      <w:bookmarkStart w:id="6" w:name="_Hlk33049979"/>
      <w:bookmarkStart w:id="7" w:name="_Hlk41334307"/>
      <w:bookmarkEnd w:id="6"/>
      <w:bookmarkEnd w:id="7"/>
    </w:p>
    <w:p w14:paraId="3A88CEB8" w14:textId="26EFE621" w:rsidR="001E56B8" w:rsidRPr="00CE697E" w:rsidRDefault="00E22421" w:rsidP="001E56B8">
      <w:pPr>
        <w:rPr>
          <w:rFonts w:ascii="Arial" w:hAnsi="Arial" w:cs="Arial"/>
          <w:sz w:val="22"/>
          <w:szCs w:val="22"/>
          <w:lang w:val="pl-PL"/>
        </w:rPr>
      </w:pPr>
      <w:r w:rsidRPr="00CE697E">
        <w:rPr>
          <w:rFonts w:ascii="Arial" w:hAnsi="Arial" w:cs="Arial"/>
          <w:sz w:val="22"/>
          <w:szCs w:val="22"/>
          <w:lang w:val="pl-PL"/>
        </w:rPr>
        <w:t>N</w:t>
      </w:r>
      <w:r w:rsidR="001848A6" w:rsidRPr="00CE697E">
        <w:rPr>
          <w:rFonts w:ascii="Arial" w:hAnsi="Arial" w:cs="Arial"/>
          <w:sz w:val="22"/>
          <w:szCs w:val="22"/>
          <w:lang w:val="pl-PL"/>
        </w:rPr>
        <w:t>ajnowszy</w:t>
      </w:r>
      <w:r w:rsidRPr="00CE697E">
        <w:rPr>
          <w:rFonts w:ascii="Arial" w:hAnsi="Arial" w:cs="Arial"/>
          <w:sz w:val="22"/>
          <w:szCs w:val="22"/>
          <w:lang w:val="pl-PL"/>
        </w:rPr>
        <w:t xml:space="preserve"> </w:t>
      </w:r>
      <w:r w:rsidR="001E56B8" w:rsidRPr="00CE697E">
        <w:rPr>
          <w:rFonts w:ascii="Arial" w:hAnsi="Arial" w:cs="Arial"/>
          <w:sz w:val="22"/>
          <w:szCs w:val="22"/>
          <w:lang w:val="pl-PL"/>
        </w:rPr>
        <w:t xml:space="preserve">Ford E-Transit </w:t>
      </w:r>
      <w:r w:rsidRPr="00CE697E">
        <w:rPr>
          <w:rFonts w:ascii="Arial" w:hAnsi="Arial" w:cs="Arial"/>
          <w:sz w:val="22"/>
          <w:szCs w:val="22"/>
          <w:lang w:val="pl-PL"/>
        </w:rPr>
        <w:t xml:space="preserve">bazuje na najlepszych wzorcach </w:t>
      </w:r>
      <w:r w:rsidR="001E56B8" w:rsidRPr="00CE697E">
        <w:rPr>
          <w:rFonts w:ascii="Arial" w:hAnsi="Arial" w:cs="Arial"/>
          <w:sz w:val="22"/>
          <w:szCs w:val="22"/>
          <w:lang w:val="pl-PL"/>
        </w:rPr>
        <w:t xml:space="preserve">spalinowego Transita, co jest w tym przypadku ogromną zaletą. </w:t>
      </w:r>
      <w:r w:rsidRPr="00CE697E">
        <w:rPr>
          <w:rFonts w:ascii="Arial" w:hAnsi="Arial" w:cs="Arial"/>
          <w:sz w:val="22"/>
          <w:szCs w:val="22"/>
          <w:lang w:val="pl-PL"/>
        </w:rPr>
        <w:t xml:space="preserve">Wszak </w:t>
      </w:r>
      <w:r w:rsidR="001E56B8" w:rsidRPr="00CE697E">
        <w:rPr>
          <w:rFonts w:ascii="Arial" w:hAnsi="Arial" w:cs="Arial"/>
          <w:sz w:val="22"/>
          <w:szCs w:val="22"/>
          <w:lang w:val="pl-PL"/>
        </w:rPr>
        <w:t xml:space="preserve">Transit to nie tylko legenda i bestseller Forda, ale także </w:t>
      </w:r>
      <w:r w:rsidR="00374EB4" w:rsidRPr="00CE697E">
        <w:rPr>
          <w:rFonts w:ascii="Arial" w:hAnsi="Arial" w:cs="Arial"/>
          <w:sz w:val="22"/>
          <w:szCs w:val="22"/>
          <w:lang w:val="pl-PL"/>
        </w:rPr>
        <w:t xml:space="preserve">ikona </w:t>
      </w:r>
      <w:r w:rsidR="001E56B8" w:rsidRPr="00CE697E">
        <w:rPr>
          <w:rFonts w:ascii="Arial" w:hAnsi="Arial" w:cs="Arial"/>
          <w:sz w:val="22"/>
          <w:szCs w:val="22"/>
          <w:lang w:val="pl-PL"/>
        </w:rPr>
        <w:t xml:space="preserve">całego światowego rynku samochodów dostawczych. </w:t>
      </w:r>
      <w:r w:rsidRPr="00CE697E">
        <w:rPr>
          <w:rFonts w:ascii="Arial" w:hAnsi="Arial" w:cs="Arial"/>
          <w:sz w:val="22"/>
          <w:szCs w:val="22"/>
          <w:lang w:val="pl-PL"/>
        </w:rPr>
        <w:t xml:space="preserve">To co wyróżnia całkowicie </w:t>
      </w:r>
      <w:r w:rsidRPr="00CE697E">
        <w:rPr>
          <w:rFonts w:ascii="Arial" w:hAnsi="Arial" w:cs="Arial"/>
          <w:sz w:val="22"/>
          <w:szCs w:val="22"/>
          <w:lang w:val="pl-PL"/>
        </w:rPr>
        <w:lastRenderedPageBreak/>
        <w:t xml:space="preserve">elektryczną wersję tego modelu to innowacyjny napęd z </w:t>
      </w:r>
      <w:r w:rsidR="001E56B8" w:rsidRPr="00CE697E">
        <w:rPr>
          <w:rFonts w:ascii="Arial" w:hAnsi="Arial" w:cs="Arial"/>
          <w:sz w:val="22"/>
          <w:szCs w:val="22"/>
          <w:lang w:val="pl-PL"/>
        </w:rPr>
        <w:t>silnikiem elektrycznym i akumulatorem o pojemności 68 kWh (pojemność użytkowa)</w:t>
      </w:r>
      <w:r w:rsidR="00D315AB" w:rsidRPr="00CE697E">
        <w:rPr>
          <w:rFonts w:ascii="Arial" w:hAnsi="Arial" w:cs="Arial"/>
          <w:sz w:val="22"/>
          <w:szCs w:val="22"/>
          <w:lang w:val="pl-PL"/>
        </w:rPr>
        <w:t>, bogate wyposażenie oraz legendarna niezawodność</w:t>
      </w:r>
      <w:r w:rsidR="001E56B8" w:rsidRPr="00CE697E">
        <w:rPr>
          <w:rFonts w:ascii="Arial" w:hAnsi="Arial" w:cs="Arial"/>
          <w:sz w:val="22"/>
          <w:szCs w:val="22"/>
          <w:lang w:val="pl-PL"/>
        </w:rPr>
        <w:t xml:space="preserve">. </w:t>
      </w:r>
    </w:p>
    <w:p w14:paraId="2D6F3C17" w14:textId="77777777" w:rsidR="001E56B8" w:rsidRPr="00CE697E" w:rsidRDefault="001E56B8" w:rsidP="001E56B8">
      <w:pPr>
        <w:rPr>
          <w:rFonts w:ascii="Arial" w:hAnsi="Arial" w:cs="Arial"/>
          <w:sz w:val="22"/>
          <w:szCs w:val="22"/>
          <w:lang w:val="pl-PL"/>
        </w:rPr>
      </w:pPr>
    </w:p>
    <w:p w14:paraId="1F6110A1" w14:textId="6E959657" w:rsidR="001E56B8" w:rsidRPr="00CE697E" w:rsidRDefault="001E56B8" w:rsidP="001E56B8">
      <w:pPr>
        <w:rPr>
          <w:rFonts w:ascii="Arial" w:hAnsi="Arial" w:cs="Arial"/>
          <w:sz w:val="22"/>
          <w:szCs w:val="22"/>
          <w:lang w:val="pl-PL"/>
        </w:rPr>
      </w:pPr>
      <w:r w:rsidRPr="00CE697E">
        <w:rPr>
          <w:rFonts w:ascii="Arial" w:hAnsi="Arial" w:cs="Arial"/>
          <w:sz w:val="22"/>
          <w:szCs w:val="22"/>
          <w:lang w:val="pl-PL"/>
        </w:rPr>
        <w:t xml:space="preserve">Montaż akumulatora pod podłogą jest szczególnie ważny – projektanci Forda </w:t>
      </w:r>
      <w:r w:rsidR="00D315AB" w:rsidRPr="00CE697E">
        <w:rPr>
          <w:rFonts w:ascii="Arial" w:hAnsi="Arial" w:cs="Arial"/>
          <w:sz w:val="22"/>
          <w:szCs w:val="22"/>
          <w:lang w:val="pl-PL"/>
        </w:rPr>
        <w:t>dołożyli starań</w:t>
      </w:r>
      <w:r w:rsidRPr="00CE697E">
        <w:rPr>
          <w:rFonts w:ascii="Arial" w:hAnsi="Arial" w:cs="Arial"/>
          <w:sz w:val="22"/>
          <w:szCs w:val="22"/>
          <w:lang w:val="pl-PL"/>
        </w:rPr>
        <w:t>, aby wszystkie punkty mocowania na ramie były identyczne w wersji spalinowej i elektrycznej Transita. To ogromna korzyść dla klientów, których Transity przechodziły modyfikacje (jak chociażby zabudowy), a teraz przy E-Transicie nie będą musieli szukać nowych specjalistów do takich zleceń. Jest to istotne również z punktu widzenia kosztów zabudów, które powinny być porównywalne do tych w spalinowym Transicie. Przy elektryfikacji modelu w żaden sposób nie ucierpiała także przestrzeń ładunkowa, której maksymalna pojemność wynosi 15,1 m</w:t>
      </w:r>
      <w:r w:rsidRPr="00CE697E">
        <w:rPr>
          <w:rFonts w:ascii="Arial" w:hAnsi="Arial" w:cs="Arial"/>
          <w:sz w:val="22"/>
          <w:szCs w:val="22"/>
          <w:vertAlign w:val="superscript"/>
          <w:lang w:val="pl-PL"/>
        </w:rPr>
        <w:t>3</w:t>
      </w:r>
      <w:r w:rsidRPr="00CE697E">
        <w:rPr>
          <w:rFonts w:ascii="Arial" w:hAnsi="Arial" w:cs="Arial"/>
          <w:sz w:val="22"/>
          <w:szCs w:val="22"/>
          <w:lang w:val="pl-PL"/>
        </w:rPr>
        <w:t>.</w:t>
      </w:r>
    </w:p>
    <w:p w14:paraId="69C7B4E5" w14:textId="77777777" w:rsidR="001E56B8" w:rsidRPr="00CE697E" w:rsidRDefault="001E56B8" w:rsidP="001E56B8">
      <w:pPr>
        <w:rPr>
          <w:rFonts w:ascii="Arial" w:hAnsi="Arial" w:cs="Arial"/>
          <w:sz w:val="22"/>
          <w:szCs w:val="22"/>
          <w:lang w:val="pl-PL"/>
        </w:rPr>
      </w:pPr>
    </w:p>
    <w:p w14:paraId="2D73AF2D" w14:textId="6E66E532" w:rsidR="001E56B8" w:rsidRPr="00CE697E" w:rsidRDefault="001E56B8" w:rsidP="001E56B8">
      <w:pPr>
        <w:rPr>
          <w:rFonts w:ascii="Arial" w:hAnsi="Arial" w:cs="Arial"/>
          <w:b/>
          <w:bCs/>
          <w:sz w:val="22"/>
          <w:szCs w:val="22"/>
          <w:lang w:val="pl-PL"/>
        </w:rPr>
      </w:pPr>
      <w:r w:rsidRPr="00CE697E">
        <w:rPr>
          <w:rFonts w:ascii="Arial" w:hAnsi="Arial" w:cs="Arial"/>
          <w:b/>
          <w:bCs/>
          <w:sz w:val="22"/>
          <w:szCs w:val="22"/>
          <w:lang w:val="pl-PL"/>
        </w:rPr>
        <w:t>Stworzony do codziennej pracy, ale zapewniający niższe koszty</w:t>
      </w:r>
      <w:r w:rsidR="00925A23" w:rsidRPr="00CE697E">
        <w:rPr>
          <w:rFonts w:ascii="Arial" w:hAnsi="Arial" w:cs="Arial"/>
          <w:b/>
          <w:bCs/>
          <w:sz w:val="22"/>
          <w:szCs w:val="22"/>
          <w:lang w:val="pl-PL"/>
        </w:rPr>
        <w:t xml:space="preserve"> użytkowania</w:t>
      </w:r>
    </w:p>
    <w:p w14:paraId="4A142019" w14:textId="525A6C34" w:rsidR="001E56B8" w:rsidRPr="00CE697E" w:rsidRDefault="001E56B8" w:rsidP="001E56B8">
      <w:pPr>
        <w:rPr>
          <w:rFonts w:ascii="Arial" w:hAnsi="Arial" w:cs="Arial"/>
          <w:sz w:val="22"/>
          <w:szCs w:val="22"/>
          <w:lang w:val="pl-PL"/>
        </w:rPr>
      </w:pPr>
      <w:r w:rsidRPr="00CE697E">
        <w:rPr>
          <w:rFonts w:ascii="Arial" w:hAnsi="Arial" w:cs="Arial"/>
          <w:sz w:val="22"/>
          <w:szCs w:val="22"/>
          <w:lang w:val="pl-PL"/>
        </w:rPr>
        <w:t xml:space="preserve">Pojazdy użytkowe są szczególnie interesujące w kontekście elektryfikacji co najmniej z kilku powodów. Podstawowym jest szeroko dostępna łączność komórkowa – nowoczesne pojazdy dostawcze niemal zawsze są połączone z chmurą. Oznacza to, że np. właściciel firmy bardzo łatwo może uzyskać dane o tym, ile kilometrów dziennie przejeżdża pojazd, w jaki sposób się porusza </w:t>
      </w:r>
      <w:r w:rsidR="00374EB4" w:rsidRPr="00CE697E">
        <w:rPr>
          <w:rFonts w:ascii="Arial" w:hAnsi="Arial" w:cs="Arial"/>
          <w:sz w:val="22"/>
          <w:szCs w:val="22"/>
          <w:lang w:val="pl-PL"/>
        </w:rPr>
        <w:t>oraz</w:t>
      </w:r>
      <w:r w:rsidRPr="00CE697E">
        <w:rPr>
          <w:rFonts w:ascii="Arial" w:hAnsi="Arial" w:cs="Arial"/>
          <w:sz w:val="22"/>
          <w:szCs w:val="22"/>
          <w:lang w:val="pl-PL"/>
        </w:rPr>
        <w:t xml:space="preserve"> gdzie parkuje. Ford przy okazji E-Transita zapewnia dodatkowo bezprzewodowe aktualizacje Ford Power-Up, a także usługę Ford Pass Pro. Dzięki niej można mieć kontrolę nawet nad 12 pojazdami, a 5 z nich monitorować w czasie rzeczywistym. Taka wiedza może być kluczowa dla właściciela firmy czy menedżera zarządzającego flotą także dlatego, że pozwala określić zwrot z inwestycji w samochody elektryczne. </w:t>
      </w:r>
    </w:p>
    <w:p w14:paraId="01203541" w14:textId="77777777" w:rsidR="001E56B8" w:rsidRPr="00CE697E" w:rsidRDefault="001E56B8" w:rsidP="001E56B8">
      <w:pPr>
        <w:rPr>
          <w:rFonts w:ascii="Arial" w:hAnsi="Arial" w:cs="Arial"/>
          <w:sz w:val="22"/>
          <w:szCs w:val="22"/>
          <w:lang w:val="pl-PL"/>
        </w:rPr>
      </w:pPr>
    </w:p>
    <w:p w14:paraId="4BA7ADBE" w14:textId="7BB577C5" w:rsidR="001E56B8" w:rsidRPr="00CE697E" w:rsidRDefault="001E56B8" w:rsidP="001E56B8">
      <w:pPr>
        <w:rPr>
          <w:rFonts w:ascii="Arial" w:hAnsi="Arial" w:cs="Arial"/>
          <w:sz w:val="22"/>
          <w:szCs w:val="22"/>
          <w:lang w:val="pl-PL"/>
        </w:rPr>
      </w:pPr>
      <w:r w:rsidRPr="00CE697E">
        <w:rPr>
          <w:rFonts w:ascii="Arial" w:hAnsi="Arial" w:cs="Arial"/>
          <w:sz w:val="22"/>
          <w:szCs w:val="22"/>
          <w:lang w:val="pl-PL"/>
        </w:rPr>
        <w:t>Zestaw akumulatorów dla E-Transita został wybrany nieprzypadkowo. Zapewnia on rozsądną równowagę pomiędzy kosztem, a zasięgiem. E-Transit ma zasięg do 308 kilometrów (WLTP), który według badań Forda nie tylko pozwala na spokojną, codzienną pracę, ale jest także wiodącą wartością w swoim segmencie. Dodając do tego możliwe rządowe dofinansowanie z programu „Mój Elektryk” (pojazdy kategorii N1), zakup samochodu jest jeszcze korzystniejszy. Kolejną zaletą jest to, że właściciele E-Transita mogą spodziewać się niższych bieżących kosztów, ponieważ energia elektryczna jest tańsza niż paliwo. Dodatkowo samochody elektryczne mają mniej części, więc ich serwis jest mniej skomplikowany</w:t>
      </w:r>
      <w:r w:rsidR="004368B8" w:rsidRPr="00CE697E">
        <w:rPr>
          <w:rFonts w:ascii="Arial" w:hAnsi="Arial" w:cs="Arial"/>
          <w:sz w:val="22"/>
          <w:szCs w:val="22"/>
          <w:lang w:val="pl-PL"/>
        </w:rPr>
        <w:t>,</w:t>
      </w:r>
      <w:r w:rsidRPr="00CE697E">
        <w:rPr>
          <w:rFonts w:ascii="Arial" w:hAnsi="Arial" w:cs="Arial"/>
          <w:sz w:val="22"/>
          <w:szCs w:val="22"/>
          <w:lang w:val="pl-PL"/>
        </w:rPr>
        <w:t xml:space="preserve"> tańszy i krótszy. </w:t>
      </w:r>
      <w:r w:rsidR="004368B8" w:rsidRPr="00CE697E">
        <w:rPr>
          <w:rFonts w:ascii="Arial" w:hAnsi="Arial" w:cs="Arial"/>
          <w:sz w:val="22"/>
          <w:szCs w:val="22"/>
          <w:lang w:val="pl-PL"/>
        </w:rPr>
        <w:t>A c</w:t>
      </w:r>
      <w:r w:rsidRPr="00CE697E">
        <w:rPr>
          <w:rFonts w:ascii="Arial" w:hAnsi="Arial" w:cs="Arial"/>
          <w:sz w:val="22"/>
          <w:szCs w:val="22"/>
          <w:lang w:val="pl-PL"/>
        </w:rPr>
        <w:t xml:space="preserve">zas jest kluczowy w przypadku wielu klientów biznesowych, co może być dodatkową zachętą do zakupu E-Transita. </w:t>
      </w:r>
    </w:p>
    <w:p w14:paraId="7BC0BD9E" w14:textId="2C375CBF" w:rsidR="00D315AB" w:rsidRPr="00CE697E" w:rsidRDefault="00D315AB" w:rsidP="001E56B8">
      <w:pPr>
        <w:rPr>
          <w:rFonts w:ascii="Arial" w:hAnsi="Arial" w:cs="Arial"/>
          <w:sz w:val="22"/>
          <w:szCs w:val="22"/>
          <w:lang w:val="pl-PL"/>
        </w:rPr>
      </w:pPr>
    </w:p>
    <w:p w14:paraId="62EDD916" w14:textId="4D49A116" w:rsidR="00D315AB" w:rsidRPr="00CE697E" w:rsidRDefault="00D315AB" w:rsidP="001E56B8">
      <w:pPr>
        <w:rPr>
          <w:rFonts w:ascii="Arial" w:hAnsi="Arial" w:cs="Arial"/>
          <w:sz w:val="22"/>
          <w:szCs w:val="22"/>
          <w:lang w:val="pl-PL"/>
        </w:rPr>
      </w:pPr>
      <w:r w:rsidRPr="00CE697E">
        <w:rPr>
          <w:rFonts w:ascii="Arial" w:hAnsi="Arial" w:cs="Arial"/>
          <w:sz w:val="22"/>
          <w:szCs w:val="22"/>
          <w:lang w:val="pl-PL"/>
        </w:rPr>
        <w:t>Niezwykle interesująco przedstawiają się wyliczenia firmy Info-Ekspert, która przygotowała analizę wartości rezydualnej E-Transita serii 350 oraz bezpośrednich konkurentów. Wynika z ni</w:t>
      </w:r>
      <w:r w:rsidR="00925A23" w:rsidRPr="00CE697E">
        <w:rPr>
          <w:rFonts w:ascii="Arial" w:hAnsi="Arial" w:cs="Arial"/>
          <w:sz w:val="22"/>
          <w:szCs w:val="22"/>
          <w:lang w:val="pl-PL"/>
        </w:rPr>
        <w:t>ej</w:t>
      </w:r>
      <w:r w:rsidRPr="00CE697E">
        <w:rPr>
          <w:rFonts w:ascii="Arial" w:hAnsi="Arial" w:cs="Arial"/>
          <w:sz w:val="22"/>
          <w:szCs w:val="22"/>
          <w:lang w:val="pl-PL"/>
        </w:rPr>
        <w:t xml:space="preserve">, że </w:t>
      </w:r>
      <w:r w:rsidR="00925A23" w:rsidRPr="00CE697E">
        <w:rPr>
          <w:rFonts w:ascii="Arial" w:hAnsi="Arial" w:cs="Arial"/>
          <w:sz w:val="22"/>
          <w:szCs w:val="22"/>
          <w:lang w:val="pl-PL"/>
        </w:rPr>
        <w:t xml:space="preserve">w przypadku </w:t>
      </w:r>
      <w:r w:rsidRPr="00CE697E">
        <w:rPr>
          <w:rFonts w:ascii="Arial" w:hAnsi="Arial" w:cs="Arial"/>
          <w:sz w:val="22"/>
          <w:szCs w:val="22"/>
          <w:lang w:val="pl-PL"/>
        </w:rPr>
        <w:t>użytk</w:t>
      </w:r>
      <w:r w:rsidR="00925A23" w:rsidRPr="00CE697E">
        <w:rPr>
          <w:rFonts w:ascii="Arial" w:hAnsi="Arial" w:cs="Arial"/>
          <w:sz w:val="22"/>
          <w:szCs w:val="22"/>
          <w:lang w:val="pl-PL"/>
        </w:rPr>
        <w:t xml:space="preserve">owania </w:t>
      </w:r>
      <w:r w:rsidRPr="00CE697E">
        <w:rPr>
          <w:rFonts w:ascii="Arial" w:hAnsi="Arial" w:cs="Arial"/>
          <w:sz w:val="22"/>
          <w:szCs w:val="22"/>
          <w:lang w:val="pl-PL"/>
        </w:rPr>
        <w:t>pojazd</w:t>
      </w:r>
      <w:r w:rsidR="00925A23" w:rsidRPr="00CE697E">
        <w:rPr>
          <w:rFonts w:ascii="Arial" w:hAnsi="Arial" w:cs="Arial"/>
          <w:sz w:val="22"/>
          <w:szCs w:val="22"/>
          <w:lang w:val="pl-PL"/>
        </w:rPr>
        <w:t>u</w:t>
      </w:r>
      <w:r w:rsidRPr="00CE697E">
        <w:rPr>
          <w:rFonts w:ascii="Arial" w:hAnsi="Arial" w:cs="Arial"/>
          <w:sz w:val="22"/>
          <w:szCs w:val="22"/>
          <w:lang w:val="pl-PL"/>
        </w:rPr>
        <w:t xml:space="preserve"> przez 3 lata i przebiegu</w:t>
      </w:r>
      <w:r w:rsidR="00925A23" w:rsidRPr="00CE697E">
        <w:rPr>
          <w:rFonts w:ascii="Arial" w:hAnsi="Arial" w:cs="Arial"/>
          <w:sz w:val="22"/>
          <w:szCs w:val="22"/>
          <w:lang w:val="pl-PL"/>
        </w:rPr>
        <w:t xml:space="preserve"> 60 tysięcy kilometrów pierwszy elektryczny samochód dostawczy Forda będzie nadal wart co najmniej 55,9% swojej początkowej ceny. </w:t>
      </w:r>
    </w:p>
    <w:p w14:paraId="3D4C0ABB" w14:textId="77777777" w:rsidR="001E56B8" w:rsidRPr="00CE697E" w:rsidRDefault="001E56B8" w:rsidP="001E56B8">
      <w:pPr>
        <w:rPr>
          <w:rFonts w:ascii="Arial" w:hAnsi="Arial" w:cs="Arial"/>
          <w:sz w:val="22"/>
          <w:szCs w:val="22"/>
          <w:lang w:val="pl-PL"/>
        </w:rPr>
      </w:pPr>
    </w:p>
    <w:p w14:paraId="29448539" w14:textId="77777777" w:rsidR="001E56B8" w:rsidRPr="00CE697E" w:rsidRDefault="001E56B8" w:rsidP="001E56B8">
      <w:pPr>
        <w:rPr>
          <w:rFonts w:ascii="Arial" w:hAnsi="Arial" w:cs="Arial"/>
          <w:b/>
          <w:bCs/>
          <w:sz w:val="22"/>
          <w:szCs w:val="22"/>
          <w:lang w:val="pl-PL"/>
        </w:rPr>
      </w:pPr>
      <w:r w:rsidRPr="00CE697E">
        <w:rPr>
          <w:rFonts w:ascii="Arial" w:hAnsi="Arial" w:cs="Arial"/>
          <w:b/>
          <w:bCs/>
          <w:sz w:val="22"/>
          <w:szCs w:val="22"/>
          <w:lang w:val="pl-PL"/>
        </w:rPr>
        <w:t xml:space="preserve">E-Transit to także inne zalety – szerzej znane i nieznane </w:t>
      </w:r>
    </w:p>
    <w:p w14:paraId="44B7ABA8" w14:textId="77777777" w:rsidR="001E56B8" w:rsidRPr="00CE697E" w:rsidRDefault="001E56B8" w:rsidP="001E56B8">
      <w:pPr>
        <w:rPr>
          <w:rFonts w:ascii="Arial" w:hAnsi="Arial" w:cs="Arial"/>
          <w:sz w:val="22"/>
          <w:szCs w:val="22"/>
          <w:lang w:val="pl-PL"/>
        </w:rPr>
      </w:pPr>
      <w:r w:rsidRPr="00CE697E">
        <w:rPr>
          <w:rFonts w:ascii="Arial" w:hAnsi="Arial" w:cs="Arial"/>
          <w:sz w:val="22"/>
          <w:szCs w:val="22"/>
          <w:lang w:val="pl-PL"/>
        </w:rPr>
        <w:t xml:space="preserve">Ci, którzy zdecydują się na elektryczny samochód dostawczy Forda, poznają także wszystkie jego zalety w zakresie wydajności i osiągów. To oczywiście maksymalny moment obrotowy dostępny od samego początku oraz zaskakująco dobre właściwości jezdne samochodu. Ford pozwala także na zaprogramowanie harmonogramu ładowań, co oznacza, że korzystanie z elektrycznego samochodu dostawczego jest niezwykle łatwe, a codziennie rano ma on w pełni naładowaną baterię. </w:t>
      </w:r>
    </w:p>
    <w:p w14:paraId="55411E9A" w14:textId="77777777" w:rsidR="001E56B8" w:rsidRPr="00CE697E" w:rsidRDefault="001E56B8" w:rsidP="001E56B8">
      <w:pPr>
        <w:rPr>
          <w:rFonts w:ascii="Arial" w:hAnsi="Arial" w:cs="Arial"/>
          <w:sz w:val="22"/>
          <w:szCs w:val="22"/>
          <w:lang w:val="pl-PL"/>
        </w:rPr>
      </w:pPr>
    </w:p>
    <w:p w14:paraId="3E3FDA3B" w14:textId="77777777" w:rsidR="001E56B8" w:rsidRPr="00CE697E" w:rsidRDefault="001E56B8" w:rsidP="001E56B8">
      <w:pPr>
        <w:rPr>
          <w:rFonts w:ascii="Arial" w:hAnsi="Arial" w:cs="Arial"/>
          <w:sz w:val="22"/>
          <w:szCs w:val="22"/>
          <w:lang w:val="pl-PL"/>
        </w:rPr>
      </w:pPr>
      <w:r w:rsidRPr="00CE697E">
        <w:rPr>
          <w:rFonts w:ascii="Arial" w:hAnsi="Arial" w:cs="Arial"/>
          <w:sz w:val="22"/>
          <w:szCs w:val="22"/>
          <w:lang w:val="pl-PL"/>
        </w:rPr>
        <w:lastRenderedPageBreak/>
        <w:t xml:space="preserve">Dodatkową zaletą są często niespotykane w samochodach dostawczych parametry E-Transita. Na jego pokładzie znajduje się automatyczna klimatyzacja czy 12-calowy ekran systemu informacyjno-rozrywkowego SYNC 4 – najnowocześniejszego systemu Forda, znanego z Mustanga Mach-E. Przydatnym w wielu przypadkach może być opcjonalny Pro Power OnBoard, a więc funkcja, dzięki której samochód może zmienić się w źródło prądu. Dzięki niemu można używać elektronarzędzi nawet w najbardziej odludnych miejscach, co może być nieocenioną pomocą dla wielu techników. </w:t>
      </w:r>
    </w:p>
    <w:p w14:paraId="32A3CC92" w14:textId="77777777" w:rsidR="001E56B8" w:rsidRPr="00CE697E" w:rsidRDefault="001E56B8" w:rsidP="001E56B8">
      <w:pPr>
        <w:rPr>
          <w:rFonts w:ascii="Arial" w:hAnsi="Arial" w:cs="Arial"/>
          <w:sz w:val="22"/>
          <w:szCs w:val="22"/>
          <w:lang w:val="pl-PL"/>
        </w:rPr>
      </w:pPr>
    </w:p>
    <w:p w14:paraId="50EBCD49" w14:textId="7ADC2ED9" w:rsidR="001E56B8" w:rsidRPr="00CE697E" w:rsidRDefault="001E56B8" w:rsidP="001E56B8">
      <w:pPr>
        <w:rPr>
          <w:rFonts w:ascii="Arial" w:hAnsi="Arial" w:cs="Arial"/>
          <w:sz w:val="22"/>
          <w:szCs w:val="22"/>
          <w:lang w:val="pl-PL"/>
        </w:rPr>
      </w:pPr>
      <w:r w:rsidRPr="00CE697E">
        <w:rPr>
          <w:rFonts w:ascii="Arial" w:hAnsi="Arial" w:cs="Arial"/>
          <w:sz w:val="22"/>
          <w:szCs w:val="22"/>
          <w:lang w:val="pl-PL"/>
        </w:rPr>
        <w:t>W Polsce można już zamawiać E-Transita, który cieszy się ogromnym zainteresowaniem</w:t>
      </w:r>
      <w:r w:rsidR="00925A23" w:rsidRPr="00CE697E">
        <w:rPr>
          <w:rFonts w:ascii="Arial" w:hAnsi="Arial" w:cs="Arial"/>
          <w:sz w:val="22"/>
          <w:szCs w:val="22"/>
          <w:lang w:val="pl-PL"/>
        </w:rPr>
        <w:t xml:space="preserve">. Pierwsza partia 335 </w:t>
      </w:r>
      <w:r w:rsidR="00CE697E" w:rsidRPr="00CE697E">
        <w:rPr>
          <w:rFonts w:ascii="Arial" w:hAnsi="Arial" w:cs="Arial"/>
          <w:sz w:val="22"/>
          <w:szCs w:val="22"/>
          <w:lang w:val="pl-PL"/>
        </w:rPr>
        <w:t>sztuk tego modelu została już zarezerwowana przez klientów. Zaś p</w:t>
      </w:r>
      <w:r w:rsidRPr="00CE697E">
        <w:rPr>
          <w:rFonts w:ascii="Arial" w:hAnsi="Arial" w:cs="Arial"/>
          <w:sz w:val="22"/>
          <w:szCs w:val="22"/>
          <w:lang w:val="pl-PL"/>
        </w:rPr>
        <w:t xml:space="preserve">ierwsze produkcyjne samochody pojawią się na </w:t>
      </w:r>
      <w:r w:rsidR="00CE697E" w:rsidRPr="00CE697E">
        <w:rPr>
          <w:rFonts w:ascii="Arial" w:hAnsi="Arial" w:cs="Arial"/>
          <w:sz w:val="22"/>
          <w:szCs w:val="22"/>
          <w:lang w:val="pl-PL"/>
        </w:rPr>
        <w:t xml:space="preserve">polskich </w:t>
      </w:r>
      <w:r w:rsidRPr="00CE697E">
        <w:rPr>
          <w:rFonts w:ascii="Arial" w:hAnsi="Arial" w:cs="Arial"/>
          <w:sz w:val="22"/>
          <w:szCs w:val="22"/>
          <w:lang w:val="pl-PL"/>
        </w:rPr>
        <w:t xml:space="preserve">drogach w czwartym kwartale </w:t>
      </w:r>
      <w:r w:rsidR="00CE697E" w:rsidRPr="00CE697E">
        <w:rPr>
          <w:rFonts w:ascii="Arial" w:hAnsi="Arial" w:cs="Arial"/>
          <w:sz w:val="22"/>
          <w:szCs w:val="22"/>
          <w:lang w:val="pl-PL"/>
        </w:rPr>
        <w:t xml:space="preserve">bieżącego </w:t>
      </w:r>
      <w:r w:rsidRPr="00CE697E">
        <w:rPr>
          <w:rFonts w:ascii="Arial" w:hAnsi="Arial" w:cs="Arial"/>
          <w:sz w:val="22"/>
          <w:szCs w:val="22"/>
          <w:lang w:val="pl-PL"/>
        </w:rPr>
        <w:t xml:space="preserve">roku. </w:t>
      </w:r>
    </w:p>
    <w:p w14:paraId="4ED8410B" w14:textId="77777777" w:rsidR="00274226" w:rsidRPr="00CE697E" w:rsidRDefault="00274226" w:rsidP="00274226">
      <w:pPr>
        <w:spacing w:line="276" w:lineRule="auto"/>
        <w:rPr>
          <w:rFonts w:ascii="Arial" w:hAnsi="Arial" w:cs="Arial"/>
          <w:sz w:val="22"/>
          <w:szCs w:val="22"/>
          <w:lang w:val="pl-PL"/>
        </w:rPr>
      </w:pPr>
    </w:p>
    <w:p w14:paraId="40A84473" w14:textId="6BFE2C6C" w:rsidR="007F7650" w:rsidRPr="00CE697E" w:rsidRDefault="007F7650" w:rsidP="007F7650">
      <w:pPr>
        <w:jc w:val="center"/>
        <w:rPr>
          <w:rFonts w:ascii="Arial" w:hAnsi="Arial" w:cs="Arial"/>
          <w:color w:val="000000" w:themeColor="text1"/>
          <w:sz w:val="22"/>
          <w:szCs w:val="22"/>
          <w:lang w:val="pl-PL"/>
        </w:rPr>
      </w:pPr>
      <w:r w:rsidRPr="00CE697E">
        <w:rPr>
          <w:rFonts w:ascii="Arial" w:hAnsi="Arial" w:cs="Arial"/>
          <w:color w:val="000000" w:themeColor="text1"/>
          <w:sz w:val="22"/>
          <w:szCs w:val="22"/>
          <w:lang w:val="pl-PL"/>
        </w:rPr>
        <w:t># # #</w:t>
      </w:r>
    </w:p>
    <w:p w14:paraId="10FB132A" w14:textId="77777777" w:rsidR="00CE697E" w:rsidRPr="00CE697E" w:rsidRDefault="00CE697E" w:rsidP="007F7650">
      <w:pPr>
        <w:jc w:val="center"/>
        <w:rPr>
          <w:rFonts w:ascii="Arial" w:hAnsi="Arial" w:cs="Arial"/>
          <w:color w:val="000000" w:themeColor="text1"/>
          <w:sz w:val="22"/>
          <w:szCs w:val="22"/>
          <w:lang w:val="pl-PL"/>
        </w:rPr>
      </w:pPr>
    </w:p>
    <w:p w14:paraId="5571C352" w14:textId="77777777" w:rsidR="005C6615" w:rsidRPr="00CE697E" w:rsidRDefault="005C6615" w:rsidP="005C6615">
      <w:pPr>
        <w:rPr>
          <w:rFonts w:ascii="Arial" w:hAnsi="Arial" w:cs="Arial"/>
          <w:b/>
          <w:bCs/>
          <w:i/>
          <w:iCs/>
          <w:szCs w:val="20"/>
          <w:lang w:val="pl-PL"/>
        </w:rPr>
      </w:pPr>
      <w:bookmarkStart w:id="8" w:name="_Hlk38031302"/>
      <w:bookmarkEnd w:id="8"/>
      <w:r w:rsidRPr="00CE697E">
        <w:rPr>
          <w:rFonts w:ascii="Arial" w:hAnsi="Arial" w:cs="Arial"/>
          <w:b/>
          <w:bCs/>
          <w:i/>
          <w:iCs/>
          <w:szCs w:val="20"/>
          <w:lang w:val="pl-PL"/>
        </w:rPr>
        <w:t>O Ford Motor Company</w:t>
      </w:r>
    </w:p>
    <w:p w14:paraId="085F0EA3" w14:textId="77777777" w:rsidR="005C6615" w:rsidRPr="00CE697E" w:rsidRDefault="005C6615" w:rsidP="005C6615">
      <w:pPr>
        <w:rPr>
          <w:rFonts w:ascii="Arial" w:hAnsi="Arial" w:cs="Arial"/>
          <w:i/>
          <w:iCs/>
          <w:szCs w:val="20"/>
          <w:lang w:val="pl-PL"/>
        </w:rPr>
      </w:pPr>
      <w:r w:rsidRPr="00CE697E">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41C141A1" w14:textId="77777777" w:rsidR="005C6615" w:rsidRPr="00CE697E" w:rsidRDefault="005C6615" w:rsidP="005C6615">
      <w:pPr>
        <w:rPr>
          <w:rFonts w:ascii="Arial" w:hAnsi="Arial" w:cs="Arial"/>
          <w:i/>
          <w:iCs/>
          <w:szCs w:val="20"/>
          <w:lang w:val="pl-PL"/>
        </w:rPr>
      </w:pPr>
    </w:p>
    <w:p w14:paraId="2DFFA318" w14:textId="77777777" w:rsidR="005C6615" w:rsidRPr="00CE697E" w:rsidRDefault="005C6615" w:rsidP="005C6615">
      <w:pPr>
        <w:rPr>
          <w:rFonts w:ascii="Arial" w:hAnsi="Arial" w:cs="Arial"/>
          <w:i/>
          <w:iCs/>
          <w:color w:val="000000"/>
          <w:sz w:val="22"/>
          <w:szCs w:val="22"/>
          <w:lang w:val="pl-PL"/>
        </w:rPr>
      </w:pPr>
      <w:r w:rsidRPr="00CE697E">
        <w:rPr>
          <w:rFonts w:ascii="Arial" w:hAnsi="Arial" w:cs="Arial"/>
          <w:b/>
          <w:bCs/>
          <w:i/>
          <w:iCs/>
          <w:color w:val="000000"/>
          <w:lang w:val="pl-PL"/>
        </w:rPr>
        <w:t>Ford of Europe</w:t>
      </w:r>
      <w:r w:rsidRPr="00CE697E">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43208EE2" w14:textId="77777777" w:rsidR="005C6615" w:rsidRPr="00CE697E" w:rsidRDefault="005C6615" w:rsidP="005C6615">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5C6615" w:rsidRPr="00CE697E" w14:paraId="0905BB36" w14:textId="77777777" w:rsidTr="00125E65">
        <w:tc>
          <w:tcPr>
            <w:tcW w:w="1373" w:type="dxa"/>
            <w:shd w:val="clear" w:color="auto" w:fill="auto"/>
          </w:tcPr>
          <w:p w14:paraId="531652A9" w14:textId="77777777" w:rsidR="005C6615" w:rsidRPr="00CE697E" w:rsidRDefault="005C6615" w:rsidP="00125E65">
            <w:pPr>
              <w:widowControl w:val="0"/>
              <w:rPr>
                <w:rFonts w:ascii="Arial" w:hAnsi="Arial" w:cs="Arial"/>
                <w:b/>
                <w:szCs w:val="20"/>
                <w:lang w:val="pl-PL"/>
              </w:rPr>
            </w:pPr>
            <w:r w:rsidRPr="00CE697E">
              <w:rPr>
                <w:rFonts w:ascii="Arial" w:hAnsi="Arial" w:cs="Arial"/>
                <w:b/>
                <w:szCs w:val="20"/>
                <w:lang w:val="pl-PL"/>
              </w:rPr>
              <w:t>Kontakt:</w:t>
            </w:r>
          </w:p>
        </w:tc>
        <w:tc>
          <w:tcPr>
            <w:tcW w:w="7986" w:type="dxa"/>
            <w:shd w:val="clear" w:color="auto" w:fill="auto"/>
          </w:tcPr>
          <w:p w14:paraId="1A6E0014" w14:textId="77777777" w:rsidR="005C6615" w:rsidRPr="00CE697E" w:rsidRDefault="005C6615" w:rsidP="00125E65">
            <w:pPr>
              <w:widowControl w:val="0"/>
              <w:rPr>
                <w:rFonts w:ascii="Arial" w:hAnsi="Arial" w:cs="Arial"/>
                <w:szCs w:val="20"/>
                <w:lang w:val="pl-PL"/>
              </w:rPr>
            </w:pPr>
            <w:r w:rsidRPr="00CE697E">
              <w:rPr>
                <w:rFonts w:ascii="Arial" w:hAnsi="Arial" w:cs="Arial"/>
                <w:szCs w:val="20"/>
                <w:lang w:val="pl-PL"/>
              </w:rPr>
              <w:t>Mariusz Jasiński</w:t>
            </w:r>
          </w:p>
        </w:tc>
      </w:tr>
      <w:tr w:rsidR="005C6615" w:rsidRPr="00745F69" w14:paraId="2637903A" w14:textId="77777777" w:rsidTr="00125E65">
        <w:tc>
          <w:tcPr>
            <w:tcW w:w="1373" w:type="dxa"/>
            <w:shd w:val="clear" w:color="auto" w:fill="auto"/>
          </w:tcPr>
          <w:p w14:paraId="3BEBC615" w14:textId="77777777" w:rsidR="005C6615" w:rsidRPr="00CE697E" w:rsidRDefault="005C6615" w:rsidP="00125E65">
            <w:pPr>
              <w:widowControl w:val="0"/>
              <w:rPr>
                <w:rFonts w:ascii="Arial" w:hAnsi="Arial" w:cs="Arial"/>
                <w:szCs w:val="20"/>
                <w:lang w:val="pl-PL"/>
              </w:rPr>
            </w:pPr>
          </w:p>
        </w:tc>
        <w:tc>
          <w:tcPr>
            <w:tcW w:w="7986" w:type="dxa"/>
            <w:shd w:val="clear" w:color="auto" w:fill="auto"/>
          </w:tcPr>
          <w:p w14:paraId="5F1AE7B2" w14:textId="77777777" w:rsidR="005C6615" w:rsidRPr="00CE697E" w:rsidRDefault="005C6615" w:rsidP="00125E65">
            <w:pPr>
              <w:widowControl w:val="0"/>
              <w:rPr>
                <w:rFonts w:ascii="Arial" w:hAnsi="Arial" w:cs="Arial"/>
                <w:szCs w:val="20"/>
                <w:lang w:val="pl-PL"/>
              </w:rPr>
            </w:pPr>
            <w:r w:rsidRPr="00CE697E">
              <w:rPr>
                <w:rFonts w:ascii="Arial" w:hAnsi="Arial" w:cs="Arial"/>
                <w:sz w:val="22"/>
                <w:szCs w:val="22"/>
                <w:lang w:val="pl-PL" w:eastAsia="ar-SA" w:bidi="hi-IN"/>
              </w:rPr>
              <w:t xml:space="preserve">Ford Polska Sp. z o.o.  </w:t>
            </w:r>
          </w:p>
        </w:tc>
      </w:tr>
      <w:tr w:rsidR="005C6615" w:rsidRPr="00CE697E" w14:paraId="477AAE41" w14:textId="77777777" w:rsidTr="00125E65">
        <w:tc>
          <w:tcPr>
            <w:tcW w:w="1373" w:type="dxa"/>
            <w:shd w:val="clear" w:color="auto" w:fill="auto"/>
          </w:tcPr>
          <w:p w14:paraId="3CA4BE83" w14:textId="77777777" w:rsidR="005C6615" w:rsidRPr="00CE697E" w:rsidRDefault="005C6615" w:rsidP="00125E65">
            <w:pPr>
              <w:widowControl w:val="0"/>
              <w:rPr>
                <w:rFonts w:ascii="Arial" w:hAnsi="Arial" w:cs="Arial"/>
                <w:szCs w:val="20"/>
                <w:lang w:val="pl-PL"/>
              </w:rPr>
            </w:pPr>
          </w:p>
        </w:tc>
        <w:tc>
          <w:tcPr>
            <w:tcW w:w="7986" w:type="dxa"/>
            <w:shd w:val="clear" w:color="auto" w:fill="auto"/>
          </w:tcPr>
          <w:p w14:paraId="172D7F55" w14:textId="77777777" w:rsidR="005C6615" w:rsidRPr="00CE697E" w:rsidRDefault="005C6615" w:rsidP="00125E65">
            <w:pPr>
              <w:widowControl w:val="0"/>
              <w:rPr>
                <w:rFonts w:ascii="Arial" w:hAnsi="Arial" w:cs="Arial"/>
                <w:sz w:val="22"/>
                <w:szCs w:val="22"/>
                <w:lang w:val="pl-PL" w:eastAsia="ar-SA" w:bidi="hi-IN"/>
              </w:rPr>
            </w:pPr>
            <w:r w:rsidRPr="00CE697E">
              <w:rPr>
                <w:rFonts w:ascii="Arial" w:hAnsi="Arial" w:cs="Arial"/>
                <w:sz w:val="22"/>
                <w:szCs w:val="22"/>
                <w:lang w:val="pl-PL" w:eastAsia="ar-SA" w:bidi="hi-IN"/>
              </w:rPr>
              <w:t xml:space="preserve">(22) 6086815   </w:t>
            </w:r>
          </w:p>
        </w:tc>
      </w:tr>
      <w:tr w:rsidR="005C6615" w:rsidRPr="00CE697E" w14:paraId="56B6AD2B" w14:textId="77777777" w:rsidTr="00125E65">
        <w:tc>
          <w:tcPr>
            <w:tcW w:w="1373" w:type="dxa"/>
            <w:shd w:val="clear" w:color="auto" w:fill="auto"/>
          </w:tcPr>
          <w:p w14:paraId="487BCD4D" w14:textId="77777777" w:rsidR="005C6615" w:rsidRPr="00CE697E" w:rsidRDefault="005C6615" w:rsidP="00125E65">
            <w:pPr>
              <w:widowControl w:val="0"/>
              <w:rPr>
                <w:rFonts w:ascii="Arial" w:hAnsi="Arial" w:cs="Arial"/>
                <w:szCs w:val="20"/>
                <w:lang w:val="pl-PL"/>
              </w:rPr>
            </w:pPr>
          </w:p>
        </w:tc>
        <w:tc>
          <w:tcPr>
            <w:tcW w:w="7986" w:type="dxa"/>
            <w:shd w:val="clear" w:color="auto" w:fill="auto"/>
          </w:tcPr>
          <w:p w14:paraId="507FED12" w14:textId="77777777" w:rsidR="005C6615" w:rsidRPr="00CE697E" w:rsidRDefault="005C6615" w:rsidP="00125E65">
            <w:pPr>
              <w:rPr>
                <w:lang w:val="pl-PL"/>
              </w:rPr>
            </w:pPr>
            <w:r w:rsidRPr="00CE697E">
              <w:rPr>
                <w:rFonts w:ascii="Arial" w:hAnsi="Arial" w:cs="Arial"/>
                <w:sz w:val="22"/>
                <w:szCs w:val="22"/>
                <w:u w:val="single"/>
                <w:lang w:val="pl-PL" w:eastAsia="ar-SA"/>
              </w:rPr>
              <w:t>mjasinsk@ford.com</w:t>
            </w:r>
          </w:p>
        </w:tc>
      </w:tr>
    </w:tbl>
    <w:p w14:paraId="391E3E76" w14:textId="77777777" w:rsidR="005C6615" w:rsidRPr="00CE697E" w:rsidRDefault="005C6615" w:rsidP="005C6615">
      <w:pPr>
        <w:rPr>
          <w:rFonts w:ascii="Arial" w:hAnsi="Arial" w:cs="Arial"/>
          <w:i/>
          <w:color w:val="000000" w:themeColor="text1"/>
          <w:sz w:val="22"/>
          <w:szCs w:val="22"/>
          <w:lang w:val="pl-PL"/>
        </w:rPr>
      </w:pPr>
    </w:p>
    <w:bookmarkEnd w:id="0"/>
    <w:bookmarkEnd w:id="1"/>
    <w:p w14:paraId="798B064D" w14:textId="77777777" w:rsidR="00F165F2" w:rsidRPr="00CE697E" w:rsidRDefault="00F165F2" w:rsidP="007F7650">
      <w:pPr>
        <w:rPr>
          <w:rFonts w:ascii="Arial" w:hAnsi="Arial" w:cs="Arial"/>
          <w:i/>
          <w:color w:val="000000" w:themeColor="text1"/>
          <w:sz w:val="22"/>
          <w:szCs w:val="22"/>
          <w:lang w:val="pl-PL"/>
        </w:rPr>
      </w:pPr>
    </w:p>
    <w:sectPr w:rsidR="00F165F2" w:rsidRPr="00CE697E">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9EEF" w14:textId="77777777" w:rsidR="00F32C8F" w:rsidRDefault="00F32C8F">
      <w:r>
        <w:separator/>
      </w:r>
    </w:p>
  </w:endnote>
  <w:endnote w:type="continuationSeparator" w:id="0">
    <w:p w14:paraId="2DBDC249" w14:textId="77777777" w:rsidR="00F32C8F" w:rsidRDefault="00F3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745F69"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32C8F">
      <w:fldChar w:fldCharType="begin"/>
    </w:r>
    <w:r w:rsidR="00F32C8F" w:rsidRPr="00745F69">
      <w:rPr>
        <w:lang w:val="pl-PL"/>
      </w:rPr>
      <w:instrText xml:space="preserve"> HYPERLINK "http://www.fordmedia.eu/" \h </w:instrText>
    </w:r>
    <w:r w:rsidR="00F32C8F">
      <w:fldChar w:fldCharType="separate"/>
    </w:r>
    <w:r>
      <w:rPr>
        <w:rStyle w:val="czeinternetowe"/>
        <w:rFonts w:ascii="Arial" w:eastAsia="Calibri" w:hAnsi="Arial" w:cs="Arial"/>
        <w:sz w:val="18"/>
        <w:szCs w:val="18"/>
        <w:lang w:val="pl-PL"/>
      </w:rPr>
      <w:t>www.fordmedia.eu</w:t>
    </w:r>
    <w:r w:rsidR="00F32C8F">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326B" w14:textId="77777777" w:rsidR="00F32C8F" w:rsidRDefault="00F32C8F">
      <w:r>
        <w:separator/>
      </w:r>
    </w:p>
  </w:footnote>
  <w:footnote w:type="continuationSeparator" w:id="0">
    <w:p w14:paraId="328EBA33" w14:textId="77777777" w:rsidR="00F32C8F" w:rsidRDefault="00F3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0C8346A"/>
    <w:multiLevelType w:val="multilevel"/>
    <w:tmpl w:val="10B8E9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5330"/>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16A4"/>
    <w:rsid w:val="00147CCB"/>
    <w:rsid w:val="00153A6D"/>
    <w:rsid w:val="00167CC2"/>
    <w:rsid w:val="00172F7B"/>
    <w:rsid w:val="001848A6"/>
    <w:rsid w:val="00193F53"/>
    <w:rsid w:val="001976D1"/>
    <w:rsid w:val="001A5A05"/>
    <w:rsid w:val="001B460C"/>
    <w:rsid w:val="001B5592"/>
    <w:rsid w:val="001B62CB"/>
    <w:rsid w:val="001C1A6C"/>
    <w:rsid w:val="001C2E3D"/>
    <w:rsid w:val="001C5108"/>
    <w:rsid w:val="001C6697"/>
    <w:rsid w:val="001E1084"/>
    <w:rsid w:val="001E56B8"/>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6D8C"/>
    <w:rsid w:val="0034715C"/>
    <w:rsid w:val="00347D78"/>
    <w:rsid w:val="00354862"/>
    <w:rsid w:val="00356D19"/>
    <w:rsid w:val="00364D2A"/>
    <w:rsid w:val="00367AAA"/>
    <w:rsid w:val="00372E01"/>
    <w:rsid w:val="003744AA"/>
    <w:rsid w:val="00374EB4"/>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368B8"/>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C6615"/>
    <w:rsid w:val="005D25C5"/>
    <w:rsid w:val="005D63BF"/>
    <w:rsid w:val="005D70B0"/>
    <w:rsid w:val="005E2703"/>
    <w:rsid w:val="005F475A"/>
    <w:rsid w:val="005F4988"/>
    <w:rsid w:val="005F72B2"/>
    <w:rsid w:val="00602680"/>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00DBA"/>
    <w:rsid w:val="00711495"/>
    <w:rsid w:val="00713B49"/>
    <w:rsid w:val="00720F76"/>
    <w:rsid w:val="0072149B"/>
    <w:rsid w:val="00721799"/>
    <w:rsid w:val="00730A31"/>
    <w:rsid w:val="00732EEE"/>
    <w:rsid w:val="00737ADC"/>
    <w:rsid w:val="0074017F"/>
    <w:rsid w:val="00745F69"/>
    <w:rsid w:val="007642C3"/>
    <w:rsid w:val="00777BDD"/>
    <w:rsid w:val="0078699F"/>
    <w:rsid w:val="00787714"/>
    <w:rsid w:val="007A008F"/>
    <w:rsid w:val="007A14D4"/>
    <w:rsid w:val="007A3385"/>
    <w:rsid w:val="007A402C"/>
    <w:rsid w:val="007A63C2"/>
    <w:rsid w:val="007B24EA"/>
    <w:rsid w:val="007C7518"/>
    <w:rsid w:val="007D3C05"/>
    <w:rsid w:val="007D6B52"/>
    <w:rsid w:val="007E2F6F"/>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25A23"/>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E697E"/>
    <w:rsid w:val="00CF0A86"/>
    <w:rsid w:val="00CF20FC"/>
    <w:rsid w:val="00CF2BA3"/>
    <w:rsid w:val="00D14416"/>
    <w:rsid w:val="00D308F2"/>
    <w:rsid w:val="00D315AB"/>
    <w:rsid w:val="00D3413B"/>
    <w:rsid w:val="00D368C2"/>
    <w:rsid w:val="00D4680B"/>
    <w:rsid w:val="00D51A83"/>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22421"/>
    <w:rsid w:val="00E317E2"/>
    <w:rsid w:val="00E37655"/>
    <w:rsid w:val="00E42D5B"/>
    <w:rsid w:val="00E5078A"/>
    <w:rsid w:val="00E569BF"/>
    <w:rsid w:val="00E7495F"/>
    <w:rsid w:val="00E8182E"/>
    <w:rsid w:val="00E839D6"/>
    <w:rsid w:val="00E84632"/>
    <w:rsid w:val="00E85397"/>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2C8F"/>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1254</Words>
  <Characters>7527</Characters>
  <Application>Microsoft Office Word</Application>
  <DocSecurity>0</DocSecurity>
  <Lines>62</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8764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7</cp:revision>
  <cp:lastPrinted>2021-02-12T09:18:00Z</cp:lastPrinted>
  <dcterms:created xsi:type="dcterms:W3CDTF">2022-04-21T14:40:00Z</dcterms:created>
  <dcterms:modified xsi:type="dcterms:W3CDTF">2022-05-20T13:09:00Z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