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ABA5" w14:textId="4F8814E8" w:rsidR="009B4C9B" w:rsidRPr="00BF4986" w:rsidRDefault="008249FE" w:rsidP="00B303EC">
      <w:pPr>
        <w:pStyle w:val="BodyText2"/>
        <w:spacing w:after="120" w:line="240" w:lineRule="auto"/>
        <w:rPr>
          <w:rFonts w:ascii="Arial" w:hAnsi="Arial" w:cs="Arial"/>
          <w:b/>
          <w:bCs/>
          <w:sz w:val="32"/>
          <w:szCs w:val="32"/>
          <w:lang w:val="pl-PL"/>
        </w:rPr>
      </w:pPr>
      <w:bookmarkStart w:id="0" w:name="_Hlk51939606"/>
      <w:bookmarkStart w:id="1" w:name="_Hlk21420256"/>
      <w:r w:rsidRPr="00BF4986">
        <w:rPr>
          <w:rFonts w:ascii="Arial" w:hAnsi="Arial" w:cs="Arial"/>
          <w:b/>
          <w:bCs/>
          <w:sz w:val="32"/>
          <w:szCs w:val="32"/>
          <w:lang w:val="pl-PL"/>
        </w:rPr>
        <w:t>M-Sport Ford Puma Hybrid Rally1 pisze nową historię Rajdowych Mistrzostw Świata FIA WRC</w:t>
      </w:r>
    </w:p>
    <w:p w14:paraId="3296DB14" w14:textId="77777777" w:rsidR="00B303EC" w:rsidRPr="00BF4986" w:rsidRDefault="00B303EC" w:rsidP="00B303EC">
      <w:pPr>
        <w:pStyle w:val="BodyText2"/>
        <w:spacing w:after="120" w:line="240" w:lineRule="auto"/>
        <w:rPr>
          <w:rFonts w:ascii="Arial" w:hAnsi="Arial" w:cs="Arial"/>
          <w:b/>
          <w:bCs/>
          <w:sz w:val="32"/>
          <w:szCs w:val="32"/>
          <w:lang w:val="pl-PL"/>
        </w:rPr>
      </w:pPr>
    </w:p>
    <w:p w14:paraId="388B1ADE" w14:textId="36F7322B" w:rsidR="0085767B" w:rsidRPr="00BF4986" w:rsidRDefault="00B303EC" w:rsidP="0085767B">
      <w:pPr>
        <w:pStyle w:val="ListParagraph"/>
        <w:numPr>
          <w:ilvl w:val="0"/>
          <w:numId w:val="30"/>
        </w:numPr>
        <w:ind w:left="709" w:right="-279" w:hanging="709"/>
        <w:rPr>
          <w:rFonts w:ascii="Arial" w:hAnsi="Arial" w:cs="Arial"/>
          <w:sz w:val="22"/>
          <w:szCs w:val="22"/>
          <w:lang w:val="pl-PL"/>
        </w:rPr>
      </w:pPr>
      <w:r w:rsidRPr="00BF4986">
        <w:rPr>
          <w:rFonts w:ascii="Arial" w:hAnsi="Arial" w:cs="Arial"/>
          <w:sz w:val="22"/>
          <w:szCs w:val="22"/>
          <w:lang w:val="pl-PL"/>
        </w:rPr>
        <w:t>Wraz z nadejściem hybrydowych samochodów klasy Rally1 Rajdowe Mistrzostwa Świata FIA WRC, które w tym roku obchodzą 50. urodziny, wkraczają w nową erę</w:t>
      </w:r>
      <w:r w:rsidR="00E23C4D" w:rsidRPr="00BF4986">
        <w:rPr>
          <w:rFonts w:ascii="Arial" w:hAnsi="Arial" w:cs="Arial"/>
          <w:sz w:val="22"/>
          <w:szCs w:val="22"/>
          <w:lang w:val="pl-PL"/>
        </w:rPr>
        <w:t>.</w:t>
      </w:r>
      <w:r w:rsidR="00A63EEC" w:rsidRPr="00BF4986">
        <w:rPr>
          <w:rFonts w:ascii="Arial" w:hAnsi="Arial" w:cs="Arial"/>
          <w:sz w:val="22"/>
          <w:szCs w:val="22"/>
          <w:lang w:val="pl-PL"/>
        </w:rPr>
        <w:br/>
      </w:r>
    </w:p>
    <w:p w14:paraId="2EF8FCE3" w14:textId="3EB0793D" w:rsidR="00882E5B" w:rsidRPr="00BF4986" w:rsidRDefault="0074161D" w:rsidP="00882E5B">
      <w:pPr>
        <w:pStyle w:val="ListParagraph"/>
        <w:numPr>
          <w:ilvl w:val="0"/>
          <w:numId w:val="30"/>
        </w:numPr>
        <w:spacing w:before="100" w:beforeAutospacing="1" w:after="100" w:afterAutospacing="1"/>
        <w:ind w:left="709" w:right="-278" w:hanging="709"/>
        <w:rPr>
          <w:rFonts w:ascii="Arial" w:hAnsi="Arial" w:cs="Arial"/>
          <w:sz w:val="22"/>
          <w:szCs w:val="22"/>
          <w:lang w:val="pl-PL"/>
        </w:rPr>
      </w:pPr>
      <w:r w:rsidRPr="00BF4986">
        <w:rPr>
          <w:rFonts w:ascii="Arial" w:hAnsi="Arial" w:cs="Arial"/>
          <w:sz w:val="22"/>
          <w:szCs w:val="22"/>
          <w:lang w:val="pl-PL"/>
        </w:rPr>
        <w:t>Kompaktowych rozmiarów h</w:t>
      </w:r>
      <w:r w:rsidR="007804CA" w:rsidRPr="00BF4986">
        <w:rPr>
          <w:rFonts w:ascii="Arial" w:hAnsi="Arial" w:cs="Arial"/>
          <w:sz w:val="22"/>
          <w:szCs w:val="22"/>
          <w:lang w:val="pl-PL"/>
        </w:rPr>
        <w:t>ybrydowy pod</w:t>
      </w:r>
      <w:r w:rsidRPr="00BF4986">
        <w:rPr>
          <w:rFonts w:ascii="Arial" w:hAnsi="Arial" w:cs="Arial"/>
          <w:sz w:val="22"/>
          <w:szCs w:val="22"/>
          <w:lang w:val="pl-PL"/>
        </w:rPr>
        <w:t>zespół, w którym mieści się silnik elektryczny</w:t>
      </w:r>
      <w:r w:rsidR="00882E5B" w:rsidRPr="00BF4986">
        <w:rPr>
          <w:rFonts w:ascii="Arial" w:hAnsi="Arial" w:cs="Arial"/>
          <w:sz w:val="22"/>
          <w:szCs w:val="22"/>
          <w:lang w:val="pl-PL"/>
        </w:rPr>
        <w:t xml:space="preserve"> oraz </w:t>
      </w:r>
      <w:r w:rsidRPr="00BF4986">
        <w:rPr>
          <w:rFonts w:ascii="Arial" w:hAnsi="Arial" w:cs="Arial"/>
          <w:sz w:val="22"/>
          <w:szCs w:val="22"/>
          <w:lang w:val="pl-PL"/>
        </w:rPr>
        <w:t xml:space="preserve">akumulator, waży tylko 87 kg i jest umieszczony w tylnej części </w:t>
      </w:r>
      <w:r w:rsidR="00882E5B" w:rsidRPr="00BF4986">
        <w:rPr>
          <w:rFonts w:ascii="Arial" w:hAnsi="Arial" w:cs="Arial"/>
          <w:sz w:val="22"/>
          <w:szCs w:val="22"/>
          <w:lang w:val="pl-PL"/>
        </w:rPr>
        <w:t>rajdowej Pumy Rally1.</w:t>
      </w:r>
      <w:r w:rsidR="00882E5B" w:rsidRPr="00BF4986">
        <w:rPr>
          <w:rFonts w:ascii="Arial" w:hAnsi="Arial" w:cs="Arial"/>
          <w:sz w:val="22"/>
          <w:szCs w:val="22"/>
          <w:lang w:val="pl-PL"/>
        </w:rPr>
        <w:br/>
      </w:r>
    </w:p>
    <w:p w14:paraId="0B6A34DD" w14:textId="416EA221" w:rsidR="00B13574" w:rsidRPr="00BF4986" w:rsidRDefault="00882E5B" w:rsidP="00882E5B">
      <w:pPr>
        <w:pStyle w:val="ListParagraph"/>
        <w:numPr>
          <w:ilvl w:val="0"/>
          <w:numId w:val="30"/>
        </w:numPr>
        <w:spacing w:before="100" w:beforeAutospacing="1" w:after="100" w:afterAutospacing="1"/>
        <w:ind w:left="709" w:right="-278" w:hanging="709"/>
        <w:rPr>
          <w:rFonts w:ascii="Arial" w:hAnsi="Arial" w:cs="Arial"/>
          <w:sz w:val="22"/>
          <w:szCs w:val="22"/>
          <w:lang w:val="pl-PL"/>
        </w:rPr>
      </w:pPr>
      <w:r w:rsidRPr="00BF4986">
        <w:rPr>
          <w:rFonts w:ascii="Arial" w:hAnsi="Arial" w:cs="Arial"/>
          <w:sz w:val="22"/>
          <w:szCs w:val="22"/>
          <w:lang w:val="pl-PL"/>
        </w:rPr>
        <w:t>Silnik elektryczny ma moc 100 kW (136 KM), akumulator może zmagazynować 3,9 kWh energii</w:t>
      </w:r>
      <w:r w:rsidR="00B13574" w:rsidRPr="00BF4986">
        <w:rPr>
          <w:rFonts w:ascii="Arial" w:hAnsi="Arial" w:cs="Arial"/>
          <w:sz w:val="22"/>
          <w:szCs w:val="22"/>
          <w:lang w:val="pl-PL"/>
        </w:rPr>
        <w:t>, co wystarcza do tego, aby samochód poruszał się bezemisyjnie nie tylko w strefie serwisowej, ale również w innych częściach trasy, wyznaczonych przez organizatora rajdu.</w:t>
      </w:r>
      <w:r w:rsidR="00B13574" w:rsidRPr="00BF4986">
        <w:rPr>
          <w:rFonts w:ascii="Arial" w:hAnsi="Arial" w:cs="Arial"/>
          <w:sz w:val="22"/>
          <w:szCs w:val="22"/>
          <w:lang w:val="pl-PL"/>
        </w:rPr>
        <w:br/>
      </w:r>
    </w:p>
    <w:p w14:paraId="09FC60CF" w14:textId="4C4EA813" w:rsidR="00882E5B" w:rsidRPr="00BF4986" w:rsidRDefault="00B13574" w:rsidP="00882E5B">
      <w:pPr>
        <w:pStyle w:val="ListParagraph"/>
        <w:numPr>
          <w:ilvl w:val="0"/>
          <w:numId w:val="30"/>
        </w:numPr>
        <w:spacing w:before="100" w:beforeAutospacing="1" w:after="100" w:afterAutospacing="1"/>
        <w:ind w:left="709" w:right="-278" w:hanging="709"/>
        <w:rPr>
          <w:rFonts w:ascii="Arial" w:hAnsi="Arial" w:cs="Arial"/>
          <w:sz w:val="22"/>
          <w:szCs w:val="22"/>
          <w:lang w:val="pl-PL"/>
        </w:rPr>
      </w:pPr>
      <w:r w:rsidRPr="00BF4986">
        <w:rPr>
          <w:rFonts w:ascii="Arial" w:hAnsi="Arial" w:cs="Arial"/>
          <w:sz w:val="22"/>
          <w:szCs w:val="22"/>
          <w:lang w:val="pl-PL"/>
        </w:rPr>
        <w:t>Maksymalna jednorazowa „dawka” elektrycznego „doładowania” jest kontrolowana przez FIA i zależy od długości odcinka specjalnego – im krótszy odcinek, tym jest większa</w:t>
      </w:r>
      <w:r w:rsidR="00A63EEC" w:rsidRPr="00BF4986">
        <w:rPr>
          <w:rFonts w:ascii="Arial" w:hAnsi="Arial" w:cs="Arial"/>
          <w:sz w:val="22"/>
          <w:szCs w:val="22"/>
          <w:lang w:val="pl-PL"/>
        </w:rPr>
        <w:t>.</w:t>
      </w:r>
      <w:r w:rsidR="00882E5B" w:rsidRPr="00BF4986">
        <w:rPr>
          <w:rFonts w:ascii="Arial" w:hAnsi="Arial" w:cs="Arial"/>
          <w:sz w:val="22"/>
          <w:szCs w:val="22"/>
          <w:lang w:val="pl-PL"/>
        </w:rPr>
        <w:br/>
      </w:r>
    </w:p>
    <w:p w14:paraId="529241F5" w14:textId="29DE0934" w:rsidR="00B13574" w:rsidRPr="00BF4986" w:rsidRDefault="00B13574" w:rsidP="00A63EEC">
      <w:pPr>
        <w:pStyle w:val="ListParagraph"/>
        <w:numPr>
          <w:ilvl w:val="0"/>
          <w:numId w:val="30"/>
        </w:numPr>
        <w:spacing w:before="100" w:beforeAutospacing="1" w:after="100" w:afterAutospacing="1"/>
        <w:ind w:left="709" w:right="-278" w:hanging="709"/>
        <w:rPr>
          <w:rFonts w:ascii="Arial" w:hAnsi="Arial" w:cs="Arial"/>
          <w:sz w:val="22"/>
          <w:szCs w:val="22"/>
          <w:lang w:val="pl-PL"/>
        </w:rPr>
      </w:pPr>
      <w:r w:rsidRPr="00BF4986">
        <w:rPr>
          <w:rFonts w:ascii="Arial" w:hAnsi="Arial" w:cs="Arial"/>
          <w:sz w:val="22"/>
          <w:szCs w:val="22"/>
          <w:lang w:val="pl-PL"/>
        </w:rPr>
        <w:t>1,6-litrowa turbodoładowana spalinowa jednostka napędowa</w:t>
      </w:r>
      <w:r w:rsidR="00882E5B" w:rsidRPr="00BF4986">
        <w:rPr>
          <w:rFonts w:ascii="Arial" w:hAnsi="Arial" w:cs="Arial"/>
          <w:sz w:val="22"/>
          <w:szCs w:val="22"/>
          <w:lang w:val="pl-PL"/>
        </w:rPr>
        <w:t xml:space="preserve"> </w:t>
      </w:r>
      <w:r w:rsidRPr="00BF4986">
        <w:rPr>
          <w:rFonts w:ascii="Arial" w:hAnsi="Arial" w:cs="Arial"/>
          <w:sz w:val="22"/>
          <w:szCs w:val="22"/>
          <w:lang w:val="pl-PL"/>
        </w:rPr>
        <w:t>Ford EcoBoost osiąga maksymalną moc 380 KM, łączna maksymalna moc hybrydowego zespołu napędowego wynosi ok. 530 KM</w:t>
      </w:r>
      <w:r w:rsidR="00A63EEC" w:rsidRPr="00BF4986">
        <w:rPr>
          <w:rFonts w:ascii="Arial" w:hAnsi="Arial" w:cs="Arial"/>
          <w:sz w:val="22"/>
          <w:szCs w:val="22"/>
          <w:lang w:val="pl-PL"/>
        </w:rPr>
        <w:t>, a maksymalny mo</w:t>
      </w:r>
      <w:r w:rsidR="005D062D" w:rsidRPr="00BF4986">
        <w:rPr>
          <w:rFonts w:ascii="Arial" w:hAnsi="Arial" w:cs="Arial"/>
          <w:sz w:val="22"/>
          <w:szCs w:val="22"/>
          <w:lang w:val="pl-PL"/>
        </w:rPr>
        <w:t>me</w:t>
      </w:r>
      <w:r w:rsidR="00A63EEC" w:rsidRPr="00BF4986">
        <w:rPr>
          <w:rFonts w:ascii="Arial" w:hAnsi="Arial" w:cs="Arial"/>
          <w:sz w:val="22"/>
          <w:szCs w:val="22"/>
          <w:lang w:val="pl-PL"/>
        </w:rPr>
        <w:t xml:space="preserve">nt obrotowy </w:t>
      </w:r>
      <w:r w:rsidR="005775A8" w:rsidRPr="00BF4986">
        <w:rPr>
          <w:rFonts w:ascii="Arial" w:hAnsi="Arial" w:cs="Arial"/>
          <w:sz w:val="22"/>
          <w:szCs w:val="22"/>
          <w:lang w:val="pl-PL"/>
        </w:rPr>
        <w:t xml:space="preserve">– </w:t>
      </w:r>
      <w:r w:rsidR="00A63EEC" w:rsidRPr="00BF4986">
        <w:rPr>
          <w:rFonts w:ascii="Arial" w:hAnsi="Arial" w:cs="Arial"/>
          <w:sz w:val="22"/>
          <w:szCs w:val="22"/>
          <w:lang w:val="pl-PL"/>
        </w:rPr>
        <w:t>ponad 500 Nm.</w:t>
      </w:r>
    </w:p>
    <w:p w14:paraId="249B72F3" w14:textId="71ECEF6F" w:rsidR="007804CA" w:rsidRPr="00BF4986" w:rsidRDefault="006E7D43" w:rsidP="00621DB6">
      <w:pPr>
        <w:ind w:right="-279"/>
        <w:rPr>
          <w:sz w:val="22"/>
          <w:szCs w:val="22"/>
          <w:lang w:val="pl-PL" w:eastAsia="pl-PL"/>
        </w:rPr>
      </w:pPr>
      <w:r w:rsidRPr="00BF4986">
        <w:rPr>
          <w:rFonts w:ascii="Arial" w:hAnsi="Arial" w:cs="Arial"/>
          <w:b/>
          <w:bCs/>
          <w:sz w:val="22"/>
          <w:szCs w:val="22"/>
          <w:lang w:val="pl-PL"/>
        </w:rPr>
        <w:t>WARSZAWA</w:t>
      </w:r>
      <w:r w:rsidR="00AC6380" w:rsidRPr="00BF4986">
        <w:rPr>
          <w:rFonts w:ascii="Arial" w:hAnsi="Arial" w:cs="Arial"/>
          <w:b/>
          <w:bCs/>
          <w:sz w:val="22"/>
          <w:szCs w:val="22"/>
          <w:lang w:val="pl-PL"/>
        </w:rPr>
        <w:t xml:space="preserve">, </w:t>
      </w:r>
      <w:r w:rsidR="00A63D63">
        <w:rPr>
          <w:rFonts w:ascii="Arial" w:hAnsi="Arial" w:cs="Arial"/>
          <w:b/>
          <w:bCs/>
          <w:sz w:val="22"/>
          <w:szCs w:val="22"/>
          <w:lang w:val="pl-PL"/>
        </w:rPr>
        <w:t>29</w:t>
      </w:r>
      <w:r w:rsidR="00AC6380" w:rsidRPr="00BF4986">
        <w:rPr>
          <w:rFonts w:ascii="Arial" w:hAnsi="Arial" w:cs="Arial"/>
          <w:b/>
          <w:bCs/>
          <w:sz w:val="22"/>
          <w:szCs w:val="22"/>
          <w:lang w:val="pl-PL"/>
        </w:rPr>
        <w:t xml:space="preserve"> </w:t>
      </w:r>
      <w:r w:rsidR="00621DB6" w:rsidRPr="00BF4986">
        <w:rPr>
          <w:rFonts w:ascii="Arial" w:hAnsi="Arial" w:cs="Arial"/>
          <w:b/>
          <w:bCs/>
          <w:sz w:val="22"/>
          <w:szCs w:val="22"/>
          <w:lang w:val="pl-PL"/>
        </w:rPr>
        <w:t xml:space="preserve">kwietna </w:t>
      </w:r>
      <w:r w:rsidR="00AC6380" w:rsidRPr="00BF4986">
        <w:rPr>
          <w:rFonts w:ascii="Arial" w:hAnsi="Arial" w:cs="Arial"/>
          <w:b/>
          <w:bCs/>
          <w:sz w:val="22"/>
          <w:szCs w:val="22"/>
          <w:lang w:val="pl-PL"/>
        </w:rPr>
        <w:t xml:space="preserve">2022 r. </w:t>
      </w:r>
      <w:r w:rsidR="00AC6380" w:rsidRPr="00BF4986">
        <w:rPr>
          <w:rFonts w:ascii="Arial" w:hAnsi="Arial" w:cs="Arial"/>
          <w:sz w:val="22"/>
          <w:szCs w:val="22"/>
          <w:lang w:val="pl-PL"/>
        </w:rPr>
        <w:t>–</w:t>
      </w:r>
      <w:r w:rsidR="00366027" w:rsidRPr="00BF4986">
        <w:rPr>
          <w:rFonts w:ascii="Arial" w:hAnsi="Arial" w:cs="Arial"/>
          <w:sz w:val="22"/>
          <w:szCs w:val="22"/>
          <w:lang w:val="pl-PL"/>
        </w:rPr>
        <w:t xml:space="preserve"> </w:t>
      </w:r>
      <w:r w:rsidR="005D062D" w:rsidRPr="00BF4986">
        <w:rPr>
          <w:rFonts w:ascii="Arial" w:hAnsi="Arial" w:cs="Arial"/>
          <w:sz w:val="22"/>
          <w:szCs w:val="22"/>
          <w:lang w:val="pl-PL"/>
        </w:rPr>
        <w:t>P</w:t>
      </w:r>
      <w:r w:rsidR="00621DB6" w:rsidRPr="00BF4986">
        <w:rPr>
          <w:rFonts w:ascii="Arial" w:hAnsi="Arial" w:cs="Arial"/>
          <w:sz w:val="22"/>
          <w:szCs w:val="22"/>
          <w:lang w:val="pl-PL"/>
        </w:rPr>
        <w:t xml:space="preserve">o 25 latach królowania na odcinkach specjalnych </w:t>
      </w:r>
      <w:r w:rsidR="006A22FC" w:rsidRPr="00BF4986">
        <w:rPr>
          <w:rFonts w:ascii="Arial" w:hAnsi="Arial" w:cs="Arial"/>
          <w:sz w:val="22"/>
          <w:szCs w:val="22"/>
          <w:lang w:val="pl-PL"/>
        </w:rPr>
        <w:t>kilk</w:t>
      </w:r>
      <w:r w:rsidR="005E03FE" w:rsidRPr="00BF4986">
        <w:rPr>
          <w:rFonts w:ascii="Arial" w:hAnsi="Arial" w:cs="Arial"/>
          <w:sz w:val="22"/>
          <w:szCs w:val="22"/>
          <w:lang w:val="pl-PL"/>
        </w:rPr>
        <w:t>a</w:t>
      </w:r>
      <w:r w:rsidR="006A22FC" w:rsidRPr="00BF4986">
        <w:rPr>
          <w:rFonts w:ascii="Arial" w:hAnsi="Arial" w:cs="Arial"/>
          <w:sz w:val="22"/>
          <w:szCs w:val="22"/>
          <w:lang w:val="pl-PL"/>
        </w:rPr>
        <w:t xml:space="preserve"> generacji </w:t>
      </w:r>
      <w:r w:rsidR="00621DB6" w:rsidRPr="00BF4986">
        <w:rPr>
          <w:rFonts w:ascii="Arial" w:hAnsi="Arial" w:cs="Arial"/>
          <w:sz w:val="22"/>
          <w:szCs w:val="22"/>
          <w:lang w:val="pl-PL"/>
        </w:rPr>
        <w:t>samochod</w:t>
      </w:r>
      <w:r w:rsidR="006A22FC" w:rsidRPr="00BF4986">
        <w:rPr>
          <w:rFonts w:ascii="Arial" w:hAnsi="Arial" w:cs="Arial"/>
          <w:sz w:val="22"/>
          <w:szCs w:val="22"/>
          <w:lang w:val="pl-PL"/>
        </w:rPr>
        <w:t>ów</w:t>
      </w:r>
      <w:r w:rsidR="00621DB6" w:rsidRPr="00BF4986">
        <w:rPr>
          <w:rFonts w:ascii="Arial" w:hAnsi="Arial" w:cs="Arial"/>
          <w:sz w:val="22"/>
          <w:szCs w:val="22"/>
          <w:lang w:val="pl-PL"/>
        </w:rPr>
        <w:t xml:space="preserve"> klasy WRC przeszł</w:t>
      </w:r>
      <w:r w:rsidR="005E03FE" w:rsidRPr="00BF4986">
        <w:rPr>
          <w:rFonts w:ascii="Arial" w:hAnsi="Arial" w:cs="Arial"/>
          <w:sz w:val="22"/>
          <w:szCs w:val="22"/>
          <w:lang w:val="pl-PL"/>
        </w:rPr>
        <w:t>o</w:t>
      </w:r>
      <w:r w:rsidR="006A22FC" w:rsidRPr="00BF4986">
        <w:rPr>
          <w:rFonts w:ascii="Arial" w:hAnsi="Arial" w:cs="Arial"/>
          <w:sz w:val="22"/>
          <w:szCs w:val="22"/>
          <w:lang w:val="pl-PL"/>
        </w:rPr>
        <w:t xml:space="preserve"> </w:t>
      </w:r>
      <w:r w:rsidR="00621DB6" w:rsidRPr="00BF4986">
        <w:rPr>
          <w:rFonts w:ascii="Arial" w:hAnsi="Arial" w:cs="Arial"/>
          <w:sz w:val="22"/>
          <w:szCs w:val="22"/>
          <w:lang w:val="pl-PL"/>
        </w:rPr>
        <w:t>do rajdowej historii</w:t>
      </w:r>
      <w:r w:rsidR="006A22FC" w:rsidRPr="00BF4986">
        <w:rPr>
          <w:rFonts w:ascii="Arial" w:hAnsi="Arial" w:cs="Arial"/>
          <w:sz w:val="22"/>
          <w:szCs w:val="22"/>
          <w:lang w:val="pl-PL"/>
        </w:rPr>
        <w:t>. O</w:t>
      </w:r>
      <w:r w:rsidR="00621DB6" w:rsidRPr="00BF4986">
        <w:rPr>
          <w:rFonts w:ascii="Arial" w:hAnsi="Arial" w:cs="Arial"/>
          <w:sz w:val="22"/>
          <w:szCs w:val="22"/>
          <w:lang w:val="pl-PL"/>
        </w:rPr>
        <w:t>d tego roku</w:t>
      </w:r>
      <w:r w:rsidR="006A22FC" w:rsidRPr="00BF4986">
        <w:rPr>
          <w:rFonts w:ascii="Arial" w:hAnsi="Arial" w:cs="Arial"/>
          <w:sz w:val="22"/>
          <w:szCs w:val="22"/>
          <w:lang w:val="pl-PL"/>
        </w:rPr>
        <w:t xml:space="preserve"> zastąpiły je auta klasy Rally1 – takie, jak m.in. M-Sport Ford Puma Hybrid Rally1</w:t>
      </w:r>
      <w:r w:rsidR="00546C80" w:rsidRPr="00BF4986">
        <w:rPr>
          <w:rFonts w:ascii="Arial" w:hAnsi="Arial" w:cs="Arial"/>
          <w:sz w:val="22"/>
          <w:szCs w:val="22"/>
          <w:lang w:val="pl-PL"/>
        </w:rPr>
        <w:t>, wyposażona w napęd hybrydowy typu plug-in, który na energii elektrycznej zapewnia jej zasięg ok. 5 km.</w:t>
      </w:r>
    </w:p>
    <w:p w14:paraId="2C8B854B" w14:textId="77777777" w:rsidR="00D045F2" w:rsidRPr="00BF4986" w:rsidRDefault="00D045F2" w:rsidP="00D045F2">
      <w:pPr>
        <w:ind w:right="-279"/>
        <w:rPr>
          <w:rFonts w:ascii="Arial" w:hAnsi="Arial" w:cs="Arial"/>
          <w:sz w:val="22"/>
          <w:szCs w:val="22"/>
          <w:lang w:val="pl-PL"/>
        </w:rPr>
      </w:pPr>
    </w:p>
    <w:p w14:paraId="262499C2" w14:textId="6E348469" w:rsidR="00FE3ACA" w:rsidRPr="00BF4986" w:rsidRDefault="005E03FE" w:rsidP="00FE3ACA">
      <w:pPr>
        <w:rPr>
          <w:rFonts w:ascii="Arial" w:hAnsi="Arial" w:cs="Arial"/>
          <w:sz w:val="22"/>
          <w:szCs w:val="22"/>
          <w:lang w:val="pl-PL"/>
        </w:rPr>
      </w:pPr>
      <w:r w:rsidRPr="00BF4986">
        <w:rPr>
          <w:rFonts w:ascii="Arial" w:hAnsi="Arial" w:cs="Arial"/>
          <w:sz w:val="22"/>
          <w:szCs w:val="22"/>
          <w:lang w:val="pl-PL"/>
        </w:rPr>
        <w:t xml:space="preserve">Dostawcą hybrydowej części zespołu napędowego dla wszystkich trzech producentów samochodów klasy Rally1 jest niezależna firma – </w:t>
      </w:r>
      <w:r w:rsidR="0019083C" w:rsidRPr="00BF4986">
        <w:rPr>
          <w:rFonts w:ascii="Arial" w:hAnsi="Arial" w:cs="Arial"/>
          <w:sz w:val="22"/>
          <w:szCs w:val="22"/>
          <w:lang w:val="pl-PL"/>
        </w:rPr>
        <w:t>Compact</w:t>
      </w:r>
      <w:r w:rsidRPr="00BF4986">
        <w:rPr>
          <w:rFonts w:ascii="Arial" w:hAnsi="Arial" w:cs="Arial"/>
          <w:sz w:val="22"/>
          <w:szCs w:val="22"/>
          <w:lang w:val="pl-PL"/>
        </w:rPr>
        <w:t xml:space="preserve"> Dynamics. Aby zminimalizować koszt opracowania </w:t>
      </w:r>
      <w:r w:rsidR="0019083C" w:rsidRPr="00BF4986">
        <w:rPr>
          <w:rFonts w:ascii="Arial" w:hAnsi="Arial" w:cs="Arial"/>
          <w:sz w:val="22"/>
          <w:szCs w:val="22"/>
          <w:lang w:val="pl-PL"/>
        </w:rPr>
        <w:t>aut</w:t>
      </w:r>
      <w:r w:rsidRPr="00BF4986">
        <w:rPr>
          <w:rFonts w:ascii="Arial" w:hAnsi="Arial" w:cs="Arial"/>
          <w:sz w:val="22"/>
          <w:szCs w:val="22"/>
          <w:lang w:val="pl-PL"/>
        </w:rPr>
        <w:t xml:space="preserve"> rajdowych nowej generacji</w:t>
      </w:r>
      <w:r w:rsidR="0019083C" w:rsidRPr="00BF4986">
        <w:rPr>
          <w:rFonts w:ascii="Arial" w:hAnsi="Arial" w:cs="Arial"/>
          <w:sz w:val="22"/>
          <w:szCs w:val="22"/>
          <w:lang w:val="pl-PL"/>
        </w:rPr>
        <w:t xml:space="preserve">, </w:t>
      </w:r>
      <w:r w:rsidRPr="00BF4986">
        <w:rPr>
          <w:rFonts w:ascii="Arial" w:hAnsi="Arial" w:cs="Arial"/>
          <w:sz w:val="22"/>
          <w:szCs w:val="22"/>
          <w:lang w:val="pl-PL"/>
        </w:rPr>
        <w:t xml:space="preserve">silnik spalinowy jest </w:t>
      </w:r>
      <w:r w:rsidR="0019083C" w:rsidRPr="00BF4986">
        <w:rPr>
          <w:rFonts w:ascii="Arial" w:hAnsi="Arial" w:cs="Arial"/>
          <w:sz w:val="22"/>
          <w:szCs w:val="22"/>
          <w:lang w:val="pl-PL"/>
        </w:rPr>
        <w:t>w nich taki</w:t>
      </w:r>
      <w:r w:rsidRPr="00BF4986">
        <w:rPr>
          <w:rFonts w:ascii="Arial" w:hAnsi="Arial" w:cs="Arial"/>
          <w:sz w:val="22"/>
          <w:szCs w:val="22"/>
          <w:lang w:val="pl-PL"/>
        </w:rPr>
        <w:t xml:space="preserve">, jak w </w:t>
      </w:r>
      <w:r w:rsidR="0019083C" w:rsidRPr="00BF4986">
        <w:rPr>
          <w:rFonts w:ascii="Arial" w:hAnsi="Arial" w:cs="Arial"/>
          <w:sz w:val="22"/>
          <w:szCs w:val="22"/>
          <w:lang w:val="pl-PL"/>
        </w:rPr>
        <w:t xml:space="preserve">samochodach </w:t>
      </w:r>
      <w:r w:rsidRPr="00BF4986">
        <w:rPr>
          <w:rFonts w:ascii="Arial" w:hAnsi="Arial" w:cs="Arial"/>
          <w:sz w:val="22"/>
          <w:szCs w:val="22"/>
          <w:lang w:val="pl-PL"/>
        </w:rPr>
        <w:t>WRC</w:t>
      </w:r>
      <w:r w:rsidR="0003348F" w:rsidRPr="00BF4986">
        <w:rPr>
          <w:rFonts w:ascii="Arial" w:hAnsi="Arial" w:cs="Arial"/>
          <w:sz w:val="22"/>
          <w:szCs w:val="22"/>
          <w:lang w:val="pl-PL"/>
        </w:rPr>
        <w:t>. W Fieście WRC 1,6-litrowy turbodoładowany silnik spalinowy Ford EcoBoost osiągał maksymalną moc 380 KM. Pozostała część układu napędowego</w:t>
      </w:r>
      <w:r w:rsidR="00FE3ACA" w:rsidRPr="00BF4986">
        <w:rPr>
          <w:rFonts w:ascii="Arial" w:hAnsi="Arial" w:cs="Arial"/>
          <w:sz w:val="22"/>
          <w:szCs w:val="22"/>
          <w:lang w:val="pl-PL"/>
        </w:rPr>
        <w:t xml:space="preserve"> </w:t>
      </w:r>
      <w:r w:rsidR="003378F4" w:rsidRPr="00BF4986">
        <w:rPr>
          <w:rFonts w:ascii="Arial" w:hAnsi="Arial" w:cs="Arial"/>
          <w:sz w:val="22"/>
          <w:szCs w:val="22"/>
          <w:lang w:val="pl-PL"/>
        </w:rPr>
        <w:t>Pumy</w:t>
      </w:r>
      <w:r w:rsidR="0003348F" w:rsidRPr="00BF4986">
        <w:rPr>
          <w:rFonts w:ascii="Arial" w:hAnsi="Arial" w:cs="Arial"/>
          <w:sz w:val="22"/>
          <w:szCs w:val="22"/>
          <w:lang w:val="pl-PL"/>
        </w:rPr>
        <w:t xml:space="preserve"> Rally1 mocno różni się od stosowanego wcześniej</w:t>
      </w:r>
      <w:r w:rsidR="00FE3ACA" w:rsidRPr="00BF4986">
        <w:rPr>
          <w:rFonts w:ascii="Arial" w:hAnsi="Arial" w:cs="Arial"/>
          <w:sz w:val="22"/>
          <w:szCs w:val="22"/>
          <w:lang w:val="pl-PL"/>
        </w:rPr>
        <w:t xml:space="preserve"> w Fieście WRC</w:t>
      </w:r>
      <w:r w:rsidR="0003348F" w:rsidRPr="00BF4986">
        <w:rPr>
          <w:rFonts w:ascii="Arial" w:hAnsi="Arial" w:cs="Arial"/>
          <w:sz w:val="22"/>
          <w:szCs w:val="22"/>
          <w:lang w:val="pl-PL"/>
        </w:rPr>
        <w:t>. Prostsza konstrukcyjnie jest 5-biegowa przekładnia sekwencyjna, która przypomina tę stosowaną w autach klasy Rally2 – nie ma łopatek do zmiany biegów pod kierownicą i hydraulicznego układu sterowania ich zmianą</w:t>
      </w:r>
      <w:r w:rsidR="00FE3ACA" w:rsidRPr="00BF4986">
        <w:rPr>
          <w:rFonts w:ascii="Arial" w:hAnsi="Arial" w:cs="Arial"/>
          <w:sz w:val="22"/>
          <w:szCs w:val="22"/>
          <w:lang w:val="pl-PL"/>
        </w:rPr>
        <w:t>.</w:t>
      </w:r>
      <w:r w:rsidR="00501FFA" w:rsidRPr="00BF4986">
        <w:rPr>
          <w:rFonts w:ascii="Arial" w:hAnsi="Arial" w:cs="Arial"/>
          <w:sz w:val="22"/>
          <w:szCs w:val="22"/>
          <w:lang w:val="pl-PL"/>
        </w:rPr>
        <w:t xml:space="preserve"> </w:t>
      </w:r>
      <w:r w:rsidR="00FE3ACA" w:rsidRPr="00BF4986">
        <w:rPr>
          <w:rFonts w:ascii="Arial" w:hAnsi="Arial" w:cs="Arial"/>
          <w:sz w:val="22"/>
          <w:szCs w:val="22"/>
          <w:lang w:val="pl-PL"/>
        </w:rPr>
        <w:t>Puma Rally1 nie ma też centralnego mechanizmu różnicowego, zadowala się mechanizmem różnicowym przy każdej osi, co oznacza, że podział momentu obrotowego między osie jest stały i wynosi 50:50.</w:t>
      </w:r>
    </w:p>
    <w:p w14:paraId="7E107247" w14:textId="57FCFD83" w:rsidR="00FE3ACA" w:rsidRPr="00BF4986" w:rsidRDefault="00FE3ACA" w:rsidP="00FE3ACA">
      <w:pPr>
        <w:rPr>
          <w:rFonts w:ascii="Arial" w:hAnsi="Arial" w:cs="Arial"/>
          <w:sz w:val="22"/>
          <w:szCs w:val="22"/>
          <w:lang w:val="pl-PL"/>
        </w:rPr>
      </w:pPr>
    </w:p>
    <w:p w14:paraId="56EC36DD" w14:textId="79202964" w:rsidR="00FE3ACA" w:rsidRPr="00BF4986" w:rsidRDefault="00FE3ACA" w:rsidP="00FE3ACA">
      <w:pPr>
        <w:rPr>
          <w:rFonts w:ascii="Arial" w:hAnsi="Arial" w:cs="Arial"/>
          <w:b/>
          <w:bCs/>
          <w:sz w:val="22"/>
          <w:szCs w:val="22"/>
          <w:lang w:val="pl-PL"/>
        </w:rPr>
      </w:pPr>
      <w:r w:rsidRPr="00BF4986">
        <w:rPr>
          <w:rFonts w:ascii="Arial" w:hAnsi="Arial" w:cs="Arial"/>
          <w:b/>
          <w:bCs/>
          <w:sz w:val="22"/>
          <w:szCs w:val="22"/>
          <w:lang w:val="pl-PL"/>
        </w:rPr>
        <w:t>Największa technologiczna zmiana w samochodach rajdowych na przestrzeni 50 lat</w:t>
      </w:r>
    </w:p>
    <w:p w14:paraId="03853091" w14:textId="3978E538" w:rsidR="0003348F" w:rsidRPr="00BF4986" w:rsidRDefault="002C2B91" w:rsidP="00176BE5">
      <w:pPr>
        <w:rPr>
          <w:rFonts w:ascii="Arial" w:hAnsi="Arial" w:cs="Arial"/>
          <w:sz w:val="22"/>
          <w:szCs w:val="22"/>
          <w:lang w:val="pl-PL"/>
        </w:rPr>
      </w:pPr>
      <w:r w:rsidRPr="00BF4986">
        <w:rPr>
          <w:rFonts w:ascii="Arial" w:hAnsi="Arial" w:cs="Arial"/>
          <w:sz w:val="22"/>
          <w:szCs w:val="22"/>
          <w:lang w:val="pl-PL"/>
        </w:rPr>
        <w:t>Dzięki silnikowi elektrycznemu o mocy 100 kW (136 KM) i akumulatorowi, któr</w:t>
      </w:r>
      <w:r w:rsidR="00690B81" w:rsidRPr="00BF4986">
        <w:rPr>
          <w:rFonts w:ascii="Arial" w:hAnsi="Arial" w:cs="Arial"/>
          <w:sz w:val="22"/>
          <w:szCs w:val="22"/>
          <w:lang w:val="pl-PL"/>
        </w:rPr>
        <w:t>y</w:t>
      </w:r>
      <w:r w:rsidRPr="00BF4986">
        <w:rPr>
          <w:rFonts w:ascii="Arial" w:hAnsi="Arial" w:cs="Arial"/>
          <w:sz w:val="22"/>
          <w:szCs w:val="22"/>
          <w:lang w:val="pl-PL"/>
        </w:rPr>
        <w:t xml:space="preserve"> może zmagazynować </w:t>
      </w:r>
      <w:r w:rsidR="00690B81" w:rsidRPr="00BF4986">
        <w:rPr>
          <w:rFonts w:ascii="Arial" w:hAnsi="Arial" w:cs="Arial"/>
          <w:sz w:val="22"/>
          <w:szCs w:val="22"/>
          <w:lang w:val="pl-PL"/>
        </w:rPr>
        <w:t xml:space="preserve">3,9 kWh energii M-Sport Ford Puma Hybrid Rally1 nie tylko </w:t>
      </w:r>
      <w:r w:rsidR="002C5CBC" w:rsidRPr="00BF4986">
        <w:rPr>
          <w:rFonts w:ascii="Arial" w:hAnsi="Arial" w:cs="Arial"/>
          <w:sz w:val="22"/>
          <w:szCs w:val="22"/>
          <w:lang w:val="pl-PL"/>
        </w:rPr>
        <w:t>potrafi</w:t>
      </w:r>
      <w:r w:rsidR="00690B81" w:rsidRPr="00BF4986">
        <w:rPr>
          <w:rFonts w:ascii="Arial" w:hAnsi="Arial" w:cs="Arial"/>
          <w:sz w:val="22"/>
          <w:szCs w:val="22"/>
          <w:lang w:val="pl-PL"/>
        </w:rPr>
        <w:t xml:space="preserve"> poruszać się bezemisyjnie przy wykorzystaniu energii elektrycznej, ale dysponuje również znakomitymi osiągami. Przyspieszenie od 0 do 100 km/h wynosi jedynie 3,2 s. </w:t>
      </w:r>
      <w:r w:rsidR="00C93882" w:rsidRPr="00BF4986">
        <w:rPr>
          <w:rFonts w:ascii="Arial" w:hAnsi="Arial" w:cs="Arial"/>
          <w:sz w:val="22"/>
          <w:szCs w:val="22"/>
          <w:lang w:val="pl-PL"/>
        </w:rPr>
        <w:t>Zespół</w:t>
      </w:r>
      <w:r w:rsidR="00690B81" w:rsidRPr="00BF4986">
        <w:rPr>
          <w:rFonts w:ascii="Arial" w:hAnsi="Arial" w:cs="Arial"/>
          <w:sz w:val="22"/>
          <w:szCs w:val="22"/>
          <w:lang w:val="pl-PL"/>
        </w:rPr>
        <w:t xml:space="preserve"> napędowy zapewnia też </w:t>
      </w:r>
      <w:r w:rsidR="00C93882" w:rsidRPr="00BF4986">
        <w:rPr>
          <w:rFonts w:ascii="Arial" w:hAnsi="Arial" w:cs="Arial"/>
          <w:sz w:val="22"/>
          <w:szCs w:val="22"/>
          <w:lang w:val="pl-PL"/>
        </w:rPr>
        <w:t xml:space="preserve">tzw. hybrid boost, czyli </w:t>
      </w:r>
      <w:r w:rsidR="002C5CBC" w:rsidRPr="00BF4986">
        <w:rPr>
          <w:rFonts w:ascii="Arial" w:hAnsi="Arial" w:cs="Arial"/>
          <w:sz w:val="22"/>
          <w:szCs w:val="22"/>
          <w:lang w:val="pl-PL"/>
        </w:rPr>
        <w:t xml:space="preserve">„doładowanie”. To dzięki niemu chwilowa maksymalna moc wynosi aż 530 KM. Maksymalna jednorazowa „dawka” elektrycznego „doładowania” jest kontrolowana </w:t>
      </w:r>
      <w:r w:rsidR="002C5CBC" w:rsidRPr="00BF4986">
        <w:rPr>
          <w:rFonts w:ascii="Arial" w:hAnsi="Arial" w:cs="Arial"/>
          <w:sz w:val="22"/>
          <w:szCs w:val="22"/>
          <w:lang w:val="pl-PL"/>
        </w:rPr>
        <w:lastRenderedPageBreak/>
        <w:t xml:space="preserve">przez FIA i zależy od długości odcinka specjalnego – im krótszy odcinek, tym jest większa. Podczas najbliższej rundy WRC – Rajdu Chorwacji – </w:t>
      </w:r>
      <w:r w:rsidR="00104A13" w:rsidRPr="00BF4986">
        <w:rPr>
          <w:rFonts w:ascii="Arial" w:hAnsi="Arial" w:cs="Arial"/>
          <w:sz w:val="22"/>
          <w:szCs w:val="22"/>
          <w:lang w:val="pl-PL"/>
        </w:rPr>
        <w:t>największym jednorazowym „boostem” kierowcy samochodów klasy Rally1 będ</w:t>
      </w:r>
      <w:r w:rsidR="003378F4" w:rsidRPr="00BF4986">
        <w:rPr>
          <w:rFonts w:ascii="Arial" w:hAnsi="Arial" w:cs="Arial"/>
          <w:sz w:val="22"/>
          <w:szCs w:val="22"/>
          <w:lang w:val="pl-PL"/>
        </w:rPr>
        <w:t>ą</w:t>
      </w:r>
      <w:r w:rsidR="00104A13" w:rsidRPr="00BF4986">
        <w:rPr>
          <w:rFonts w:ascii="Arial" w:hAnsi="Arial" w:cs="Arial"/>
          <w:sz w:val="22"/>
          <w:szCs w:val="22"/>
          <w:lang w:val="pl-PL"/>
        </w:rPr>
        <w:t xml:space="preserve"> dysponować na 3,65-kilometrowym odcinku testowym. Hybrid boost określony przez FIA dla </w:t>
      </w:r>
      <w:r w:rsidR="002B71D6" w:rsidRPr="00BF4986">
        <w:rPr>
          <w:rFonts w:ascii="Arial" w:hAnsi="Arial" w:cs="Arial"/>
          <w:sz w:val="22"/>
          <w:szCs w:val="22"/>
          <w:lang w:val="pl-PL"/>
        </w:rPr>
        <w:t>tego „oesu”</w:t>
      </w:r>
      <w:r w:rsidR="00104A13" w:rsidRPr="00BF4986">
        <w:rPr>
          <w:rFonts w:ascii="Arial" w:hAnsi="Arial" w:cs="Arial"/>
          <w:sz w:val="22"/>
          <w:szCs w:val="22"/>
          <w:lang w:val="pl-PL"/>
        </w:rPr>
        <w:t xml:space="preserve"> wynosi 230 kJ</w:t>
      </w:r>
      <w:r w:rsidR="00176BE5" w:rsidRPr="00BF4986">
        <w:rPr>
          <w:rFonts w:ascii="Arial" w:hAnsi="Arial" w:cs="Arial"/>
          <w:sz w:val="22"/>
          <w:szCs w:val="22"/>
          <w:lang w:val="pl-PL"/>
        </w:rPr>
        <w:t>, a m</w:t>
      </w:r>
      <w:r w:rsidR="00104A13" w:rsidRPr="00BF4986">
        <w:rPr>
          <w:rFonts w:ascii="Arial" w:hAnsi="Arial" w:cs="Arial"/>
          <w:sz w:val="22"/>
          <w:szCs w:val="22"/>
          <w:lang w:val="pl-PL"/>
        </w:rPr>
        <w:t xml:space="preserve">aksymalny czas „doładowania” </w:t>
      </w:r>
      <w:r w:rsidR="00176BE5" w:rsidRPr="00BF4986">
        <w:rPr>
          <w:rFonts w:ascii="Arial" w:hAnsi="Arial" w:cs="Arial"/>
          <w:sz w:val="22"/>
          <w:szCs w:val="22"/>
          <w:lang w:val="pl-PL"/>
        </w:rPr>
        <w:t xml:space="preserve">– </w:t>
      </w:r>
      <w:r w:rsidR="00104A13" w:rsidRPr="00BF4986">
        <w:rPr>
          <w:rFonts w:ascii="Arial" w:hAnsi="Arial" w:cs="Arial"/>
          <w:sz w:val="22"/>
          <w:szCs w:val="22"/>
          <w:lang w:val="pl-PL"/>
        </w:rPr>
        <w:t>3 sekundy</w:t>
      </w:r>
      <w:r w:rsidR="00176BE5" w:rsidRPr="00BF4986">
        <w:rPr>
          <w:rFonts w:ascii="Arial" w:hAnsi="Arial" w:cs="Arial"/>
          <w:sz w:val="22"/>
          <w:szCs w:val="22"/>
          <w:lang w:val="pl-PL"/>
        </w:rPr>
        <w:t>. Na 3 najdłuższych odcinkach specjalnych Rajdu Chorwacji, około 20-kilometrowych, hybrid boost będzie mieć wartość 100 kJ.</w:t>
      </w:r>
    </w:p>
    <w:p w14:paraId="30FE4B1C" w14:textId="26943163" w:rsidR="002B71D6" w:rsidRPr="00BF4986" w:rsidRDefault="002B71D6" w:rsidP="00176BE5">
      <w:pPr>
        <w:rPr>
          <w:rFonts w:ascii="Arial" w:hAnsi="Arial" w:cs="Arial"/>
          <w:sz w:val="22"/>
          <w:szCs w:val="22"/>
          <w:lang w:val="pl-PL"/>
        </w:rPr>
      </w:pPr>
    </w:p>
    <w:p w14:paraId="57AA70DD" w14:textId="21114408" w:rsidR="002009F0" w:rsidRPr="00BF4986" w:rsidRDefault="002B71D6" w:rsidP="002009F0">
      <w:pPr>
        <w:rPr>
          <w:rFonts w:ascii="Arial" w:hAnsi="Arial" w:cs="Arial"/>
          <w:sz w:val="22"/>
          <w:szCs w:val="22"/>
          <w:lang w:val="pl-PL"/>
        </w:rPr>
      </w:pPr>
      <w:r w:rsidRPr="00BF4986">
        <w:rPr>
          <w:rFonts w:ascii="Arial" w:hAnsi="Arial" w:cs="Arial"/>
          <w:sz w:val="22"/>
          <w:szCs w:val="22"/>
          <w:lang w:val="pl-PL"/>
        </w:rPr>
        <w:t xml:space="preserve">Jak na hybrydę typu plug-in przystało, akumulator w samochodzie M-Sport Ford Puma Hybrid Rally1 może być ładowany nie tylko za sprawą odzysku energii podczas hamowania, ale również z zewnętrznego źródła energii, czyli przy pomocy ładowarki. </w:t>
      </w:r>
      <w:r w:rsidR="00E765EE" w:rsidRPr="00BF4986">
        <w:rPr>
          <w:rFonts w:ascii="Arial" w:hAnsi="Arial" w:cs="Arial"/>
          <w:sz w:val="22"/>
          <w:szCs w:val="22"/>
          <w:lang w:val="pl-PL"/>
        </w:rPr>
        <w:t xml:space="preserve">W </w:t>
      </w:r>
      <w:r w:rsidR="003378F4" w:rsidRPr="00BF4986">
        <w:rPr>
          <w:rFonts w:ascii="Arial" w:hAnsi="Arial" w:cs="Arial"/>
          <w:sz w:val="22"/>
          <w:szCs w:val="22"/>
          <w:lang w:val="pl-PL"/>
        </w:rPr>
        <w:t>trakcie</w:t>
      </w:r>
      <w:r w:rsidR="00B177A8" w:rsidRPr="00BF4986">
        <w:rPr>
          <w:rFonts w:ascii="Arial" w:hAnsi="Arial" w:cs="Arial"/>
          <w:sz w:val="22"/>
          <w:szCs w:val="22"/>
          <w:lang w:val="pl-PL"/>
        </w:rPr>
        <w:t xml:space="preserve"> </w:t>
      </w:r>
      <w:r w:rsidRPr="00BF4986">
        <w:rPr>
          <w:rFonts w:ascii="Arial" w:hAnsi="Arial" w:cs="Arial"/>
          <w:sz w:val="22"/>
          <w:szCs w:val="22"/>
          <w:lang w:val="pl-PL"/>
        </w:rPr>
        <w:t xml:space="preserve">strefy serwisowej akumulator </w:t>
      </w:r>
      <w:r w:rsidR="00B177A8" w:rsidRPr="00BF4986">
        <w:rPr>
          <w:rFonts w:ascii="Arial" w:hAnsi="Arial" w:cs="Arial"/>
          <w:sz w:val="22"/>
          <w:szCs w:val="22"/>
          <w:lang w:val="pl-PL"/>
        </w:rPr>
        <w:t xml:space="preserve">można doładować tak, </w:t>
      </w:r>
      <w:r w:rsidRPr="00BF4986">
        <w:rPr>
          <w:rFonts w:ascii="Arial" w:hAnsi="Arial" w:cs="Arial"/>
          <w:sz w:val="22"/>
          <w:szCs w:val="22"/>
          <w:lang w:val="pl-PL"/>
        </w:rPr>
        <w:t xml:space="preserve">aby </w:t>
      </w:r>
      <w:r w:rsidR="00B177A8" w:rsidRPr="00BF4986">
        <w:rPr>
          <w:rFonts w:ascii="Arial" w:hAnsi="Arial" w:cs="Arial"/>
          <w:sz w:val="22"/>
          <w:szCs w:val="22"/>
          <w:lang w:val="pl-PL"/>
        </w:rPr>
        <w:t xml:space="preserve">M-Sport Ford Puma Hybrid Rally1 </w:t>
      </w:r>
      <w:r w:rsidR="00E765EE" w:rsidRPr="00BF4986">
        <w:rPr>
          <w:rFonts w:ascii="Arial" w:hAnsi="Arial" w:cs="Arial"/>
          <w:sz w:val="22"/>
          <w:szCs w:val="22"/>
          <w:lang w:val="pl-PL"/>
        </w:rPr>
        <w:t>mógł</w:t>
      </w:r>
      <w:r w:rsidR="00B177A8" w:rsidRPr="00BF4986">
        <w:rPr>
          <w:rFonts w:ascii="Arial" w:hAnsi="Arial" w:cs="Arial"/>
          <w:sz w:val="22"/>
          <w:szCs w:val="22"/>
          <w:lang w:val="pl-PL"/>
        </w:rPr>
        <w:t xml:space="preserve"> opuścić ją </w:t>
      </w:r>
      <w:r w:rsidRPr="00BF4986">
        <w:rPr>
          <w:rFonts w:ascii="Arial" w:hAnsi="Arial" w:cs="Arial"/>
          <w:sz w:val="22"/>
          <w:szCs w:val="22"/>
          <w:lang w:val="pl-PL"/>
        </w:rPr>
        <w:t>wyłącznie przy użyciu silnika elektrycznego</w:t>
      </w:r>
      <w:r w:rsidR="00B177A8" w:rsidRPr="00BF4986">
        <w:rPr>
          <w:rFonts w:ascii="Arial" w:hAnsi="Arial" w:cs="Arial"/>
          <w:sz w:val="22"/>
          <w:szCs w:val="22"/>
          <w:lang w:val="pl-PL"/>
        </w:rPr>
        <w:t>. Na starcie do odcinka specjalnego kierowcy zawsze dysponują pełną mocą układu napędowego</w:t>
      </w:r>
      <w:r w:rsidR="00E765EE" w:rsidRPr="00BF4986">
        <w:rPr>
          <w:rFonts w:ascii="Arial" w:hAnsi="Arial" w:cs="Arial"/>
          <w:sz w:val="22"/>
          <w:szCs w:val="22"/>
          <w:lang w:val="pl-PL"/>
        </w:rPr>
        <w:t>, a poziom naładowania akumulatora wynosi ok 80%. Na mecie nie powinien być niższy niż 30%.</w:t>
      </w:r>
    </w:p>
    <w:p w14:paraId="1BA10BF5" w14:textId="77777777" w:rsidR="00541F34" w:rsidRPr="00BF4986" w:rsidRDefault="00541F34" w:rsidP="00541F34">
      <w:pPr>
        <w:rPr>
          <w:rFonts w:ascii="Arial" w:hAnsi="Arial" w:cs="Arial"/>
          <w:sz w:val="22"/>
          <w:szCs w:val="22"/>
          <w:lang w:val="pl-PL"/>
        </w:rPr>
      </w:pPr>
    </w:p>
    <w:p w14:paraId="07311F85" w14:textId="1D75303E" w:rsidR="00541F34" w:rsidRPr="00BF4986" w:rsidRDefault="002009F0" w:rsidP="00541F34">
      <w:pPr>
        <w:rPr>
          <w:rFonts w:ascii="Arial" w:hAnsi="Arial" w:cs="Arial"/>
          <w:sz w:val="22"/>
          <w:szCs w:val="22"/>
          <w:lang w:val="pl-PL"/>
        </w:rPr>
      </w:pPr>
      <w:r w:rsidRPr="00BF4986">
        <w:rPr>
          <w:rFonts w:ascii="Arial" w:hAnsi="Arial" w:cs="Arial"/>
          <w:sz w:val="22"/>
          <w:szCs w:val="22"/>
          <w:lang w:val="pl-PL"/>
        </w:rPr>
        <w:t xml:space="preserve">„Elektryfikacja” samochodów rajdowych najwyższej klasy to najważniejsza, ale nie jedyna zmiana, która weszła w życie z początkiem tego sezonu. Drugą, równie istotną z punktu widzenia </w:t>
      </w:r>
      <w:r w:rsidR="00B902E9" w:rsidRPr="00BF4986">
        <w:rPr>
          <w:rFonts w:ascii="Arial" w:hAnsi="Arial" w:cs="Arial"/>
          <w:sz w:val="22"/>
          <w:szCs w:val="22"/>
          <w:lang w:val="pl-PL"/>
        </w:rPr>
        <w:t xml:space="preserve">zminimalizowania uciążliwości motorsportu na środowisko naturalne, jest obowiązek stosowania syntetycznego </w:t>
      </w:r>
      <w:r w:rsidR="004D283B" w:rsidRPr="00BF4986">
        <w:rPr>
          <w:rFonts w:ascii="Arial" w:hAnsi="Arial" w:cs="Arial"/>
          <w:sz w:val="22"/>
          <w:szCs w:val="22"/>
          <w:lang w:val="pl-PL"/>
        </w:rPr>
        <w:t xml:space="preserve">paliwa do zasilania silników spalinowych samochodów klasy Rally1. Nowa „benzyna” </w:t>
      </w:r>
      <w:r w:rsidR="00541F34" w:rsidRPr="00BF4986">
        <w:rPr>
          <w:rFonts w:ascii="Arial" w:hAnsi="Arial" w:cs="Arial"/>
          <w:sz w:val="22"/>
          <w:szCs w:val="22"/>
          <w:lang w:val="pl-PL"/>
        </w:rPr>
        <w:t>nie zawiera paliw kopalnych</w:t>
      </w:r>
      <w:r w:rsidR="004D283B" w:rsidRPr="00BF4986">
        <w:rPr>
          <w:rFonts w:ascii="Arial" w:hAnsi="Arial" w:cs="Arial"/>
          <w:sz w:val="22"/>
          <w:szCs w:val="22"/>
          <w:lang w:val="pl-PL"/>
        </w:rPr>
        <w:t>, w jej skład wchodzą wyłącznie</w:t>
      </w:r>
      <w:r w:rsidR="00541F34" w:rsidRPr="00BF4986">
        <w:rPr>
          <w:rFonts w:ascii="Arial" w:hAnsi="Arial" w:cs="Arial"/>
          <w:sz w:val="22"/>
          <w:szCs w:val="22"/>
          <w:lang w:val="pl-PL"/>
        </w:rPr>
        <w:t xml:space="preserve"> składniki syntetyczne i biodegradowalne.</w:t>
      </w:r>
    </w:p>
    <w:p w14:paraId="33C88F6B" w14:textId="3032CDFE" w:rsidR="0026739E" w:rsidRPr="00BF4986" w:rsidRDefault="0026739E" w:rsidP="00541F34">
      <w:pPr>
        <w:rPr>
          <w:rFonts w:ascii="Arial" w:hAnsi="Arial" w:cs="Arial"/>
          <w:sz w:val="22"/>
          <w:szCs w:val="22"/>
          <w:lang w:val="pl-PL"/>
        </w:rPr>
      </w:pPr>
    </w:p>
    <w:p w14:paraId="57FB1C08" w14:textId="5F4B0A42" w:rsidR="0026739E" w:rsidRPr="00BF4986" w:rsidRDefault="0026739E" w:rsidP="0026739E">
      <w:pPr>
        <w:rPr>
          <w:rFonts w:ascii="Arial" w:hAnsi="Arial" w:cs="Arial"/>
          <w:sz w:val="22"/>
          <w:szCs w:val="22"/>
          <w:lang w:val="pl-PL"/>
        </w:rPr>
      </w:pPr>
      <w:r w:rsidRPr="00BF4986">
        <w:rPr>
          <w:rFonts w:ascii="Arial" w:hAnsi="Arial" w:cs="Arial"/>
          <w:sz w:val="22"/>
          <w:szCs w:val="22"/>
          <w:lang w:val="pl-PL"/>
        </w:rPr>
        <w:t xml:space="preserve">- Jednym z najbardziej niezwykłych aspektów rywalizacji WRC na przestrzeni lat było widoczne pokrewieństwo między </w:t>
      </w:r>
      <w:r w:rsidR="00BF4986" w:rsidRPr="00BF4986">
        <w:rPr>
          <w:rFonts w:ascii="Arial" w:hAnsi="Arial" w:cs="Arial"/>
          <w:sz w:val="22"/>
          <w:szCs w:val="22"/>
          <w:lang w:val="pl-PL"/>
        </w:rPr>
        <w:t xml:space="preserve">najmocniejszymi </w:t>
      </w:r>
      <w:r w:rsidRPr="00BF4986">
        <w:rPr>
          <w:rFonts w:ascii="Arial" w:hAnsi="Arial" w:cs="Arial"/>
          <w:sz w:val="22"/>
          <w:szCs w:val="22"/>
          <w:lang w:val="pl-PL"/>
        </w:rPr>
        <w:t>samochodami rajdowymi i ich drogowymi odpowiednikami – powiedział Mark Rushbrook, dyrektor globalny Ford Performance. - Ford jest w pełni zaangażowany w zelektryfikowaną przyszłość</w:t>
      </w:r>
      <w:r w:rsidR="00BF4986" w:rsidRPr="00BF4986">
        <w:rPr>
          <w:rFonts w:ascii="Arial" w:hAnsi="Arial" w:cs="Arial"/>
          <w:sz w:val="22"/>
          <w:szCs w:val="22"/>
          <w:lang w:val="pl-PL"/>
        </w:rPr>
        <w:t xml:space="preserve"> motoryzacji</w:t>
      </w:r>
      <w:r w:rsidRPr="00BF4986">
        <w:rPr>
          <w:rFonts w:ascii="Arial" w:hAnsi="Arial" w:cs="Arial"/>
          <w:sz w:val="22"/>
          <w:szCs w:val="22"/>
          <w:lang w:val="pl-PL"/>
        </w:rPr>
        <w:t>, a udział samochodu M-Sport Ford Puma Hybrid Rally1 w najtrudniejszych rajdach na świecie pomoże nam opracować jeszcze bardziej zaawansowane zelektryfikowane układy napędowe w autach, które mogą kupić klienci.</w:t>
      </w:r>
    </w:p>
    <w:p w14:paraId="1AE5E8DC" w14:textId="77777777" w:rsidR="00EA7AB3" w:rsidRPr="00BF4986" w:rsidRDefault="00EA7AB3" w:rsidP="00EA7AB3">
      <w:pPr>
        <w:ind w:right="-279"/>
        <w:rPr>
          <w:rFonts w:ascii="Arial" w:hAnsi="Arial" w:cs="Arial"/>
          <w:sz w:val="22"/>
          <w:szCs w:val="22"/>
          <w:lang w:val="pl-PL"/>
        </w:rPr>
      </w:pPr>
    </w:p>
    <w:p w14:paraId="3CDFDE23" w14:textId="77777777" w:rsidR="0026739E" w:rsidRPr="00BF4986" w:rsidRDefault="0026739E" w:rsidP="0026739E">
      <w:pPr>
        <w:jc w:val="center"/>
        <w:rPr>
          <w:rFonts w:ascii="Arial" w:hAnsi="Arial" w:cs="Arial"/>
          <w:color w:val="000000" w:themeColor="text1"/>
          <w:sz w:val="22"/>
          <w:szCs w:val="22"/>
          <w:lang w:val="pl-PL"/>
        </w:rPr>
      </w:pPr>
      <w:r w:rsidRPr="00BF4986">
        <w:rPr>
          <w:rFonts w:ascii="Arial" w:hAnsi="Arial" w:cs="Arial"/>
          <w:color w:val="000000" w:themeColor="text1"/>
          <w:sz w:val="22"/>
          <w:szCs w:val="22"/>
          <w:lang w:val="pl-PL"/>
        </w:rPr>
        <w:t># # #</w:t>
      </w:r>
    </w:p>
    <w:p w14:paraId="51DC82B1" w14:textId="77777777" w:rsidR="0026739E" w:rsidRPr="00BF4986" w:rsidRDefault="0026739E" w:rsidP="0026739E">
      <w:pPr>
        <w:rPr>
          <w:rFonts w:ascii="Arial" w:hAnsi="Arial" w:cs="Arial"/>
          <w:i/>
          <w:color w:val="000000" w:themeColor="text1"/>
          <w:sz w:val="22"/>
          <w:szCs w:val="22"/>
          <w:lang w:val="pl-PL"/>
        </w:rPr>
      </w:pPr>
      <w:bookmarkStart w:id="2" w:name="_Hlk38031302"/>
      <w:bookmarkEnd w:id="2"/>
    </w:p>
    <w:p w14:paraId="138EAA54" w14:textId="77777777" w:rsidR="0026739E" w:rsidRPr="00BF4986" w:rsidRDefault="0026739E" w:rsidP="0026739E">
      <w:pPr>
        <w:rPr>
          <w:rFonts w:ascii="Arial" w:hAnsi="Arial" w:cs="Arial"/>
          <w:b/>
          <w:bCs/>
          <w:i/>
          <w:iCs/>
          <w:color w:val="000000"/>
          <w:lang w:val="pl-PL"/>
        </w:rPr>
      </w:pPr>
      <w:r w:rsidRPr="00BF4986">
        <w:rPr>
          <w:rFonts w:ascii="Arial" w:hAnsi="Arial" w:cs="Arial"/>
          <w:b/>
          <w:bCs/>
          <w:i/>
          <w:iCs/>
          <w:color w:val="000000"/>
          <w:lang w:val="pl-PL"/>
        </w:rPr>
        <w:t>O Ford Motor Company</w:t>
      </w:r>
    </w:p>
    <w:p w14:paraId="63290CD0" w14:textId="77777777" w:rsidR="0026739E" w:rsidRPr="00BF4986" w:rsidRDefault="0026739E" w:rsidP="0026739E">
      <w:pPr>
        <w:rPr>
          <w:rFonts w:ascii="Arial" w:hAnsi="Arial" w:cs="Arial"/>
          <w:i/>
          <w:iCs/>
          <w:color w:val="000000"/>
          <w:lang w:val="pl-PL"/>
        </w:rPr>
      </w:pPr>
      <w:r w:rsidRPr="00BF4986">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BF4986">
          <w:rPr>
            <w:rStyle w:val="czeinternetowe"/>
            <w:rFonts w:ascii="Arial" w:hAnsi="Arial" w:cs="Arial"/>
            <w:i/>
            <w:iCs/>
            <w:lang w:val="pl-PL"/>
          </w:rPr>
          <w:t>corporate.ford.com</w:t>
        </w:r>
      </w:hyperlink>
      <w:r w:rsidRPr="00BF4986">
        <w:rPr>
          <w:rFonts w:ascii="Arial" w:hAnsi="Arial" w:cs="Arial"/>
          <w:i/>
          <w:iCs/>
          <w:color w:val="000000"/>
          <w:lang w:val="pl-PL"/>
        </w:rPr>
        <w:t>.</w:t>
      </w:r>
    </w:p>
    <w:p w14:paraId="38DD7F86" w14:textId="77777777" w:rsidR="0026739E" w:rsidRPr="00BF4986" w:rsidRDefault="0026739E" w:rsidP="0026739E">
      <w:pPr>
        <w:rPr>
          <w:rFonts w:ascii="Arial" w:hAnsi="Arial" w:cs="Arial"/>
          <w:i/>
          <w:iCs/>
          <w:sz w:val="22"/>
          <w:szCs w:val="22"/>
          <w:lang w:val="pl-PL"/>
        </w:rPr>
      </w:pPr>
    </w:p>
    <w:p w14:paraId="30538C20" w14:textId="19878FDB" w:rsidR="0026739E" w:rsidRPr="0059391F" w:rsidRDefault="0026739E" w:rsidP="0059391F">
      <w:pPr>
        <w:rPr>
          <w:rFonts w:ascii="Arial" w:hAnsi="Arial" w:cs="Arial"/>
          <w:szCs w:val="22"/>
          <w:lang w:val="pl-PL"/>
        </w:rPr>
      </w:pPr>
      <w:r w:rsidRPr="00BF4986">
        <w:rPr>
          <w:rFonts w:ascii="Arial" w:hAnsi="Arial" w:cs="Arial"/>
          <w:b/>
          <w:bCs/>
          <w:i/>
          <w:iCs/>
          <w:lang w:val="pl-PL"/>
        </w:rPr>
        <w:t>Ford of Europe</w:t>
      </w:r>
      <w:r w:rsidRPr="00BF4986">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w:t>
      </w:r>
      <w:r w:rsidRPr="00BF4986">
        <w:rPr>
          <w:rFonts w:ascii="Arial" w:hAnsi="Arial" w:cs="Arial"/>
          <w:i/>
          <w:iCs/>
          <w:lang w:val="pl-PL"/>
        </w:rPr>
        <w:lastRenderedPageBreak/>
        <w:t>Pierwsze samochody marki Ford dotarły do Europy w 1903 roku – w tym samym roku powstała firma Ford Motor Company. Produkcja w Europie ruszyła w roku 1911.</w:t>
      </w:r>
    </w:p>
    <w:p w14:paraId="10337721" w14:textId="77777777" w:rsidR="0026739E" w:rsidRPr="00BF4986" w:rsidRDefault="0026739E" w:rsidP="0026739E">
      <w:pPr>
        <w:pStyle w:val="NormalWeb"/>
        <w:shd w:val="clear" w:color="auto" w:fill="FFFFFF"/>
        <w:spacing w:before="0" w:after="0"/>
        <w:rPr>
          <w:rFonts w:ascii="Arial" w:hAnsi="Arial" w:cs="Arial"/>
          <w:color w:val="333333"/>
          <w:sz w:val="21"/>
          <w:szCs w:val="20"/>
          <w:lang w:val="pl-PL"/>
        </w:rPr>
      </w:pPr>
      <w:r w:rsidRPr="00BF4986">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26739E" w:rsidRPr="00BF4986" w14:paraId="1323C8EF" w14:textId="77777777" w:rsidTr="007B630B">
        <w:tc>
          <w:tcPr>
            <w:tcW w:w="1320" w:type="dxa"/>
            <w:hideMark/>
          </w:tcPr>
          <w:p w14:paraId="216DD5C0" w14:textId="77777777" w:rsidR="0026739E" w:rsidRPr="00BF4986" w:rsidRDefault="0026739E" w:rsidP="007B630B">
            <w:pPr>
              <w:rPr>
                <w:rFonts w:ascii="Arial" w:hAnsi="Arial" w:cs="Arial"/>
                <w:sz w:val="22"/>
                <w:lang w:val="pl-PL" w:eastAsia="ar-SA" w:bidi="hi-IN"/>
              </w:rPr>
            </w:pPr>
            <w:r w:rsidRPr="00BF4986">
              <w:rPr>
                <w:rFonts w:ascii="Arial" w:hAnsi="Arial" w:cs="Arial"/>
                <w:b/>
                <w:sz w:val="22"/>
                <w:szCs w:val="22"/>
                <w:lang w:val="pl-PL" w:eastAsia="ar-SA" w:bidi="hi-IN"/>
              </w:rPr>
              <w:t>Kontakt:</w:t>
            </w:r>
          </w:p>
        </w:tc>
        <w:tc>
          <w:tcPr>
            <w:tcW w:w="3151" w:type="dxa"/>
            <w:hideMark/>
          </w:tcPr>
          <w:p w14:paraId="0DADF966" w14:textId="77777777" w:rsidR="0026739E" w:rsidRPr="00BF4986" w:rsidRDefault="0026739E" w:rsidP="007B630B">
            <w:pPr>
              <w:rPr>
                <w:rFonts w:ascii="Arial" w:hAnsi="Arial" w:cs="Arial"/>
                <w:sz w:val="22"/>
                <w:lang w:val="pl-PL" w:eastAsia="ar-SA" w:bidi="hi-IN"/>
              </w:rPr>
            </w:pPr>
            <w:r w:rsidRPr="00BF4986">
              <w:rPr>
                <w:rFonts w:ascii="Arial" w:hAnsi="Arial" w:cs="Arial"/>
                <w:sz w:val="22"/>
                <w:szCs w:val="22"/>
                <w:lang w:val="pl-PL" w:eastAsia="ar-SA" w:bidi="hi-IN"/>
              </w:rPr>
              <w:t>Mariusz Jasiński</w:t>
            </w:r>
          </w:p>
        </w:tc>
        <w:tc>
          <w:tcPr>
            <w:tcW w:w="240" w:type="dxa"/>
          </w:tcPr>
          <w:p w14:paraId="66457EF1" w14:textId="77777777" w:rsidR="0026739E" w:rsidRPr="00BF4986" w:rsidRDefault="0026739E" w:rsidP="007B630B">
            <w:pPr>
              <w:snapToGrid w:val="0"/>
              <w:rPr>
                <w:rFonts w:ascii="Arial" w:hAnsi="Arial" w:cs="Arial"/>
                <w:sz w:val="22"/>
                <w:lang w:val="pl-PL" w:eastAsia="ar-SA" w:bidi="hi-IN"/>
              </w:rPr>
            </w:pPr>
          </w:p>
        </w:tc>
      </w:tr>
      <w:tr w:rsidR="0026739E" w:rsidRPr="00A63D63" w14:paraId="5CF6B82A" w14:textId="77777777" w:rsidTr="007B630B">
        <w:tc>
          <w:tcPr>
            <w:tcW w:w="1320" w:type="dxa"/>
          </w:tcPr>
          <w:p w14:paraId="5EE02315" w14:textId="77777777" w:rsidR="0026739E" w:rsidRPr="00BF4986" w:rsidRDefault="0026739E" w:rsidP="007B630B">
            <w:pPr>
              <w:snapToGrid w:val="0"/>
              <w:rPr>
                <w:rFonts w:ascii="Arial" w:hAnsi="Arial" w:cs="Arial"/>
                <w:sz w:val="22"/>
                <w:lang w:val="pl-PL" w:eastAsia="ar-SA" w:bidi="hi-IN"/>
              </w:rPr>
            </w:pPr>
          </w:p>
        </w:tc>
        <w:tc>
          <w:tcPr>
            <w:tcW w:w="3151" w:type="dxa"/>
            <w:hideMark/>
          </w:tcPr>
          <w:p w14:paraId="57AEC78D" w14:textId="77777777" w:rsidR="0026739E" w:rsidRPr="00BF4986" w:rsidRDefault="0026739E" w:rsidP="007B630B">
            <w:pPr>
              <w:rPr>
                <w:rFonts w:ascii="Arial" w:hAnsi="Arial" w:cs="Arial"/>
                <w:sz w:val="22"/>
                <w:lang w:val="pl-PL" w:eastAsia="ar-SA" w:bidi="hi-IN"/>
              </w:rPr>
            </w:pPr>
            <w:r w:rsidRPr="00BF4986">
              <w:rPr>
                <w:rFonts w:ascii="Arial" w:hAnsi="Arial" w:cs="Arial"/>
                <w:sz w:val="22"/>
                <w:szCs w:val="22"/>
                <w:lang w:val="pl-PL" w:eastAsia="ar-SA" w:bidi="hi-IN"/>
              </w:rPr>
              <w:t xml:space="preserve">Ford Polska Sp. z o.o.  </w:t>
            </w:r>
          </w:p>
        </w:tc>
        <w:tc>
          <w:tcPr>
            <w:tcW w:w="240" w:type="dxa"/>
          </w:tcPr>
          <w:p w14:paraId="672A4DC7" w14:textId="77777777" w:rsidR="0026739E" w:rsidRPr="00BF4986" w:rsidRDefault="0026739E" w:rsidP="007B630B">
            <w:pPr>
              <w:snapToGrid w:val="0"/>
              <w:rPr>
                <w:rFonts w:ascii="Arial" w:hAnsi="Arial" w:cs="Arial"/>
                <w:sz w:val="22"/>
                <w:lang w:val="pl-PL" w:eastAsia="ar-SA" w:bidi="hi-IN"/>
              </w:rPr>
            </w:pPr>
          </w:p>
        </w:tc>
      </w:tr>
      <w:tr w:rsidR="0026739E" w:rsidRPr="00BF4986" w14:paraId="3AF78B01" w14:textId="77777777" w:rsidTr="007B630B">
        <w:tc>
          <w:tcPr>
            <w:tcW w:w="1320" w:type="dxa"/>
          </w:tcPr>
          <w:p w14:paraId="0003FA2E" w14:textId="77777777" w:rsidR="0026739E" w:rsidRPr="00BF4986" w:rsidRDefault="0026739E" w:rsidP="007B630B">
            <w:pPr>
              <w:snapToGrid w:val="0"/>
              <w:rPr>
                <w:rFonts w:ascii="Arial" w:hAnsi="Arial" w:cs="Arial"/>
                <w:sz w:val="22"/>
                <w:lang w:val="pl-PL" w:eastAsia="ar-SA" w:bidi="hi-IN"/>
              </w:rPr>
            </w:pPr>
          </w:p>
        </w:tc>
        <w:tc>
          <w:tcPr>
            <w:tcW w:w="3151" w:type="dxa"/>
            <w:hideMark/>
          </w:tcPr>
          <w:p w14:paraId="33A15ECC" w14:textId="77777777" w:rsidR="0026739E" w:rsidRPr="00BF4986" w:rsidRDefault="0026739E" w:rsidP="007B630B">
            <w:pPr>
              <w:rPr>
                <w:rFonts w:ascii="Arial" w:hAnsi="Arial" w:cs="Arial"/>
                <w:sz w:val="22"/>
                <w:lang w:val="pl-PL" w:eastAsia="ar-SA" w:bidi="hi-IN"/>
              </w:rPr>
            </w:pPr>
            <w:r w:rsidRPr="00BF4986">
              <w:rPr>
                <w:rFonts w:ascii="Arial" w:hAnsi="Arial" w:cs="Arial"/>
                <w:sz w:val="22"/>
                <w:szCs w:val="22"/>
                <w:lang w:val="pl-PL" w:eastAsia="ar-SA" w:bidi="hi-IN"/>
              </w:rPr>
              <w:t xml:space="preserve">(22) 6086815   </w:t>
            </w:r>
          </w:p>
        </w:tc>
        <w:tc>
          <w:tcPr>
            <w:tcW w:w="240" w:type="dxa"/>
          </w:tcPr>
          <w:p w14:paraId="50BE98C5" w14:textId="77777777" w:rsidR="0026739E" w:rsidRPr="00BF4986" w:rsidRDefault="0026739E" w:rsidP="007B630B">
            <w:pPr>
              <w:snapToGrid w:val="0"/>
              <w:rPr>
                <w:rFonts w:ascii="Arial" w:hAnsi="Arial" w:cs="Arial"/>
                <w:sz w:val="22"/>
                <w:lang w:val="pl-PL" w:eastAsia="ar-SA" w:bidi="hi-IN"/>
              </w:rPr>
            </w:pPr>
          </w:p>
        </w:tc>
      </w:tr>
    </w:tbl>
    <w:p w14:paraId="459C87D2" w14:textId="77777777" w:rsidR="0026739E" w:rsidRPr="00BF4986" w:rsidRDefault="0026739E" w:rsidP="0026739E">
      <w:pPr>
        <w:ind w:left="720" w:firstLine="720"/>
        <w:rPr>
          <w:lang w:val="pl-PL"/>
        </w:rPr>
      </w:pPr>
      <w:r w:rsidRPr="00BF4986">
        <w:rPr>
          <w:rFonts w:ascii="Arial" w:hAnsi="Arial" w:cs="Arial"/>
          <w:sz w:val="22"/>
          <w:szCs w:val="22"/>
          <w:u w:val="single"/>
          <w:lang w:val="pl-PL" w:eastAsia="ar-SA"/>
        </w:rPr>
        <w:t>mjasinsk@ford.com</w:t>
      </w:r>
    </w:p>
    <w:bookmarkEnd w:id="0"/>
    <w:bookmarkEnd w:id="1"/>
    <w:p w14:paraId="59C5AF32" w14:textId="77777777" w:rsidR="00D045F2" w:rsidRPr="00BF4986" w:rsidRDefault="00D045F2" w:rsidP="002F36FB">
      <w:pPr>
        <w:ind w:right="-279"/>
        <w:rPr>
          <w:rFonts w:ascii="Arial" w:hAnsi="Arial" w:cs="Arial"/>
          <w:sz w:val="22"/>
          <w:szCs w:val="22"/>
          <w:lang w:val="pl-PL"/>
        </w:rPr>
      </w:pPr>
    </w:p>
    <w:sectPr w:rsidR="00D045F2" w:rsidRPr="00BF498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135C" w14:textId="77777777" w:rsidR="002F7CC8" w:rsidRDefault="002F7CC8">
      <w:r>
        <w:separator/>
      </w:r>
    </w:p>
  </w:endnote>
  <w:endnote w:type="continuationSeparator" w:id="0">
    <w:p w14:paraId="284E9A77" w14:textId="77777777" w:rsidR="002F7CC8" w:rsidRDefault="002F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A63D63"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6634C" w14:textId="77777777" w:rsidR="002F7CC8" w:rsidRDefault="002F7CC8">
      <w:r>
        <w:separator/>
      </w:r>
    </w:p>
  </w:footnote>
  <w:footnote w:type="continuationSeparator" w:id="0">
    <w:p w14:paraId="0FA8F597" w14:textId="77777777" w:rsidR="002F7CC8" w:rsidRDefault="002F7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Pr="008249FE" w:rsidRDefault="00354862" w:rsidP="00354862">
    <w:pPr>
      <w:pStyle w:val="Header"/>
      <w:tabs>
        <w:tab w:val="left" w:pos="1483"/>
      </w:tabs>
      <w:ind w:left="360"/>
      <w:rPr>
        <w:lang w:val="pl-PL"/>
      </w:rPr>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8249FE">
      <w:rPr>
        <w:rFonts w:ascii="Book Antiqua" w:hAnsi="Book Antiqua"/>
        <w:smallCaps/>
        <w:position w:val="132"/>
        <w:sz w:val="48"/>
        <w:szCs w:val="48"/>
        <w:lang w:val="pl-PL"/>
      </w:rPr>
      <w:t xml:space="preserve">Informacja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14"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5"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6"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22544DA"/>
    <w:multiLevelType w:val="hybridMultilevel"/>
    <w:tmpl w:val="2CD2F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5FE53B1"/>
    <w:multiLevelType w:val="multilevel"/>
    <w:tmpl w:val="E59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8"/>
  </w:num>
  <w:num w:numId="4">
    <w:abstractNumId w:val="24"/>
  </w:num>
  <w:num w:numId="5">
    <w:abstractNumId w:val="27"/>
  </w:num>
  <w:num w:numId="6">
    <w:abstractNumId w:val="11"/>
  </w:num>
  <w:num w:numId="7">
    <w:abstractNumId w:val="19"/>
  </w:num>
  <w:num w:numId="8">
    <w:abstractNumId w:val="17"/>
  </w:num>
  <w:num w:numId="9">
    <w:abstractNumId w:val="2"/>
  </w:num>
  <w:num w:numId="10">
    <w:abstractNumId w:val="3"/>
  </w:num>
  <w:num w:numId="11">
    <w:abstractNumId w:val="4"/>
  </w:num>
  <w:num w:numId="12">
    <w:abstractNumId w:val="5"/>
  </w:num>
  <w:num w:numId="13">
    <w:abstractNumId w:val="21"/>
  </w:num>
  <w:num w:numId="14">
    <w:abstractNumId w:val="6"/>
  </w:num>
  <w:num w:numId="15">
    <w:abstractNumId w:val="23"/>
  </w:num>
  <w:num w:numId="16">
    <w:abstractNumId w:val="9"/>
  </w:num>
  <w:num w:numId="17">
    <w:abstractNumId w:val="26"/>
  </w:num>
  <w:num w:numId="18">
    <w:abstractNumId w:val="29"/>
  </w:num>
  <w:num w:numId="19">
    <w:abstractNumId w:val="0"/>
  </w:num>
  <w:num w:numId="20">
    <w:abstractNumId w:val="31"/>
  </w:num>
  <w:num w:numId="21">
    <w:abstractNumId w:val="16"/>
  </w:num>
  <w:num w:numId="22">
    <w:abstractNumId w:val="10"/>
  </w:num>
  <w:num w:numId="23">
    <w:abstractNumId w:val="25"/>
  </w:num>
  <w:num w:numId="24">
    <w:abstractNumId w:val="30"/>
  </w:num>
  <w:num w:numId="25">
    <w:abstractNumId w:val="12"/>
  </w:num>
  <w:num w:numId="26">
    <w:abstractNumId w:val="15"/>
  </w:num>
  <w:num w:numId="27">
    <w:abstractNumId w:val="14"/>
  </w:num>
  <w:num w:numId="28">
    <w:abstractNumId w:val="13"/>
  </w:num>
  <w:num w:numId="29">
    <w:abstractNumId w:val="22"/>
  </w:num>
  <w:num w:numId="30">
    <w:abstractNumId w:val="1"/>
  </w:num>
  <w:num w:numId="31">
    <w:abstractNumId w:val="28"/>
  </w:num>
  <w:num w:numId="3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4D76"/>
    <w:rsid w:val="00011C0F"/>
    <w:rsid w:val="00012EE4"/>
    <w:rsid w:val="00013572"/>
    <w:rsid w:val="00014694"/>
    <w:rsid w:val="0001776B"/>
    <w:rsid w:val="000212A8"/>
    <w:rsid w:val="00022A80"/>
    <w:rsid w:val="00023E28"/>
    <w:rsid w:val="00032E08"/>
    <w:rsid w:val="0003348F"/>
    <w:rsid w:val="00034E89"/>
    <w:rsid w:val="00041053"/>
    <w:rsid w:val="0004756F"/>
    <w:rsid w:val="000476EE"/>
    <w:rsid w:val="00047AFF"/>
    <w:rsid w:val="00050553"/>
    <w:rsid w:val="000519E8"/>
    <w:rsid w:val="000542A8"/>
    <w:rsid w:val="00055684"/>
    <w:rsid w:val="00060B66"/>
    <w:rsid w:val="00066D7B"/>
    <w:rsid w:val="0006704D"/>
    <w:rsid w:val="0006720E"/>
    <w:rsid w:val="00067F79"/>
    <w:rsid w:val="00070998"/>
    <w:rsid w:val="00070C69"/>
    <w:rsid w:val="00071066"/>
    <w:rsid w:val="000760A3"/>
    <w:rsid w:val="00080C81"/>
    <w:rsid w:val="0008239F"/>
    <w:rsid w:val="000836B0"/>
    <w:rsid w:val="00090E7A"/>
    <w:rsid w:val="0009368A"/>
    <w:rsid w:val="00094247"/>
    <w:rsid w:val="00094546"/>
    <w:rsid w:val="00097752"/>
    <w:rsid w:val="000A1D16"/>
    <w:rsid w:val="000A302A"/>
    <w:rsid w:val="000A6519"/>
    <w:rsid w:val="000B02B7"/>
    <w:rsid w:val="000B1463"/>
    <w:rsid w:val="000B1616"/>
    <w:rsid w:val="000B41CB"/>
    <w:rsid w:val="000B4673"/>
    <w:rsid w:val="000C451A"/>
    <w:rsid w:val="000C4B4C"/>
    <w:rsid w:val="000C5A39"/>
    <w:rsid w:val="000C5B0E"/>
    <w:rsid w:val="000C645E"/>
    <w:rsid w:val="000D0536"/>
    <w:rsid w:val="000D0646"/>
    <w:rsid w:val="000D0750"/>
    <w:rsid w:val="000D1858"/>
    <w:rsid w:val="000D1D9C"/>
    <w:rsid w:val="000D1FDB"/>
    <w:rsid w:val="000D39C4"/>
    <w:rsid w:val="000E3CDC"/>
    <w:rsid w:val="000E5D25"/>
    <w:rsid w:val="000E5EE0"/>
    <w:rsid w:val="000E646E"/>
    <w:rsid w:val="000F28A0"/>
    <w:rsid w:val="000F5187"/>
    <w:rsid w:val="000F6E53"/>
    <w:rsid w:val="00101B38"/>
    <w:rsid w:val="00104A13"/>
    <w:rsid w:val="00104CD7"/>
    <w:rsid w:val="00106B74"/>
    <w:rsid w:val="00106BA5"/>
    <w:rsid w:val="0010756F"/>
    <w:rsid w:val="00110685"/>
    <w:rsid w:val="00110F5F"/>
    <w:rsid w:val="00111E3B"/>
    <w:rsid w:val="0011420F"/>
    <w:rsid w:val="00114CED"/>
    <w:rsid w:val="00116320"/>
    <w:rsid w:val="001205B3"/>
    <w:rsid w:val="00120CB9"/>
    <w:rsid w:val="00121BFA"/>
    <w:rsid w:val="00123DA9"/>
    <w:rsid w:val="001247E8"/>
    <w:rsid w:val="0013097E"/>
    <w:rsid w:val="0013131F"/>
    <w:rsid w:val="00142FF7"/>
    <w:rsid w:val="001439D4"/>
    <w:rsid w:val="00147C37"/>
    <w:rsid w:val="00147CCB"/>
    <w:rsid w:val="00151514"/>
    <w:rsid w:val="00151A4E"/>
    <w:rsid w:val="00153A6D"/>
    <w:rsid w:val="00155784"/>
    <w:rsid w:val="00163CD6"/>
    <w:rsid w:val="00167CC2"/>
    <w:rsid w:val="00172D40"/>
    <w:rsid w:val="00172F7B"/>
    <w:rsid w:val="001759E0"/>
    <w:rsid w:val="00176BE5"/>
    <w:rsid w:val="0019083C"/>
    <w:rsid w:val="00193F53"/>
    <w:rsid w:val="00195BDD"/>
    <w:rsid w:val="00195E19"/>
    <w:rsid w:val="001976D1"/>
    <w:rsid w:val="00197C0E"/>
    <w:rsid w:val="001A1137"/>
    <w:rsid w:val="001A18E8"/>
    <w:rsid w:val="001A2183"/>
    <w:rsid w:val="001A5A05"/>
    <w:rsid w:val="001B03B2"/>
    <w:rsid w:val="001B3607"/>
    <w:rsid w:val="001B460C"/>
    <w:rsid w:val="001B5592"/>
    <w:rsid w:val="001B62CB"/>
    <w:rsid w:val="001B72B3"/>
    <w:rsid w:val="001C1A6C"/>
    <w:rsid w:val="001C2E3D"/>
    <w:rsid w:val="001C35B9"/>
    <w:rsid w:val="001C5108"/>
    <w:rsid w:val="001C6697"/>
    <w:rsid w:val="001D3BF3"/>
    <w:rsid w:val="001D4B1C"/>
    <w:rsid w:val="001E0699"/>
    <w:rsid w:val="001E1084"/>
    <w:rsid w:val="001E6314"/>
    <w:rsid w:val="001E65EA"/>
    <w:rsid w:val="001F14BC"/>
    <w:rsid w:val="001F1748"/>
    <w:rsid w:val="001F288F"/>
    <w:rsid w:val="002009F0"/>
    <w:rsid w:val="0020173F"/>
    <w:rsid w:val="0021122D"/>
    <w:rsid w:val="002119B1"/>
    <w:rsid w:val="00214883"/>
    <w:rsid w:val="002160FA"/>
    <w:rsid w:val="00216FB8"/>
    <w:rsid w:val="00220308"/>
    <w:rsid w:val="00223A1C"/>
    <w:rsid w:val="0022463C"/>
    <w:rsid w:val="0023391C"/>
    <w:rsid w:val="00235A84"/>
    <w:rsid w:val="00236E2D"/>
    <w:rsid w:val="0023723C"/>
    <w:rsid w:val="002428F5"/>
    <w:rsid w:val="00243B0D"/>
    <w:rsid w:val="00243F8B"/>
    <w:rsid w:val="00244FF2"/>
    <w:rsid w:val="002466BC"/>
    <w:rsid w:val="00251E56"/>
    <w:rsid w:val="002531D9"/>
    <w:rsid w:val="00256154"/>
    <w:rsid w:val="002628D6"/>
    <w:rsid w:val="00267340"/>
    <w:rsid w:val="0026739E"/>
    <w:rsid w:val="00271789"/>
    <w:rsid w:val="00273A8B"/>
    <w:rsid w:val="00274226"/>
    <w:rsid w:val="00274C07"/>
    <w:rsid w:val="00275B57"/>
    <w:rsid w:val="002805B1"/>
    <w:rsid w:val="002823D9"/>
    <w:rsid w:val="00291048"/>
    <w:rsid w:val="0029464F"/>
    <w:rsid w:val="002A4EFF"/>
    <w:rsid w:val="002B43D2"/>
    <w:rsid w:val="002B4EE0"/>
    <w:rsid w:val="002B71D6"/>
    <w:rsid w:val="002C2420"/>
    <w:rsid w:val="002C2B91"/>
    <w:rsid w:val="002C2F7C"/>
    <w:rsid w:val="002C561F"/>
    <w:rsid w:val="002C5CBC"/>
    <w:rsid w:val="002E1CBC"/>
    <w:rsid w:val="002E2656"/>
    <w:rsid w:val="002E4617"/>
    <w:rsid w:val="002F31DF"/>
    <w:rsid w:val="002F36FB"/>
    <w:rsid w:val="002F5335"/>
    <w:rsid w:val="002F753A"/>
    <w:rsid w:val="002F7CC8"/>
    <w:rsid w:val="00302611"/>
    <w:rsid w:val="003037B0"/>
    <w:rsid w:val="003064BB"/>
    <w:rsid w:val="003076E2"/>
    <w:rsid w:val="0030794E"/>
    <w:rsid w:val="00320695"/>
    <w:rsid w:val="0033092B"/>
    <w:rsid w:val="00334066"/>
    <w:rsid w:val="00334245"/>
    <w:rsid w:val="003353B6"/>
    <w:rsid w:val="003378F4"/>
    <w:rsid w:val="00342ECF"/>
    <w:rsid w:val="0034715C"/>
    <w:rsid w:val="00347AB2"/>
    <w:rsid w:val="00347D78"/>
    <w:rsid w:val="0035118F"/>
    <w:rsid w:val="00351556"/>
    <w:rsid w:val="00354862"/>
    <w:rsid w:val="00356D19"/>
    <w:rsid w:val="00357047"/>
    <w:rsid w:val="00364D2A"/>
    <w:rsid w:val="00366027"/>
    <w:rsid w:val="00367165"/>
    <w:rsid w:val="00367AAA"/>
    <w:rsid w:val="00372E01"/>
    <w:rsid w:val="00373D2D"/>
    <w:rsid w:val="003744AA"/>
    <w:rsid w:val="00381FE2"/>
    <w:rsid w:val="00384537"/>
    <w:rsid w:val="00384927"/>
    <w:rsid w:val="003869DD"/>
    <w:rsid w:val="00386A58"/>
    <w:rsid w:val="003906E4"/>
    <w:rsid w:val="003913F3"/>
    <w:rsid w:val="003A17FF"/>
    <w:rsid w:val="003A6DCC"/>
    <w:rsid w:val="003B1CDF"/>
    <w:rsid w:val="003B3287"/>
    <w:rsid w:val="003C198F"/>
    <w:rsid w:val="003C7F75"/>
    <w:rsid w:val="003D3CEB"/>
    <w:rsid w:val="003E09AA"/>
    <w:rsid w:val="003F098A"/>
    <w:rsid w:val="003F1E30"/>
    <w:rsid w:val="003F30D8"/>
    <w:rsid w:val="003F4449"/>
    <w:rsid w:val="003F49AC"/>
    <w:rsid w:val="004012C6"/>
    <w:rsid w:val="004032D3"/>
    <w:rsid w:val="00404128"/>
    <w:rsid w:val="00404826"/>
    <w:rsid w:val="0040494D"/>
    <w:rsid w:val="00405B47"/>
    <w:rsid w:val="00406ABB"/>
    <w:rsid w:val="00414E78"/>
    <w:rsid w:val="00420A48"/>
    <w:rsid w:val="00423798"/>
    <w:rsid w:val="004309A5"/>
    <w:rsid w:val="00430FEF"/>
    <w:rsid w:val="00434242"/>
    <w:rsid w:val="004405C8"/>
    <w:rsid w:val="00444FC9"/>
    <w:rsid w:val="0044524C"/>
    <w:rsid w:val="0044530B"/>
    <w:rsid w:val="00453ADC"/>
    <w:rsid w:val="0046178E"/>
    <w:rsid w:val="004660CF"/>
    <w:rsid w:val="00470344"/>
    <w:rsid w:val="00471171"/>
    <w:rsid w:val="004717C1"/>
    <w:rsid w:val="00474209"/>
    <w:rsid w:val="004779B3"/>
    <w:rsid w:val="004823A6"/>
    <w:rsid w:val="00482C16"/>
    <w:rsid w:val="0048348C"/>
    <w:rsid w:val="004836CC"/>
    <w:rsid w:val="00483BDF"/>
    <w:rsid w:val="004851DD"/>
    <w:rsid w:val="00485BFB"/>
    <w:rsid w:val="00486263"/>
    <w:rsid w:val="004863C8"/>
    <w:rsid w:val="0048710E"/>
    <w:rsid w:val="0049047D"/>
    <w:rsid w:val="00491804"/>
    <w:rsid w:val="00496EC0"/>
    <w:rsid w:val="004A5729"/>
    <w:rsid w:val="004A62C9"/>
    <w:rsid w:val="004B1B2F"/>
    <w:rsid w:val="004B3CBE"/>
    <w:rsid w:val="004B4D3F"/>
    <w:rsid w:val="004B5986"/>
    <w:rsid w:val="004B796A"/>
    <w:rsid w:val="004C42D7"/>
    <w:rsid w:val="004D0476"/>
    <w:rsid w:val="004D2573"/>
    <w:rsid w:val="004D283B"/>
    <w:rsid w:val="004D3709"/>
    <w:rsid w:val="004D3F35"/>
    <w:rsid w:val="004D477B"/>
    <w:rsid w:val="004D530E"/>
    <w:rsid w:val="004E05BB"/>
    <w:rsid w:val="004E3236"/>
    <w:rsid w:val="004E366F"/>
    <w:rsid w:val="004E6D58"/>
    <w:rsid w:val="004F4E01"/>
    <w:rsid w:val="0050075A"/>
    <w:rsid w:val="005010CC"/>
    <w:rsid w:val="00501600"/>
    <w:rsid w:val="00501CC4"/>
    <w:rsid w:val="00501FFA"/>
    <w:rsid w:val="005045C5"/>
    <w:rsid w:val="00504DB6"/>
    <w:rsid w:val="00512618"/>
    <w:rsid w:val="005129BD"/>
    <w:rsid w:val="00514702"/>
    <w:rsid w:val="00515294"/>
    <w:rsid w:val="005208F4"/>
    <w:rsid w:val="0052178B"/>
    <w:rsid w:val="00522DAE"/>
    <w:rsid w:val="005238FF"/>
    <w:rsid w:val="0052769E"/>
    <w:rsid w:val="005305A3"/>
    <w:rsid w:val="00541F34"/>
    <w:rsid w:val="00542372"/>
    <w:rsid w:val="00546C80"/>
    <w:rsid w:val="00547082"/>
    <w:rsid w:val="0055305D"/>
    <w:rsid w:val="00555CD4"/>
    <w:rsid w:val="00562D91"/>
    <w:rsid w:val="00564C82"/>
    <w:rsid w:val="0056598E"/>
    <w:rsid w:val="005660C7"/>
    <w:rsid w:val="00571B89"/>
    <w:rsid w:val="005730E2"/>
    <w:rsid w:val="00576093"/>
    <w:rsid w:val="005775A8"/>
    <w:rsid w:val="00577947"/>
    <w:rsid w:val="005802B6"/>
    <w:rsid w:val="00581DAB"/>
    <w:rsid w:val="00583A5D"/>
    <w:rsid w:val="005867C0"/>
    <w:rsid w:val="00587A0C"/>
    <w:rsid w:val="0059391F"/>
    <w:rsid w:val="005968FF"/>
    <w:rsid w:val="005978E4"/>
    <w:rsid w:val="005A2A35"/>
    <w:rsid w:val="005A302A"/>
    <w:rsid w:val="005A3CDA"/>
    <w:rsid w:val="005A4407"/>
    <w:rsid w:val="005B0D9C"/>
    <w:rsid w:val="005B6B84"/>
    <w:rsid w:val="005C0F90"/>
    <w:rsid w:val="005C1845"/>
    <w:rsid w:val="005C3646"/>
    <w:rsid w:val="005D062D"/>
    <w:rsid w:val="005D1328"/>
    <w:rsid w:val="005D21C7"/>
    <w:rsid w:val="005D25C5"/>
    <w:rsid w:val="005D63BF"/>
    <w:rsid w:val="005D70B0"/>
    <w:rsid w:val="005E03FE"/>
    <w:rsid w:val="005E0520"/>
    <w:rsid w:val="005E2703"/>
    <w:rsid w:val="005E46B2"/>
    <w:rsid w:val="005F4243"/>
    <w:rsid w:val="005F475A"/>
    <w:rsid w:val="005F4988"/>
    <w:rsid w:val="005F6C62"/>
    <w:rsid w:val="005F72B2"/>
    <w:rsid w:val="00603660"/>
    <w:rsid w:val="006036A3"/>
    <w:rsid w:val="006039F8"/>
    <w:rsid w:val="00610994"/>
    <w:rsid w:val="00615575"/>
    <w:rsid w:val="00617396"/>
    <w:rsid w:val="0062034B"/>
    <w:rsid w:val="00621DB6"/>
    <w:rsid w:val="0062216E"/>
    <w:rsid w:val="00623246"/>
    <w:rsid w:val="00630C83"/>
    <w:rsid w:val="006442AC"/>
    <w:rsid w:val="00644C6D"/>
    <w:rsid w:val="006523BF"/>
    <w:rsid w:val="0066187B"/>
    <w:rsid w:val="00663631"/>
    <w:rsid w:val="00664056"/>
    <w:rsid w:val="00667FEC"/>
    <w:rsid w:val="00672C8C"/>
    <w:rsid w:val="00681E06"/>
    <w:rsid w:val="00690B81"/>
    <w:rsid w:val="006929EE"/>
    <w:rsid w:val="006A0986"/>
    <w:rsid w:val="006A0F5F"/>
    <w:rsid w:val="006A22FC"/>
    <w:rsid w:val="006A3BCB"/>
    <w:rsid w:val="006A5B83"/>
    <w:rsid w:val="006A6614"/>
    <w:rsid w:val="006A678D"/>
    <w:rsid w:val="006B4E80"/>
    <w:rsid w:val="006B60AF"/>
    <w:rsid w:val="006B773F"/>
    <w:rsid w:val="006C004A"/>
    <w:rsid w:val="006C0090"/>
    <w:rsid w:val="006C236F"/>
    <w:rsid w:val="006C31A5"/>
    <w:rsid w:val="006D5C40"/>
    <w:rsid w:val="006D76C3"/>
    <w:rsid w:val="006D783E"/>
    <w:rsid w:val="006D7FCC"/>
    <w:rsid w:val="006E39AA"/>
    <w:rsid w:val="006E7D43"/>
    <w:rsid w:val="006F1C85"/>
    <w:rsid w:val="006F57E1"/>
    <w:rsid w:val="006F5884"/>
    <w:rsid w:val="006F70B4"/>
    <w:rsid w:val="007025DA"/>
    <w:rsid w:val="0071013A"/>
    <w:rsid w:val="00711495"/>
    <w:rsid w:val="0071376E"/>
    <w:rsid w:val="00713B49"/>
    <w:rsid w:val="00720F76"/>
    <w:rsid w:val="0072149B"/>
    <w:rsid w:val="007215AF"/>
    <w:rsid w:val="00721799"/>
    <w:rsid w:val="00723221"/>
    <w:rsid w:val="00730A31"/>
    <w:rsid w:val="00732EEE"/>
    <w:rsid w:val="007333EA"/>
    <w:rsid w:val="00737ADC"/>
    <w:rsid w:val="00737D4B"/>
    <w:rsid w:val="0074017F"/>
    <w:rsid w:val="0074099B"/>
    <w:rsid w:val="0074161D"/>
    <w:rsid w:val="00750CC0"/>
    <w:rsid w:val="007623EF"/>
    <w:rsid w:val="00762724"/>
    <w:rsid w:val="007642C3"/>
    <w:rsid w:val="00777826"/>
    <w:rsid w:val="00777BDD"/>
    <w:rsid w:val="007804CA"/>
    <w:rsid w:val="007809D4"/>
    <w:rsid w:val="007864A1"/>
    <w:rsid w:val="0078699F"/>
    <w:rsid w:val="0078761C"/>
    <w:rsid w:val="00787714"/>
    <w:rsid w:val="00791A8C"/>
    <w:rsid w:val="007929E1"/>
    <w:rsid w:val="00797774"/>
    <w:rsid w:val="007A008F"/>
    <w:rsid w:val="007A14D4"/>
    <w:rsid w:val="007A3088"/>
    <w:rsid w:val="007A3385"/>
    <w:rsid w:val="007A402C"/>
    <w:rsid w:val="007A63C2"/>
    <w:rsid w:val="007B23AF"/>
    <w:rsid w:val="007B24EA"/>
    <w:rsid w:val="007C4E09"/>
    <w:rsid w:val="007C7034"/>
    <w:rsid w:val="007C7518"/>
    <w:rsid w:val="007D3C05"/>
    <w:rsid w:val="007D6A16"/>
    <w:rsid w:val="007D6B52"/>
    <w:rsid w:val="007E6E43"/>
    <w:rsid w:val="007E7123"/>
    <w:rsid w:val="007F0BD4"/>
    <w:rsid w:val="007F6377"/>
    <w:rsid w:val="007F7650"/>
    <w:rsid w:val="00801723"/>
    <w:rsid w:val="00802294"/>
    <w:rsid w:val="00802725"/>
    <w:rsid w:val="008101F2"/>
    <w:rsid w:val="00812858"/>
    <w:rsid w:val="00817A4E"/>
    <w:rsid w:val="00822CDF"/>
    <w:rsid w:val="008233C4"/>
    <w:rsid w:val="008249FE"/>
    <w:rsid w:val="00827BCE"/>
    <w:rsid w:val="00833A29"/>
    <w:rsid w:val="008427F2"/>
    <w:rsid w:val="00842B2A"/>
    <w:rsid w:val="008442F5"/>
    <w:rsid w:val="00854663"/>
    <w:rsid w:val="0085510F"/>
    <w:rsid w:val="00855FD4"/>
    <w:rsid w:val="0085767B"/>
    <w:rsid w:val="008637F9"/>
    <w:rsid w:val="008643FC"/>
    <w:rsid w:val="00870ADC"/>
    <w:rsid w:val="00873B01"/>
    <w:rsid w:val="008751F5"/>
    <w:rsid w:val="00877099"/>
    <w:rsid w:val="00882E5B"/>
    <w:rsid w:val="008842C4"/>
    <w:rsid w:val="00890385"/>
    <w:rsid w:val="00896A9D"/>
    <w:rsid w:val="008A13D2"/>
    <w:rsid w:val="008A1DD0"/>
    <w:rsid w:val="008A272B"/>
    <w:rsid w:val="008A5AD6"/>
    <w:rsid w:val="008B0E48"/>
    <w:rsid w:val="008B5CB6"/>
    <w:rsid w:val="008B7CA8"/>
    <w:rsid w:val="008C03A2"/>
    <w:rsid w:val="008C0479"/>
    <w:rsid w:val="008C4BD5"/>
    <w:rsid w:val="008C68DB"/>
    <w:rsid w:val="008D0176"/>
    <w:rsid w:val="008D26FE"/>
    <w:rsid w:val="008D7132"/>
    <w:rsid w:val="008E0F86"/>
    <w:rsid w:val="008E5286"/>
    <w:rsid w:val="008F1220"/>
    <w:rsid w:val="008F22FB"/>
    <w:rsid w:val="008F2C84"/>
    <w:rsid w:val="008F54E0"/>
    <w:rsid w:val="00900DF7"/>
    <w:rsid w:val="00904575"/>
    <w:rsid w:val="009142D6"/>
    <w:rsid w:val="009146B5"/>
    <w:rsid w:val="00915841"/>
    <w:rsid w:val="00916000"/>
    <w:rsid w:val="009164BB"/>
    <w:rsid w:val="009178E4"/>
    <w:rsid w:val="00940900"/>
    <w:rsid w:val="0094549D"/>
    <w:rsid w:val="0094660D"/>
    <w:rsid w:val="00946702"/>
    <w:rsid w:val="00953D52"/>
    <w:rsid w:val="009547D1"/>
    <w:rsid w:val="009559A8"/>
    <w:rsid w:val="00955A88"/>
    <w:rsid w:val="00956B6E"/>
    <w:rsid w:val="0095705F"/>
    <w:rsid w:val="00967A28"/>
    <w:rsid w:val="0097339D"/>
    <w:rsid w:val="00976830"/>
    <w:rsid w:val="00977541"/>
    <w:rsid w:val="00977AEB"/>
    <w:rsid w:val="0098307D"/>
    <w:rsid w:val="009847E8"/>
    <w:rsid w:val="009957A7"/>
    <w:rsid w:val="009A5281"/>
    <w:rsid w:val="009A52C5"/>
    <w:rsid w:val="009A7BE3"/>
    <w:rsid w:val="009B4C9B"/>
    <w:rsid w:val="009B6463"/>
    <w:rsid w:val="009C16F3"/>
    <w:rsid w:val="009C4416"/>
    <w:rsid w:val="009C6549"/>
    <w:rsid w:val="009C7707"/>
    <w:rsid w:val="009D0909"/>
    <w:rsid w:val="009D1A86"/>
    <w:rsid w:val="009D1E0A"/>
    <w:rsid w:val="009D5CAE"/>
    <w:rsid w:val="009E2A56"/>
    <w:rsid w:val="009E3919"/>
    <w:rsid w:val="009E44A2"/>
    <w:rsid w:val="009E6275"/>
    <w:rsid w:val="009F200D"/>
    <w:rsid w:val="009F319E"/>
    <w:rsid w:val="009F4F30"/>
    <w:rsid w:val="009F7A76"/>
    <w:rsid w:val="00A00D8D"/>
    <w:rsid w:val="00A05FCA"/>
    <w:rsid w:val="00A06094"/>
    <w:rsid w:val="00A06E39"/>
    <w:rsid w:val="00A1023C"/>
    <w:rsid w:val="00A13797"/>
    <w:rsid w:val="00A140DD"/>
    <w:rsid w:val="00A170F4"/>
    <w:rsid w:val="00A314FD"/>
    <w:rsid w:val="00A3695B"/>
    <w:rsid w:val="00A40D4A"/>
    <w:rsid w:val="00A414F4"/>
    <w:rsid w:val="00A46849"/>
    <w:rsid w:val="00A55A8F"/>
    <w:rsid w:val="00A60BC6"/>
    <w:rsid w:val="00A61728"/>
    <w:rsid w:val="00A63D63"/>
    <w:rsid w:val="00A63EEC"/>
    <w:rsid w:val="00A66CE6"/>
    <w:rsid w:val="00A67F76"/>
    <w:rsid w:val="00A70C81"/>
    <w:rsid w:val="00A710DE"/>
    <w:rsid w:val="00A720DE"/>
    <w:rsid w:val="00A737BD"/>
    <w:rsid w:val="00A7455F"/>
    <w:rsid w:val="00A77D4E"/>
    <w:rsid w:val="00A8208C"/>
    <w:rsid w:val="00A84011"/>
    <w:rsid w:val="00A92E41"/>
    <w:rsid w:val="00A92F3B"/>
    <w:rsid w:val="00A9318E"/>
    <w:rsid w:val="00A96EDF"/>
    <w:rsid w:val="00AA13F6"/>
    <w:rsid w:val="00AA23CE"/>
    <w:rsid w:val="00AA2904"/>
    <w:rsid w:val="00AA367C"/>
    <w:rsid w:val="00AA405F"/>
    <w:rsid w:val="00AB24D2"/>
    <w:rsid w:val="00AC0541"/>
    <w:rsid w:val="00AC6380"/>
    <w:rsid w:val="00AD54FF"/>
    <w:rsid w:val="00AD5814"/>
    <w:rsid w:val="00AE105D"/>
    <w:rsid w:val="00AE345E"/>
    <w:rsid w:val="00AE385C"/>
    <w:rsid w:val="00AE6DD0"/>
    <w:rsid w:val="00AF1534"/>
    <w:rsid w:val="00AF1F15"/>
    <w:rsid w:val="00AF67EE"/>
    <w:rsid w:val="00B0065B"/>
    <w:rsid w:val="00B009BB"/>
    <w:rsid w:val="00B01153"/>
    <w:rsid w:val="00B01F0A"/>
    <w:rsid w:val="00B05B56"/>
    <w:rsid w:val="00B11D33"/>
    <w:rsid w:val="00B120C8"/>
    <w:rsid w:val="00B13574"/>
    <w:rsid w:val="00B1724D"/>
    <w:rsid w:val="00B17585"/>
    <w:rsid w:val="00B177A8"/>
    <w:rsid w:val="00B22D02"/>
    <w:rsid w:val="00B265F6"/>
    <w:rsid w:val="00B2744E"/>
    <w:rsid w:val="00B303EC"/>
    <w:rsid w:val="00B43F15"/>
    <w:rsid w:val="00B45F5A"/>
    <w:rsid w:val="00B47DA4"/>
    <w:rsid w:val="00B50FEE"/>
    <w:rsid w:val="00B51180"/>
    <w:rsid w:val="00B538CB"/>
    <w:rsid w:val="00B53A43"/>
    <w:rsid w:val="00B57822"/>
    <w:rsid w:val="00B623DB"/>
    <w:rsid w:val="00B63613"/>
    <w:rsid w:val="00B662FC"/>
    <w:rsid w:val="00B70797"/>
    <w:rsid w:val="00B71190"/>
    <w:rsid w:val="00B716CC"/>
    <w:rsid w:val="00B73082"/>
    <w:rsid w:val="00B74B8F"/>
    <w:rsid w:val="00B80111"/>
    <w:rsid w:val="00B83E04"/>
    <w:rsid w:val="00B8641B"/>
    <w:rsid w:val="00B902E9"/>
    <w:rsid w:val="00B924C6"/>
    <w:rsid w:val="00B936BD"/>
    <w:rsid w:val="00BA1EC6"/>
    <w:rsid w:val="00BA4551"/>
    <w:rsid w:val="00BB61F8"/>
    <w:rsid w:val="00BB62C8"/>
    <w:rsid w:val="00BB6D3C"/>
    <w:rsid w:val="00BC3E1A"/>
    <w:rsid w:val="00BD1EDB"/>
    <w:rsid w:val="00BD3B51"/>
    <w:rsid w:val="00BE17C7"/>
    <w:rsid w:val="00BE22B5"/>
    <w:rsid w:val="00BE51E4"/>
    <w:rsid w:val="00BE5D19"/>
    <w:rsid w:val="00BE68D8"/>
    <w:rsid w:val="00BE78D5"/>
    <w:rsid w:val="00BE7C5B"/>
    <w:rsid w:val="00BE7F5D"/>
    <w:rsid w:val="00BF20E8"/>
    <w:rsid w:val="00BF31A5"/>
    <w:rsid w:val="00BF47AE"/>
    <w:rsid w:val="00BF4986"/>
    <w:rsid w:val="00BF4A77"/>
    <w:rsid w:val="00BF4D58"/>
    <w:rsid w:val="00BF7D7C"/>
    <w:rsid w:val="00C153FB"/>
    <w:rsid w:val="00C2293F"/>
    <w:rsid w:val="00C25C2E"/>
    <w:rsid w:val="00C33579"/>
    <w:rsid w:val="00C33FB9"/>
    <w:rsid w:val="00C34A1C"/>
    <w:rsid w:val="00C42B8A"/>
    <w:rsid w:val="00C42E20"/>
    <w:rsid w:val="00C44532"/>
    <w:rsid w:val="00C514E2"/>
    <w:rsid w:val="00C5234F"/>
    <w:rsid w:val="00C559C3"/>
    <w:rsid w:val="00C60AB0"/>
    <w:rsid w:val="00C613DD"/>
    <w:rsid w:val="00C651D0"/>
    <w:rsid w:val="00C808FC"/>
    <w:rsid w:val="00C82DBA"/>
    <w:rsid w:val="00C905B9"/>
    <w:rsid w:val="00C90923"/>
    <w:rsid w:val="00C93882"/>
    <w:rsid w:val="00C95A33"/>
    <w:rsid w:val="00C95CE1"/>
    <w:rsid w:val="00C97B1F"/>
    <w:rsid w:val="00CB72C2"/>
    <w:rsid w:val="00CC04E8"/>
    <w:rsid w:val="00CC1618"/>
    <w:rsid w:val="00CC22E2"/>
    <w:rsid w:val="00CC32D3"/>
    <w:rsid w:val="00CC4DAA"/>
    <w:rsid w:val="00CC596B"/>
    <w:rsid w:val="00CC7046"/>
    <w:rsid w:val="00CC7C00"/>
    <w:rsid w:val="00CD102C"/>
    <w:rsid w:val="00CD13F3"/>
    <w:rsid w:val="00CD1523"/>
    <w:rsid w:val="00CD3711"/>
    <w:rsid w:val="00CE2C2E"/>
    <w:rsid w:val="00CE4EA8"/>
    <w:rsid w:val="00CF0A86"/>
    <w:rsid w:val="00CF20FC"/>
    <w:rsid w:val="00CF2BA3"/>
    <w:rsid w:val="00D045F2"/>
    <w:rsid w:val="00D048AE"/>
    <w:rsid w:val="00D14416"/>
    <w:rsid w:val="00D16A1A"/>
    <w:rsid w:val="00D16CA4"/>
    <w:rsid w:val="00D2445C"/>
    <w:rsid w:val="00D3413B"/>
    <w:rsid w:val="00D3452C"/>
    <w:rsid w:val="00D3620D"/>
    <w:rsid w:val="00D3658C"/>
    <w:rsid w:val="00D368C2"/>
    <w:rsid w:val="00D4680B"/>
    <w:rsid w:val="00D53480"/>
    <w:rsid w:val="00D53C7A"/>
    <w:rsid w:val="00D55C86"/>
    <w:rsid w:val="00D55D05"/>
    <w:rsid w:val="00D5621E"/>
    <w:rsid w:val="00D568AA"/>
    <w:rsid w:val="00D57E8A"/>
    <w:rsid w:val="00D57F9E"/>
    <w:rsid w:val="00D6036D"/>
    <w:rsid w:val="00D643D7"/>
    <w:rsid w:val="00D65D0F"/>
    <w:rsid w:val="00D7244B"/>
    <w:rsid w:val="00D751BF"/>
    <w:rsid w:val="00D755EB"/>
    <w:rsid w:val="00D7599D"/>
    <w:rsid w:val="00D76949"/>
    <w:rsid w:val="00D76AC8"/>
    <w:rsid w:val="00D77FAD"/>
    <w:rsid w:val="00D86A99"/>
    <w:rsid w:val="00D86FC0"/>
    <w:rsid w:val="00D91FDB"/>
    <w:rsid w:val="00D92A3B"/>
    <w:rsid w:val="00D95177"/>
    <w:rsid w:val="00DA2533"/>
    <w:rsid w:val="00DB3D07"/>
    <w:rsid w:val="00DB783B"/>
    <w:rsid w:val="00DC335D"/>
    <w:rsid w:val="00DC3A1E"/>
    <w:rsid w:val="00DC431D"/>
    <w:rsid w:val="00DC62D2"/>
    <w:rsid w:val="00DC65D0"/>
    <w:rsid w:val="00DC6C9D"/>
    <w:rsid w:val="00DD1676"/>
    <w:rsid w:val="00DD366D"/>
    <w:rsid w:val="00DD3BA0"/>
    <w:rsid w:val="00DD4E7D"/>
    <w:rsid w:val="00DE2330"/>
    <w:rsid w:val="00E06CF7"/>
    <w:rsid w:val="00E10F14"/>
    <w:rsid w:val="00E11811"/>
    <w:rsid w:val="00E1675F"/>
    <w:rsid w:val="00E16F36"/>
    <w:rsid w:val="00E2012B"/>
    <w:rsid w:val="00E20A3B"/>
    <w:rsid w:val="00E20D58"/>
    <w:rsid w:val="00E210D6"/>
    <w:rsid w:val="00E23C4D"/>
    <w:rsid w:val="00E317E2"/>
    <w:rsid w:val="00E37655"/>
    <w:rsid w:val="00E42D5B"/>
    <w:rsid w:val="00E5078A"/>
    <w:rsid w:val="00E52EC5"/>
    <w:rsid w:val="00E569BF"/>
    <w:rsid w:val="00E64275"/>
    <w:rsid w:val="00E74618"/>
    <w:rsid w:val="00E7495F"/>
    <w:rsid w:val="00E765EE"/>
    <w:rsid w:val="00E8182E"/>
    <w:rsid w:val="00E839D6"/>
    <w:rsid w:val="00E84632"/>
    <w:rsid w:val="00E87380"/>
    <w:rsid w:val="00E9101A"/>
    <w:rsid w:val="00E91AEA"/>
    <w:rsid w:val="00EA153B"/>
    <w:rsid w:val="00EA1883"/>
    <w:rsid w:val="00EA2106"/>
    <w:rsid w:val="00EA5756"/>
    <w:rsid w:val="00EA7AB3"/>
    <w:rsid w:val="00EB04DB"/>
    <w:rsid w:val="00EB2105"/>
    <w:rsid w:val="00EB497A"/>
    <w:rsid w:val="00EB4DF2"/>
    <w:rsid w:val="00EC07EE"/>
    <w:rsid w:val="00EC0B39"/>
    <w:rsid w:val="00EC156D"/>
    <w:rsid w:val="00EC1B41"/>
    <w:rsid w:val="00EC1F82"/>
    <w:rsid w:val="00EC2262"/>
    <w:rsid w:val="00EC3CA5"/>
    <w:rsid w:val="00ED0AED"/>
    <w:rsid w:val="00ED1B42"/>
    <w:rsid w:val="00ED1CC7"/>
    <w:rsid w:val="00ED2BEA"/>
    <w:rsid w:val="00ED37A8"/>
    <w:rsid w:val="00ED6DB5"/>
    <w:rsid w:val="00ED6E8F"/>
    <w:rsid w:val="00ED7BE1"/>
    <w:rsid w:val="00EE2DAF"/>
    <w:rsid w:val="00EE38CF"/>
    <w:rsid w:val="00EF17B1"/>
    <w:rsid w:val="00EF1C51"/>
    <w:rsid w:val="00EF3443"/>
    <w:rsid w:val="00EF5FB5"/>
    <w:rsid w:val="00F0045A"/>
    <w:rsid w:val="00F01506"/>
    <w:rsid w:val="00F031B8"/>
    <w:rsid w:val="00F034F3"/>
    <w:rsid w:val="00F05DA8"/>
    <w:rsid w:val="00F06446"/>
    <w:rsid w:val="00F06B4A"/>
    <w:rsid w:val="00F11212"/>
    <w:rsid w:val="00F165F2"/>
    <w:rsid w:val="00F17586"/>
    <w:rsid w:val="00F20061"/>
    <w:rsid w:val="00F27022"/>
    <w:rsid w:val="00F3063C"/>
    <w:rsid w:val="00F36798"/>
    <w:rsid w:val="00F41E00"/>
    <w:rsid w:val="00F42069"/>
    <w:rsid w:val="00F4226E"/>
    <w:rsid w:val="00F443DD"/>
    <w:rsid w:val="00F45DEE"/>
    <w:rsid w:val="00F45F0A"/>
    <w:rsid w:val="00F45F2D"/>
    <w:rsid w:val="00F47EB3"/>
    <w:rsid w:val="00F5381F"/>
    <w:rsid w:val="00F55CFC"/>
    <w:rsid w:val="00F57E03"/>
    <w:rsid w:val="00F61E0C"/>
    <w:rsid w:val="00F625C9"/>
    <w:rsid w:val="00F64DF8"/>
    <w:rsid w:val="00F7112C"/>
    <w:rsid w:val="00F75189"/>
    <w:rsid w:val="00F814A5"/>
    <w:rsid w:val="00F82990"/>
    <w:rsid w:val="00F865C0"/>
    <w:rsid w:val="00F90A4E"/>
    <w:rsid w:val="00F926BA"/>
    <w:rsid w:val="00F97851"/>
    <w:rsid w:val="00FA17DE"/>
    <w:rsid w:val="00FA53AD"/>
    <w:rsid w:val="00FB0932"/>
    <w:rsid w:val="00FB4C8C"/>
    <w:rsid w:val="00FD0010"/>
    <w:rsid w:val="00FD0750"/>
    <w:rsid w:val="00FD07CE"/>
    <w:rsid w:val="00FD229D"/>
    <w:rsid w:val="00FD590B"/>
    <w:rsid w:val="00FD7D13"/>
    <w:rsid w:val="00FD7DE8"/>
    <w:rsid w:val="00FE077E"/>
    <w:rsid w:val="00FE3ACA"/>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7553492">
      <w:bodyDiv w:val="1"/>
      <w:marLeft w:val="0"/>
      <w:marRight w:val="0"/>
      <w:marTop w:val="0"/>
      <w:marBottom w:val="0"/>
      <w:divBdr>
        <w:top w:val="none" w:sz="0" w:space="0" w:color="auto"/>
        <w:left w:val="none" w:sz="0" w:space="0" w:color="auto"/>
        <w:bottom w:val="none" w:sz="0" w:space="0" w:color="auto"/>
        <w:right w:val="none" w:sz="0" w:space="0" w:color="auto"/>
      </w:divBdr>
      <w:divsChild>
        <w:div w:id="1857421960">
          <w:marLeft w:val="0"/>
          <w:marRight w:val="0"/>
          <w:marTop w:val="0"/>
          <w:marBottom w:val="0"/>
          <w:divBdr>
            <w:top w:val="none" w:sz="0" w:space="0" w:color="auto"/>
            <w:left w:val="none" w:sz="0" w:space="0" w:color="auto"/>
            <w:bottom w:val="none" w:sz="0" w:space="0" w:color="auto"/>
            <w:right w:val="none" w:sz="0" w:space="0" w:color="auto"/>
          </w:divBdr>
          <w:divsChild>
            <w:div w:id="150490337">
              <w:marLeft w:val="0"/>
              <w:marRight w:val="0"/>
              <w:marTop w:val="0"/>
              <w:marBottom w:val="0"/>
              <w:divBdr>
                <w:top w:val="none" w:sz="0" w:space="0" w:color="auto"/>
                <w:left w:val="none" w:sz="0" w:space="0" w:color="auto"/>
                <w:bottom w:val="none" w:sz="0" w:space="0" w:color="auto"/>
                <w:right w:val="none" w:sz="0" w:space="0" w:color="auto"/>
              </w:divBdr>
              <w:divsChild>
                <w:div w:id="19720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905488949">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986</Words>
  <Characters>5919</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5</cp:revision>
  <cp:lastPrinted>2021-02-12T09:18:00Z</cp:lastPrinted>
  <dcterms:created xsi:type="dcterms:W3CDTF">2022-04-03T15:34:00Z</dcterms:created>
  <dcterms:modified xsi:type="dcterms:W3CDTF">2022-04-28T09:31:00Z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