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4359" w14:textId="48E298F1" w:rsidR="00DA4BBD" w:rsidRDefault="002D60BB" w:rsidP="002D60BB">
      <w:pPr>
        <w:ind w:right="-138"/>
        <w:rPr>
          <w:rFonts w:ascii="Arial" w:hAnsi="Arial" w:cs="Arial"/>
          <w:b/>
          <w:bCs/>
          <w:sz w:val="32"/>
          <w:szCs w:val="32"/>
        </w:rPr>
      </w:pPr>
      <w:bookmarkStart w:id="0" w:name="_Hlk51939606"/>
      <w:bookmarkStart w:id="1" w:name="_Hlk21420256"/>
      <w:r>
        <w:rPr>
          <w:rFonts w:ascii="Arial" w:hAnsi="Arial" w:cs="Arial"/>
          <w:b/>
          <w:bCs/>
          <w:sz w:val="32"/>
          <w:szCs w:val="32"/>
        </w:rPr>
        <w:t xml:space="preserve">Samochód </w:t>
      </w:r>
      <w:r w:rsidR="003A69CA">
        <w:rPr>
          <w:rFonts w:ascii="Arial" w:hAnsi="Arial" w:cs="Arial"/>
          <w:b/>
          <w:bCs/>
          <w:sz w:val="32"/>
          <w:szCs w:val="32"/>
        </w:rPr>
        <w:t xml:space="preserve">M-Sport </w:t>
      </w:r>
      <w:r w:rsidR="00C172C2" w:rsidRPr="00C172C2">
        <w:rPr>
          <w:rFonts w:ascii="Arial" w:hAnsi="Arial" w:cs="Arial"/>
          <w:b/>
          <w:bCs/>
          <w:sz w:val="32"/>
          <w:szCs w:val="32"/>
        </w:rPr>
        <w:t xml:space="preserve">Ford Puma Hybrid Rally1 </w:t>
      </w:r>
      <w:r w:rsidR="002D6695">
        <w:rPr>
          <w:rFonts w:ascii="Arial" w:hAnsi="Arial" w:cs="Arial"/>
          <w:b/>
          <w:bCs/>
          <w:sz w:val="32"/>
          <w:szCs w:val="32"/>
        </w:rPr>
        <w:t>zaprezentowany</w:t>
      </w:r>
      <w:r w:rsidR="00DA4BBD">
        <w:rPr>
          <w:rFonts w:ascii="Arial" w:hAnsi="Arial" w:cs="Arial"/>
          <w:b/>
          <w:bCs/>
          <w:sz w:val="32"/>
          <w:szCs w:val="32"/>
        </w:rPr>
        <w:t>!</w:t>
      </w:r>
    </w:p>
    <w:p w14:paraId="1A766BC5" w14:textId="5B305132" w:rsidR="00B9430E" w:rsidRPr="00084BDD" w:rsidRDefault="00DA4BBD" w:rsidP="002D60BB">
      <w:pPr>
        <w:ind w:right="-138"/>
        <w:rPr>
          <w:rFonts w:ascii="Arial" w:hAnsi="Arial" w:cs="Arial"/>
          <w:b/>
          <w:bCs/>
          <w:sz w:val="32"/>
          <w:szCs w:val="32"/>
        </w:rPr>
      </w:pPr>
      <w:r>
        <w:rPr>
          <w:rFonts w:ascii="Arial" w:hAnsi="Arial" w:cs="Arial"/>
          <w:b/>
          <w:bCs/>
          <w:sz w:val="32"/>
          <w:szCs w:val="32"/>
        </w:rPr>
        <w:t>P</w:t>
      </w:r>
      <w:r w:rsidR="002D6695">
        <w:rPr>
          <w:rFonts w:ascii="Arial" w:hAnsi="Arial" w:cs="Arial"/>
          <w:b/>
          <w:bCs/>
          <w:sz w:val="32"/>
          <w:szCs w:val="32"/>
        </w:rPr>
        <w:t xml:space="preserve">rzed debiutem hybrydowej ery </w:t>
      </w:r>
      <w:r w:rsidR="002D60BB">
        <w:rPr>
          <w:rFonts w:ascii="Arial" w:hAnsi="Arial" w:cs="Arial"/>
          <w:b/>
          <w:bCs/>
          <w:sz w:val="32"/>
          <w:szCs w:val="32"/>
        </w:rPr>
        <w:t>w WRC</w:t>
      </w:r>
      <w:r w:rsidR="003A69CA">
        <w:rPr>
          <w:rFonts w:ascii="Arial" w:hAnsi="Arial" w:cs="Arial"/>
          <w:b/>
          <w:bCs/>
          <w:sz w:val="32"/>
          <w:szCs w:val="32"/>
        </w:rPr>
        <w:t>,</w:t>
      </w:r>
      <w:r w:rsidR="002D60BB">
        <w:rPr>
          <w:rFonts w:ascii="Arial" w:hAnsi="Arial" w:cs="Arial"/>
          <w:b/>
          <w:bCs/>
          <w:sz w:val="32"/>
          <w:szCs w:val="32"/>
        </w:rPr>
        <w:t xml:space="preserve"> </w:t>
      </w:r>
      <w:r w:rsidR="002D6695">
        <w:rPr>
          <w:rFonts w:ascii="Arial" w:hAnsi="Arial" w:cs="Arial"/>
          <w:b/>
          <w:bCs/>
          <w:sz w:val="32"/>
          <w:szCs w:val="32"/>
        </w:rPr>
        <w:t xml:space="preserve">podczas </w:t>
      </w:r>
      <w:r w:rsidR="002D60BB">
        <w:rPr>
          <w:rFonts w:ascii="Arial" w:hAnsi="Arial" w:cs="Arial"/>
          <w:b/>
          <w:bCs/>
          <w:sz w:val="32"/>
          <w:szCs w:val="32"/>
        </w:rPr>
        <w:t xml:space="preserve">zbliżającego się </w:t>
      </w:r>
      <w:r w:rsidR="002D6695">
        <w:rPr>
          <w:rFonts w:ascii="Arial" w:hAnsi="Arial" w:cs="Arial"/>
          <w:b/>
          <w:bCs/>
          <w:sz w:val="32"/>
          <w:szCs w:val="32"/>
        </w:rPr>
        <w:t>Rajdu Monte Carlo</w:t>
      </w:r>
      <w:r w:rsidR="003A69CA">
        <w:rPr>
          <w:rFonts w:ascii="Arial" w:hAnsi="Arial" w:cs="Arial"/>
          <w:b/>
          <w:bCs/>
          <w:sz w:val="32"/>
          <w:szCs w:val="32"/>
        </w:rPr>
        <w:t>,</w:t>
      </w:r>
      <w:r w:rsidR="002D6695">
        <w:rPr>
          <w:rFonts w:ascii="Arial" w:hAnsi="Arial" w:cs="Arial"/>
          <w:b/>
          <w:bCs/>
          <w:sz w:val="32"/>
          <w:szCs w:val="32"/>
        </w:rPr>
        <w:t xml:space="preserve"> </w:t>
      </w:r>
      <w:r w:rsidR="002D60BB">
        <w:rPr>
          <w:rFonts w:ascii="Arial" w:hAnsi="Arial" w:cs="Arial"/>
          <w:b/>
          <w:bCs/>
          <w:sz w:val="32"/>
          <w:szCs w:val="32"/>
        </w:rPr>
        <w:t>pokazano nowe</w:t>
      </w:r>
      <w:r w:rsidR="00C172C2" w:rsidRPr="00C172C2">
        <w:rPr>
          <w:rFonts w:ascii="Arial" w:hAnsi="Arial" w:cs="Arial"/>
          <w:b/>
          <w:bCs/>
          <w:sz w:val="32"/>
          <w:szCs w:val="32"/>
        </w:rPr>
        <w:t xml:space="preserve"> barwy </w:t>
      </w:r>
      <w:r w:rsidR="002D60BB">
        <w:rPr>
          <w:rFonts w:ascii="Arial" w:hAnsi="Arial" w:cs="Arial"/>
          <w:b/>
          <w:bCs/>
          <w:sz w:val="32"/>
          <w:szCs w:val="32"/>
        </w:rPr>
        <w:t>oraz</w:t>
      </w:r>
      <w:r w:rsidR="00C172C2" w:rsidRPr="00C172C2">
        <w:rPr>
          <w:rFonts w:ascii="Arial" w:hAnsi="Arial" w:cs="Arial"/>
          <w:b/>
          <w:bCs/>
          <w:sz w:val="32"/>
          <w:szCs w:val="32"/>
        </w:rPr>
        <w:t xml:space="preserve"> </w:t>
      </w:r>
      <w:r w:rsidR="002D60BB">
        <w:rPr>
          <w:rFonts w:ascii="Arial" w:hAnsi="Arial" w:cs="Arial"/>
          <w:b/>
          <w:bCs/>
          <w:sz w:val="32"/>
          <w:szCs w:val="32"/>
        </w:rPr>
        <w:t xml:space="preserve">ujawniono nazwiska </w:t>
      </w:r>
      <w:r w:rsidR="00C172C2" w:rsidRPr="00C172C2">
        <w:rPr>
          <w:rFonts w:ascii="Arial" w:hAnsi="Arial" w:cs="Arial"/>
          <w:b/>
          <w:bCs/>
          <w:sz w:val="32"/>
          <w:szCs w:val="32"/>
        </w:rPr>
        <w:t>kierowc</w:t>
      </w:r>
      <w:r w:rsidR="002D60BB">
        <w:rPr>
          <w:rFonts w:ascii="Arial" w:hAnsi="Arial" w:cs="Arial"/>
          <w:b/>
          <w:bCs/>
          <w:sz w:val="32"/>
          <w:szCs w:val="32"/>
        </w:rPr>
        <w:t>ów i pilotów</w:t>
      </w:r>
      <w:r>
        <w:rPr>
          <w:rFonts w:ascii="Arial" w:hAnsi="Arial" w:cs="Arial"/>
          <w:b/>
          <w:bCs/>
          <w:sz w:val="32"/>
          <w:szCs w:val="32"/>
        </w:rPr>
        <w:t>.</w:t>
      </w:r>
    </w:p>
    <w:p w14:paraId="4C1134D0" w14:textId="77777777" w:rsidR="00B9430E" w:rsidRPr="00B9430E" w:rsidRDefault="00B9430E" w:rsidP="00B9430E">
      <w:pPr>
        <w:rPr>
          <w:rFonts w:ascii="Arial" w:hAnsi="Arial" w:cs="Arial"/>
          <w:sz w:val="22"/>
          <w:szCs w:val="22"/>
        </w:rPr>
      </w:pPr>
    </w:p>
    <w:p w14:paraId="1AB9CD41" w14:textId="734F8139" w:rsidR="00084BDD" w:rsidRDefault="00C172C2" w:rsidP="002D60BB">
      <w:pPr>
        <w:pStyle w:val="Akapitzlist"/>
        <w:numPr>
          <w:ilvl w:val="0"/>
          <w:numId w:val="31"/>
        </w:numPr>
        <w:ind w:left="709" w:right="-421" w:hanging="709"/>
        <w:rPr>
          <w:rFonts w:ascii="Arial" w:hAnsi="Arial" w:cs="Arial"/>
          <w:sz w:val="22"/>
          <w:szCs w:val="22"/>
        </w:rPr>
      </w:pPr>
      <w:r w:rsidRPr="00C172C2">
        <w:rPr>
          <w:rFonts w:ascii="Arial" w:hAnsi="Arial" w:cs="Arial"/>
          <w:sz w:val="22"/>
          <w:szCs w:val="22"/>
        </w:rPr>
        <w:t xml:space="preserve">Nowy samochód M-Sport Ford Puma Hybrid Rally1 po raz pierwszy </w:t>
      </w:r>
      <w:r w:rsidR="002D60BB">
        <w:rPr>
          <w:rFonts w:ascii="Arial" w:hAnsi="Arial" w:cs="Arial"/>
          <w:sz w:val="22"/>
          <w:szCs w:val="22"/>
        </w:rPr>
        <w:t xml:space="preserve">zaprezentowany </w:t>
      </w:r>
      <w:r w:rsidRPr="00C172C2">
        <w:rPr>
          <w:rFonts w:ascii="Arial" w:hAnsi="Arial" w:cs="Arial"/>
          <w:sz w:val="22"/>
          <w:szCs w:val="22"/>
        </w:rPr>
        <w:t xml:space="preserve">w </w:t>
      </w:r>
      <w:r w:rsidR="002D60BB">
        <w:rPr>
          <w:rFonts w:ascii="Arial" w:hAnsi="Arial" w:cs="Arial"/>
          <w:sz w:val="22"/>
          <w:szCs w:val="22"/>
        </w:rPr>
        <w:t xml:space="preserve">nowych </w:t>
      </w:r>
      <w:r w:rsidRPr="00C172C2">
        <w:rPr>
          <w:rFonts w:ascii="Arial" w:hAnsi="Arial" w:cs="Arial"/>
          <w:sz w:val="22"/>
          <w:szCs w:val="22"/>
        </w:rPr>
        <w:t>barwach</w:t>
      </w:r>
      <w:r w:rsidR="002D60BB">
        <w:rPr>
          <w:rFonts w:ascii="Arial" w:hAnsi="Arial" w:cs="Arial"/>
          <w:sz w:val="22"/>
          <w:szCs w:val="22"/>
        </w:rPr>
        <w:t xml:space="preserve">; </w:t>
      </w:r>
      <w:r w:rsidRPr="00C172C2">
        <w:rPr>
          <w:rFonts w:ascii="Arial" w:hAnsi="Arial" w:cs="Arial"/>
          <w:sz w:val="22"/>
          <w:szCs w:val="22"/>
        </w:rPr>
        <w:t>Ford i M-Sport świętują 25</w:t>
      </w:r>
      <w:r w:rsidR="002D60BB">
        <w:rPr>
          <w:rFonts w:ascii="Arial" w:hAnsi="Arial" w:cs="Arial"/>
          <w:sz w:val="22"/>
          <w:szCs w:val="22"/>
        </w:rPr>
        <w:t xml:space="preserve"> lat </w:t>
      </w:r>
      <w:r w:rsidRPr="00C172C2">
        <w:rPr>
          <w:rFonts w:ascii="Arial" w:hAnsi="Arial" w:cs="Arial"/>
          <w:sz w:val="22"/>
          <w:szCs w:val="22"/>
        </w:rPr>
        <w:t>współprac</w:t>
      </w:r>
      <w:r w:rsidR="002D60BB">
        <w:rPr>
          <w:rFonts w:ascii="Arial" w:hAnsi="Arial" w:cs="Arial"/>
          <w:sz w:val="22"/>
          <w:szCs w:val="22"/>
        </w:rPr>
        <w:t>y</w:t>
      </w:r>
      <w:r w:rsidRPr="00C172C2">
        <w:rPr>
          <w:rFonts w:ascii="Arial" w:hAnsi="Arial" w:cs="Arial"/>
          <w:sz w:val="22"/>
          <w:szCs w:val="22"/>
        </w:rPr>
        <w:t xml:space="preserve"> </w:t>
      </w:r>
      <w:r w:rsidR="002D60BB">
        <w:rPr>
          <w:rFonts w:ascii="Arial" w:hAnsi="Arial" w:cs="Arial"/>
          <w:sz w:val="22"/>
          <w:szCs w:val="22"/>
        </w:rPr>
        <w:t>i</w:t>
      </w:r>
      <w:r w:rsidRPr="00C172C2">
        <w:rPr>
          <w:rFonts w:ascii="Arial" w:hAnsi="Arial" w:cs="Arial"/>
          <w:sz w:val="22"/>
          <w:szCs w:val="22"/>
        </w:rPr>
        <w:t xml:space="preserve"> sied</w:t>
      </w:r>
      <w:r w:rsidR="002D60BB">
        <w:rPr>
          <w:rFonts w:ascii="Arial" w:hAnsi="Arial" w:cs="Arial"/>
          <w:sz w:val="22"/>
          <w:szCs w:val="22"/>
        </w:rPr>
        <w:t>em</w:t>
      </w:r>
      <w:r w:rsidRPr="00C172C2">
        <w:rPr>
          <w:rFonts w:ascii="Arial" w:hAnsi="Arial" w:cs="Arial"/>
          <w:sz w:val="22"/>
          <w:szCs w:val="22"/>
        </w:rPr>
        <w:t xml:space="preserve"> </w:t>
      </w:r>
      <w:r w:rsidR="002D60BB" w:rsidRPr="00C172C2">
        <w:rPr>
          <w:rFonts w:ascii="Arial" w:hAnsi="Arial" w:cs="Arial"/>
          <w:sz w:val="22"/>
          <w:szCs w:val="22"/>
        </w:rPr>
        <w:t>mistrzow</w:t>
      </w:r>
      <w:r w:rsidR="002D60BB">
        <w:rPr>
          <w:rFonts w:ascii="Arial" w:hAnsi="Arial" w:cs="Arial"/>
          <w:sz w:val="22"/>
          <w:szCs w:val="22"/>
        </w:rPr>
        <w:t>skich tytułów.</w:t>
      </w:r>
      <w:r w:rsidR="00084BDD">
        <w:rPr>
          <w:rFonts w:ascii="Arial" w:hAnsi="Arial" w:cs="Arial"/>
          <w:sz w:val="22"/>
          <w:szCs w:val="22"/>
        </w:rPr>
        <w:br/>
      </w:r>
    </w:p>
    <w:p w14:paraId="27A7B2D1" w14:textId="139C9293" w:rsidR="00084BDD" w:rsidRDefault="003770DB" w:rsidP="001E3639">
      <w:pPr>
        <w:pStyle w:val="Akapitzlist"/>
        <w:numPr>
          <w:ilvl w:val="0"/>
          <w:numId w:val="31"/>
        </w:numPr>
        <w:ind w:left="709" w:right="-138" w:hanging="709"/>
        <w:rPr>
          <w:rFonts w:ascii="Arial" w:hAnsi="Arial" w:cs="Arial"/>
          <w:sz w:val="22"/>
          <w:szCs w:val="22"/>
        </w:rPr>
      </w:pPr>
      <w:r>
        <w:rPr>
          <w:rFonts w:ascii="Arial" w:hAnsi="Arial" w:cs="Arial"/>
          <w:sz w:val="22"/>
          <w:szCs w:val="22"/>
        </w:rPr>
        <w:t>Z</w:t>
      </w:r>
      <w:r w:rsidR="00C172C2" w:rsidRPr="00C172C2">
        <w:rPr>
          <w:rFonts w:ascii="Arial" w:hAnsi="Arial" w:cs="Arial"/>
          <w:sz w:val="22"/>
          <w:szCs w:val="22"/>
        </w:rPr>
        <w:t>esp</w:t>
      </w:r>
      <w:r>
        <w:rPr>
          <w:rFonts w:ascii="Arial" w:hAnsi="Arial" w:cs="Arial"/>
          <w:sz w:val="22"/>
          <w:szCs w:val="22"/>
        </w:rPr>
        <w:t>ół</w:t>
      </w:r>
      <w:r w:rsidR="00C172C2" w:rsidRPr="00C172C2">
        <w:rPr>
          <w:rFonts w:ascii="Arial" w:hAnsi="Arial" w:cs="Arial"/>
          <w:sz w:val="22"/>
          <w:szCs w:val="22"/>
        </w:rPr>
        <w:t xml:space="preserve"> M-Sport Ford World Rally Team </w:t>
      </w:r>
      <w:r w:rsidR="002D60BB">
        <w:rPr>
          <w:rFonts w:ascii="Arial" w:hAnsi="Arial" w:cs="Arial"/>
          <w:sz w:val="22"/>
          <w:szCs w:val="22"/>
        </w:rPr>
        <w:t>podczas</w:t>
      </w:r>
      <w:r w:rsidR="00C172C2" w:rsidRPr="00C172C2">
        <w:rPr>
          <w:rFonts w:ascii="Arial" w:hAnsi="Arial" w:cs="Arial"/>
          <w:sz w:val="22"/>
          <w:szCs w:val="22"/>
        </w:rPr>
        <w:t xml:space="preserve"> Rajd</w:t>
      </w:r>
      <w:r w:rsidR="00DA4BBD">
        <w:rPr>
          <w:rFonts w:ascii="Arial" w:hAnsi="Arial" w:cs="Arial"/>
          <w:sz w:val="22"/>
          <w:szCs w:val="22"/>
        </w:rPr>
        <w:t>u</w:t>
      </w:r>
      <w:r w:rsidR="00C172C2" w:rsidRPr="00C172C2">
        <w:rPr>
          <w:rFonts w:ascii="Arial" w:hAnsi="Arial" w:cs="Arial"/>
          <w:sz w:val="22"/>
          <w:szCs w:val="22"/>
        </w:rPr>
        <w:t xml:space="preserve"> Monte Carlo </w:t>
      </w:r>
      <w:r>
        <w:rPr>
          <w:rFonts w:ascii="Arial" w:hAnsi="Arial" w:cs="Arial"/>
          <w:sz w:val="22"/>
          <w:szCs w:val="22"/>
        </w:rPr>
        <w:t>będą reprezentować</w:t>
      </w:r>
      <w:r w:rsidR="001E3639">
        <w:rPr>
          <w:rFonts w:ascii="Arial" w:hAnsi="Arial" w:cs="Arial"/>
          <w:sz w:val="22"/>
          <w:szCs w:val="22"/>
        </w:rPr>
        <w:t xml:space="preserve"> –</w:t>
      </w:r>
      <w:r w:rsidR="00C172C2" w:rsidRPr="00C172C2">
        <w:rPr>
          <w:rFonts w:ascii="Arial" w:hAnsi="Arial" w:cs="Arial"/>
          <w:sz w:val="22"/>
          <w:szCs w:val="22"/>
        </w:rPr>
        <w:t xml:space="preserve"> Craig Breen, Adrien Fourmaux, Gus Greensmith oraz legend</w:t>
      </w:r>
      <w:r w:rsidR="001E3639">
        <w:rPr>
          <w:rFonts w:ascii="Arial" w:hAnsi="Arial" w:cs="Arial"/>
          <w:sz w:val="22"/>
          <w:szCs w:val="22"/>
        </w:rPr>
        <w:t>a</w:t>
      </w:r>
      <w:r w:rsidR="00C172C2" w:rsidRPr="00C172C2">
        <w:rPr>
          <w:rFonts w:ascii="Arial" w:hAnsi="Arial" w:cs="Arial"/>
          <w:sz w:val="22"/>
          <w:szCs w:val="22"/>
        </w:rPr>
        <w:t xml:space="preserve"> rajdów </w:t>
      </w:r>
      <w:r w:rsidR="001E3639">
        <w:rPr>
          <w:rFonts w:ascii="Arial" w:hAnsi="Arial" w:cs="Arial"/>
          <w:sz w:val="22"/>
          <w:szCs w:val="22"/>
        </w:rPr>
        <w:t xml:space="preserve">– </w:t>
      </w:r>
      <w:r w:rsidR="00C172C2" w:rsidRPr="00C172C2">
        <w:rPr>
          <w:rFonts w:ascii="Arial" w:hAnsi="Arial" w:cs="Arial"/>
          <w:sz w:val="22"/>
          <w:szCs w:val="22"/>
        </w:rPr>
        <w:t>Sébastien Loeb</w:t>
      </w:r>
      <w:r w:rsidR="00C172C2">
        <w:rPr>
          <w:rFonts w:ascii="Arial" w:hAnsi="Arial" w:cs="Arial"/>
          <w:sz w:val="22"/>
          <w:szCs w:val="22"/>
        </w:rPr>
        <w:t>.</w:t>
      </w:r>
      <w:r w:rsidR="00084BDD">
        <w:rPr>
          <w:rFonts w:ascii="Arial" w:hAnsi="Arial" w:cs="Arial"/>
          <w:sz w:val="22"/>
          <w:szCs w:val="22"/>
        </w:rPr>
        <w:br/>
      </w:r>
    </w:p>
    <w:p w14:paraId="12B5A757" w14:textId="4FC3E492" w:rsidR="00B9430E" w:rsidRPr="00084BDD" w:rsidRDefault="001E3639" w:rsidP="00084BDD">
      <w:pPr>
        <w:pStyle w:val="Akapitzlist"/>
        <w:numPr>
          <w:ilvl w:val="0"/>
          <w:numId w:val="31"/>
        </w:numPr>
        <w:ind w:left="709" w:hanging="709"/>
        <w:rPr>
          <w:rFonts w:ascii="Arial" w:hAnsi="Arial" w:cs="Arial"/>
          <w:sz w:val="22"/>
          <w:szCs w:val="22"/>
        </w:rPr>
      </w:pPr>
      <w:r>
        <w:rPr>
          <w:rFonts w:ascii="Arial" w:hAnsi="Arial" w:cs="Arial"/>
          <w:sz w:val="22"/>
          <w:szCs w:val="22"/>
        </w:rPr>
        <w:t xml:space="preserve">Podczas Rajdu </w:t>
      </w:r>
      <w:r w:rsidRPr="00C172C2">
        <w:rPr>
          <w:rFonts w:ascii="Arial" w:hAnsi="Arial" w:cs="Arial"/>
          <w:sz w:val="22"/>
          <w:szCs w:val="22"/>
        </w:rPr>
        <w:t xml:space="preserve">Monte Carlo </w:t>
      </w:r>
      <w:r>
        <w:rPr>
          <w:rFonts w:ascii="Arial" w:hAnsi="Arial" w:cs="Arial"/>
          <w:sz w:val="22"/>
          <w:szCs w:val="22"/>
        </w:rPr>
        <w:t xml:space="preserve">w </w:t>
      </w:r>
      <w:r w:rsidR="00C172C2" w:rsidRPr="00C172C2">
        <w:rPr>
          <w:rFonts w:ascii="Arial" w:hAnsi="Arial" w:cs="Arial"/>
          <w:sz w:val="22"/>
          <w:szCs w:val="22"/>
        </w:rPr>
        <w:t>Rajdow</w:t>
      </w:r>
      <w:r>
        <w:rPr>
          <w:rFonts w:ascii="Arial" w:hAnsi="Arial" w:cs="Arial"/>
          <w:sz w:val="22"/>
          <w:szCs w:val="22"/>
        </w:rPr>
        <w:t>ych</w:t>
      </w:r>
      <w:r w:rsidR="00C172C2" w:rsidRPr="00C172C2">
        <w:rPr>
          <w:rFonts w:ascii="Arial" w:hAnsi="Arial" w:cs="Arial"/>
          <w:sz w:val="22"/>
          <w:szCs w:val="22"/>
        </w:rPr>
        <w:t xml:space="preserve"> </w:t>
      </w:r>
      <w:r>
        <w:rPr>
          <w:rFonts w:ascii="Arial" w:hAnsi="Arial" w:cs="Arial"/>
          <w:sz w:val="22"/>
          <w:szCs w:val="22"/>
        </w:rPr>
        <w:t xml:space="preserve">Samochodowych </w:t>
      </w:r>
      <w:r w:rsidR="00C172C2" w:rsidRPr="00C172C2">
        <w:rPr>
          <w:rFonts w:ascii="Arial" w:hAnsi="Arial" w:cs="Arial"/>
          <w:sz w:val="22"/>
          <w:szCs w:val="22"/>
        </w:rPr>
        <w:t>Mistrzostwa</w:t>
      </w:r>
      <w:r>
        <w:rPr>
          <w:rFonts w:ascii="Arial" w:hAnsi="Arial" w:cs="Arial"/>
          <w:sz w:val="22"/>
          <w:szCs w:val="22"/>
        </w:rPr>
        <w:t>ch</w:t>
      </w:r>
      <w:r w:rsidR="00C172C2" w:rsidRPr="00C172C2">
        <w:rPr>
          <w:rFonts w:ascii="Arial" w:hAnsi="Arial" w:cs="Arial"/>
          <w:sz w:val="22"/>
          <w:szCs w:val="22"/>
        </w:rPr>
        <w:t xml:space="preserve"> Świata FIA </w:t>
      </w:r>
      <w:r>
        <w:rPr>
          <w:rFonts w:ascii="Arial" w:hAnsi="Arial" w:cs="Arial"/>
          <w:sz w:val="22"/>
          <w:szCs w:val="22"/>
        </w:rPr>
        <w:t>zacz</w:t>
      </w:r>
      <w:r w:rsidR="002D32AB">
        <w:rPr>
          <w:rFonts w:ascii="Arial" w:hAnsi="Arial" w:cs="Arial"/>
          <w:sz w:val="22"/>
          <w:szCs w:val="22"/>
        </w:rPr>
        <w:t>nie</w:t>
      </w:r>
      <w:r>
        <w:rPr>
          <w:rFonts w:ascii="Arial" w:hAnsi="Arial" w:cs="Arial"/>
          <w:sz w:val="22"/>
          <w:szCs w:val="22"/>
        </w:rPr>
        <w:t xml:space="preserve"> się nowa era – po raz pierwszy na odcinkach specjalnych pojawią się samochody najwyższej kategorii z </w:t>
      </w:r>
      <w:r w:rsidR="00C172C2" w:rsidRPr="00C172C2">
        <w:rPr>
          <w:rFonts w:ascii="Arial" w:hAnsi="Arial" w:cs="Arial"/>
          <w:sz w:val="22"/>
          <w:szCs w:val="22"/>
        </w:rPr>
        <w:t>hybrydow</w:t>
      </w:r>
      <w:r>
        <w:rPr>
          <w:rFonts w:ascii="Arial" w:hAnsi="Arial" w:cs="Arial"/>
          <w:sz w:val="22"/>
          <w:szCs w:val="22"/>
        </w:rPr>
        <w:t>ym</w:t>
      </w:r>
      <w:r w:rsidR="00C172C2" w:rsidRPr="00C172C2">
        <w:rPr>
          <w:rFonts w:ascii="Arial" w:hAnsi="Arial" w:cs="Arial"/>
          <w:sz w:val="22"/>
          <w:szCs w:val="22"/>
        </w:rPr>
        <w:t xml:space="preserve"> układ</w:t>
      </w:r>
      <w:r>
        <w:rPr>
          <w:rFonts w:ascii="Arial" w:hAnsi="Arial" w:cs="Arial"/>
          <w:sz w:val="22"/>
          <w:szCs w:val="22"/>
        </w:rPr>
        <w:t>em</w:t>
      </w:r>
      <w:r w:rsidR="00C172C2" w:rsidRPr="00C172C2">
        <w:rPr>
          <w:rFonts w:ascii="Arial" w:hAnsi="Arial" w:cs="Arial"/>
          <w:sz w:val="22"/>
          <w:szCs w:val="22"/>
        </w:rPr>
        <w:t xml:space="preserve"> napędow</w:t>
      </w:r>
      <w:r>
        <w:rPr>
          <w:rFonts w:ascii="Arial" w:hAnsi="Arial" w:cs="Arial"/>
          <w:sz w:val="22"/>
          <w:szCs w:val="22"/>
        </w:rPr>
        <w:t>ym.</w:t>
      </w:r>
    </w:p>
    <w:p w14:paraId="5DE16C80" w14:textId="77777777" w:rsidR="00B9430E" w:rsidRPr="00B9430E" w:rsidRDefault="00B9430E" w:rsidP="00B9430E">
      <w:pPr>
        <w:rPr>
          <w:rFonts w:ascii="Arial" w:hAnsi="Arial" w:cs="Arial"/>
          <w:sz w:val="22"/>
          <w:szCs w:val="22"/>
        </w:rPr>
      </w:pPr>
    </w:p>
    <w:p w14:paraId="3CB56DC4" w14:textId="2A8229F3" w:rsidR="00C172C2" w:rsidRPr="00C172C2" w:rsidRDefault="00084BDD" w:rsidP="00C172C2">
      <w:pPr>
        <w:rPr>
          <w:rFonts w:ascii="Arial" w:hAnsi="Arial" w:cs="Arial"/>
          <w:sz w:val="22"/>
          <w:szCs w:val="22"/>
        </w:rPr>
      </w:pPr>
      <w:r>
        <w:rPr>
          <w:rFonts w:ascii="Arial" w:hAnsi="Arial" w:cs="Arial"/>
          <w:b/>
          <w:bCs/>
          <w:sz w:val="22"/>
          <w:szCs w:val="22"/>
        </w:rPr>
        <w:t>WARSZAWA</w:t>
      </w:r>
      <w:r w:rsidRPr="002C2420">
        <w:rPr>
          <w:rFonts w:ascii="Arial" w:hAnsi="Arial" w:cs="Arial"/>
          <w:b/>
          <w:bCs/>
          <w:sz w:val="22"/>
          <w:szCs w:val="22"/>
        </w:rPr>
        <w:t xml:space="preserve">, </w:t>
      </w:r>
      <w:r>
        <w:rPr>
          <w:rFonts w:ascii="Arial" w:hAnsi="Arial" w:cs="Arial"/>
          <w:b/>
          <w:bCs/>
          <w:sz w:val="22"/>
          <w:szCs w:val="22"/>
        </w:rPr>
        <w:t>1</w:t>
      </w:r>
      <w:r w:rsidR="00DA4BBD">
        <w:rPr>
          <w:rFonts w:ascii="Arial" w:hAnsi="Arial" w:cs="Arial"/>
          <w:b/>
          <w:bCs/>
          <w:sz w:val="22"/>
          <w:szCs w:val="22"/>
        </w:rPr>
        <w:t>7</w:t>
      </w:r>
      <w:r>
        <w:rPr>
          <w:rFonts w:ascii="Arial" w:hAnsi="Arial" w:cs="Arial"/>
          <w:b/>
          <w:bCs/>
          <w:sz w:val="22"/>
          <w:szCs w:val="22"/>
        </w:rPr>
        <w:t xml:space="preserve"> stycznia </w:t>
      </w:r>
      <w:r w:rsidRPr="002C2420">
        <w:rPr>
          <w:rFonts w:ascii="Arial" w:hAnsi="Arial" w:cs="Arial"/>
          <w:b/>
          <w:bCs/>
          <w:sz w:val="22"/>
          <w:szCs w:val="22"/>
        </w:rPr>
        <w:t>2022</w:t>
      </w:r>
      <w:r>
        <w:rPr>
          <w:rFonts w:ascii="Arial" w:hAnsi="Arial" w:cs="Arial"/>
          <w:b/>
          <w:bCs/>
          <w:sz w:val="22"/>
          <w:szCs w:val="22"/>
        </w:rPr>
        <w:t xml:space="preserve"> roku</w:t>
      </w:r>
      <w:r w:rsidRPr="00CF3973">
        <w:rPr>
          <w:rFonts w:ascii="Arial" w:hAnsi="Arial" w:cs="Arial"/>
          <w:sz w:val="22"/>
          <w:szCs w:val="22"/>
        </w:rPr>
        <w:t xml:space="preserve"> –</w:t>
      </w:r>
      <w:r w:rsidR="00C172C2">
        <w:rPr>
          <w:rFonts w:ascii="Arial" w:hAnsi="Arial" w:cs="Arial"/>
          <w:sz w:val="22"/>
          <w:szCs w:val="22"/>
        </w:rPr>
        <w:t xml:space="preserve"> </w:t>
      </w:r>
      <w:r w:rsidR="00C172C2" w:rsidRPr="00C172C2">
        <w:rPr>
          <w:rFonts w:ascii="Arial" w:hAnsi="Arial" w:cs="Arial"/>
          <w:sz w:val="22"/>
          <w:szCs w:val="22"/>
        </w:rPr>
        <w:t xml:space="preserve">Zespół M-Sport Ford World Rally Team (WRT) </w:t>
      </w:r>
      <w:r w:rsidR="005B6BCF" w:rsidRPr="00C172C2">
        <w:rPr>
          <w:rFonts w:ascii="Arial" w:hAnsi="Arial" w:cs="Arial"/>
          <w:sz w:val="22"/>
          <w:szCs w:val="22"/>
        </w:rPr>
        <w:t xml:space="preserve">zaprezentował </w:t>
      </w:r>
      <w:r w:rsidR="00C172C2" w:rsidRPr="00C172C2">
        <w:rPr>
          <w:rFonts w:ascii="Arial" w:hAnsi="Arial" w:cs="Arial"/>
          <w:sz w:val="22"/>
          <w:szCs w:val="22"/>
        </w:rPr>
        <w:t xml:space="preserve">po raz pierwszy </w:t>
      </w:r>
      <w:r w:rsidR="00E83882">
        <w:rPr>
          <w:rFonts w:ascii="Arial" w:hAnsi="Arial" w:cs="Arial"/>
          <w:sz w:val="22"/>
          <w:szCs w:val="22"/>
        </w:rPr>
        <w:t>kibicom</w:t>
      </w:r>
      <w:r w:rsidR="00C172C2" w:rsidRPr="00C172C2">
        <w:rPr>
          <w:rFonts w:ascii="Arial" w:hAnsi="Arial" w:cs="Arial"/>
          <w:sz w:val="22"/>
          <w:szCs w:val="22"/>
        </w:rPr>
        <w:t xml:space="preserve"> sportów motorowych </w:t>
      </w:r>
      <w:r w:rsidR="006D46B2" w:rsidRPr="00C172C2">
        <w:rPr>
          <w:rFonts w:ascii="Arial" w:hAnsi="Arial" w:cs="Arial"/>
          <w:sz w:val="22"/>
          <w:szCs w:val="22"/>
        </w:rPr>
        <w:t>now</w:t>
      </w:r>
      <w:r w:rsidR="006D46B2">
        <w:rPr>
          <w:rFonts w:ascii="Arial" w:hAnsi="Arial" w:cs="Arial"/>
          <w:sz w:val="22"/>
          <w:szCs w:val="22"/>
        </w:rPr>
        <w:t>y</w:t>
      </w:r>
      <w:r w:rsidR="006D46B2" w:rsidRPr="00C172C2">
        <w:rPr>
          <w:rFonts w:ascii="Arial" w:hAnsi="Arial" w:cs="Arial"/>
          <w:sz w:val="22"/>
          <w:szCs w:val="22"/>
        </w:rPr>
        <w:t xml:space="preserve"> samoch</w:t>
      </w:r>
      <w:r w:rsidR="006D46B2">
        <w:rPr>
          <w:rFonts w:ascii="Arial" w:hAnsi="Arial" w:cs="Arial"/>
          <w:sz w:val="22"/>
          <w:szCs w:val="22"/>
        </w:rPr>
        <w:t>ód –</w:t>
      </w:r>
      <w:r w:rsidR="006D46B2" w:rsidRPr="00C172C2">
        <w:rPr>
          <w:rFonts w:ascii="Arial" w:hAnsi="Arial" w:cs="Arial"/>
          <w:sz w:val="22"/>
          <w:szCs w:val="22"/>
        </w:rPr>
        <w:t xml:space="preserve"> M</w:t>
      </w:r>
      <w:r w:rsidR="006D46B2">
        <w:rPr>
          <w:rFonts w:ascii="Arial" w:hAnsi="Arial" w:cs="Arial"/>
          <w:sz w:val="22"/>
          <w:szCs w:val="22"/>
        </w:rPr>
        <w:t>-</w:t>
      </w:r>
      <w:r w:rsidR="006D46B2" w:rsidRPr="00C172C2">
        <w:rPr>
          <w:rFonts w:ascii="Arial" w:hAnsi="Arial" w:cs="Arial"/>
          <w:sz w:val="22"/>
          <w:szCs w:val="22"/>
        </w:rPr>
        <w:t xml:space="preserve">Sport Ford Puma Hybrid Rally1 </w:t>
      </w:r>
      <w:r w:rsidR="006D46B2">
        <w:rPr>
          <w:rFonts w:ascii="Arial" w:hAnsi="Arial" w:cs="Arial"/>
          <w:sz w:val="22"/>
          <w:szCs w:val="22"/>
        </w:rPr>
        <w:t xml:space="preserve">w </w:t>
      </w:r>
      <w:r w:rsidR="005B6BCF">
        <w:rPr>
          <w:rFonts w:ascii="Arial" w:hAnsi="Arial" w:cs="Arial"/>
          <w:sz w:val="22"/>
          <w:szCs w:val="22"/>
        </w:rPr>
        <w:t>efektownych</w:t>
      </w:r>
      <w:r w:rsidR="006D46B2">
        <w:rPr>
          <w:rFonts w:ascii="Arial" w:hAnsi="Arial" w:cs="Arial"/>
          <w:sz w:val="22"/>
          <w:szCs w:val="22"/>
        </w:rPr>
        <w:t xml:space="preserve"> barwach, który będzie uczestniczyć w </w:t>
      </w:r>
      <w:r w:rsidR="006D46B2" w:rsidRPr="00C172C2">
        <w:rPr>
          <w:rFonts w:ascii="Arial" w:hAnsi="Arial" w:cs="Arial"/>
          <w:sz w:val="22"/>
          <w:szCs w:val="22"/>
        </w:rPr>
        <w:t>zelektryfikowa</w:t>
      </w:r>
      <w:r w:rsidR="006D46B2">
        <w:rPr>
          <w:rFonts w:ascii="Arial" w:hAnsi="Arial" w:cs="Arial"/>
          <w:sz w:val="22"/>
          <w:szCs w:val="22"/>
        </w:rPr>
        <w:t>nej erze</w:t>
      </w:r>
      <w:r w:rsidR="006D46B2" w:rsidRPr="00C172C2">
        <w:rPr>
          <w:rFonts w:ascii="Arial" w:hAnsi="Arial" w:cs="Arial"/>
          <w:sz w:val="22"/>
          <w:szCs w:val="22"/>
        </w:rPr>
        <w:t xml:space="preserve"> Rajdow</w:t>
      </w:r>
      <w:r w:rsidR="006D46B2">
        <w:rPr>
          <w:rFonts w:ascii="Arial" w:hAnsi="Arial" w:cs="Arial"/>
          <w:sz w:val="22"/>
          <w:szCs w:val="22"/>
        </w:rPr>
        <w:t>ych Samochodowych</w:t>
      </w:r>
      <w:r w:rsidR="006D46B2" w:rsidRPr="00C172C2">
        <w:rPr>
          <w:rFonts w:ascii="Arial" w:hAnsi="Arial" w:cs="Arial"/>
          <w:sz w:val="22"/>
          <w:szCs w:val="22"/>
        </w:rPr>
        <w:t xml:space="preserve"> Mistrzostwa Świata FIA 2022 (WRC)</w:t>
      </w:r>
      <w:r w:rsidR="00C172C2" w:rsidRPr="00C172C2">
        <w:rPr>
          <w:rFonts w:ascii="Arial" w:hAnsi="Arial" w:cs="Arial"/>
          <w:sz w:val="22"/>
          <w:szCs w:val="22"/>
        </w:rPr>
        <w:t>.</w:t>
      </w:r>
    </w:p>
    <w:p w14:paraId="1740D498" w14:textId="77777777" w:rsidR="00C172C2" w:rsidRPr="00C172C2" w:rsidRDefault="00C172C2" w:rsidP="00C172C2">
      <w:pPr>
        <w:rPr>
          <w:rFonts w:ascii="Arial" w:hAnsi="Arial" w:cs="Arial"/>
          <w:sz w:val="22"/>
          <w:szCs w:val="22"/>
        </w:rPr>
      </w:pPr>
    </w:p>
    <w:p w14:paraId="2D287D46" w14:textId="6AE4F5E8" w:rsidR="00C172C2" w:rsidRPr="00C172C2" w:rsidRDefault="00C172C2" w:rsidP="00C172C2">
      <w:pPr>
        <w:rPr>
          <w:rFonts w:ascii="Arial" w:hAnsi="Arial" w:cs="Arial"/>
          <w:sz w:val="22"/>
          <w:szCs w:val="22"/>
        </w:rPr>
      </w:pPr>
      <w:r w:rsidRPr="00C172C2">
        <w:rPr>
          <w:rFonts w:ascii="Arial" w:hAnsi="Arial" w:cs="Arial"/>
          <w:sz w:val="22"/>
          <w:szCs w:val="22"/>
        </w:rPr>
        <w:t>M</w:t>
      </w:r>
      <w:r w:rsidR="006D46B2">
        <w:rPr>
          <w:rFonts w:ascii="Arial" w:hAnsi="Arial" w:cs="Arial"/>
          <w:sz w:val="22"/>
          <w:szCs w:val="22"/>
        </w:rPr>
        <w:t>-</w:t>
      </w:r>
      <w:r w:rsidRPr="00C172C2">
        <w:rPr>
          <w:rFonts w:ascii="Arial" w:hAnsi="Arial" w:cs="Arial"/>
          <w:sz w:val="22"/>
          <w:szCs w:val="22"/>
        </w:rPr>
        <w:t>Sport Ford Puma Hybrid Rally1 zadebiutuje podczas Rajdu Monte Carlo</w:t>
      </w:r>
      <w:r w:rsidR="00260C86">
        <w:rPr>
          <w:rFonts w:ascii="Arial" w:hAnsi="Arial" w:cs="Arial"/>
          <w:sz w:val="22"/>
          <w:szCs w:val="22"/>
        </w:rPr>
        <w:t xml:space="preserve">, </w:t>
      </w:r>
      <w:r w:rsidR="009006C5">
        <w:rPr>
          <w:rFonts w:ascii="Arial" w:hAnsi="Arial" w:cs="Arial"/>
          <w:sz w:val="22"/>
          <w:szCs w:val="22"/>
        </w:rPr>
        <w:t>który odbędzie się w dniach</w:t>
      </w:r>
      <w:r w:rsidRPr="00C172C2">
        <w:rPr>
          <w:rFonts w:ascii="Arial" w:hAnsi="Arial" w:cs="Arial"/>
          <w:sz w:val="22"/>
          <w:szCs w:val="22"/>
        </w:rPr>
        <w:t xml:space="preserve"> 20-23 stycznia. </w:t>
      </w:r>
      <w:r w:rsidR="00260C86">
        <w:rPr>
          <w:rFonts w:ascii="Arial" w:hAnsi="Arial" w:cs="Arial"/>
          <w:sz w:val="22"/>
          <w:szCs w:val="22"/>
        </w:rPr>
        <w:t>Za kierownicą t</w:t>
      </w:r>
      <w:r w:rsidRPr="00C172C2">
        <w:rPr>
          <w:rFonts w:ascii="Arial" w:hAnsi="Arial" w:cs="Arial"/>
          <w:sz w:val="22"/>
          <w:szCs w:val="22"/>
        </w:rPr>
        <w:t>rz</w:t>
      </w:r>
      <w:r w:rsidR="00260C86">
        <w:rPr>
          <w:rFonts w:ascii="Arial" w:hAnsi="Arial" w:cs="Arial"/>
          <w:sz w:val="22"/>
          <w:szCs w:val="22"/>
        </w:rPr>
        <w:t xml:space="preserve">ech </w:t>
      </w:r>
      <w:r w:rsidRPr="00C172C2">
        <w:rPr>
          <w:rFonts w:ascii="Arial" w:hAnsi="Arial" w:cs="Arial"/>
          <w:sz w:val="22"/>
          <w:szCs w:val="22"/>
        </w:rPr>
        <w:t>samocho</w:t>
      </w:r>
      <w:r w:rsidR="00260C86">
        <w:rPr>
          <w:rFonts w:ascii="Arial" w:hAnsi="Arial" w:cs="Arial"/>
          <w:sz w:val="22"/>
          <w:szCs w:val="22"/>
        </w:rPr>
        <w:t xml:space="preserve">dów zasiądą – </w:t>
      </w:r>
      <w:r w:rsidRPr="00C172C2">
        <w:rPr>
          <w:rFonts w:ascii="Arial" w:hAnsi="Arial" w:cs="Arial"/>
          <w:sz w:val="22"/>
          <w:szCs w:val="22"/>
        </w:rPr>
        <w:t>Craig Breen, Adrien Fourmaux i Gus Greensmith</w:t>
      </w:r>
      <w:r w:rsidR="00260C86">
        <w:rPr>
          <w:rFonts w:ascii="Arial" w:hAnsi="Arial" w:cs="Arial"/>
          <w:sz w:val="22"/>
          <w:szCs w:val="22"/>
        </w:rPr>
        <w:t>, którzy będą startować</w:t>
      </w:r>
      <w:r w:rsidRPr="00C172C2">
        <w:rPr>
          <w:rFonts w:ascii="Arial" w:hAnsi="Arial" w:cs="Arial"/>
          <w:sz w:val="22"/>
          <w:szCs w:val="22"/>
        </w:rPr>
        <w:t xml:space="preserve"> przez cały sezon WRC 2022. Ponadto</w:t>
      </w:r>
      <w:r w:rsidR="00E83882">
        <w:rPr>
          <w:rFonts w:ascii="Arial" w:hAnsi="Arial" w:cs="Arial"/>
          <w:sz w:val="22"/>
          <w:szCs w:val="22"/>
        </w:rPr>
        <w:t>,</w:t>
      </w:r>
      <w:r w:rsidRPr="00C172C2">
        <w:rPr>
          <w:rFonts w:ascii="Arial" w:hAnsi="Arial" w:cs="Arial"/>
          <w:sz w:val="22"/>
          <w:szCs w:val="22"/>
        </w:rPr>
        <w:t xml:space="preserve"> </w:t>
      </w:r>
      <w:r w:rsidR="00A53E67">
        <w:rPr>
          <w:rFonts w:ascii="Arial" w:hAnsi="Arial" w:cs="Arial"/>
          <w:sz w:val="22"/>
          <w:szCs w:val="22"/>
        </w:rPr>
        <w:t xml:space="preserve">podczas tych zawodów </w:t>
      </w:r>
      <w:r w:rsidR="00E83882" w:rsidRPr="00C172C2">
        <w:rPr>
          <w:rFonts w:ascii="Arial" w:hAnsi="Arial" w:cs="Arial"/>
          <w:sz w:val="22"/>
          <w:szCs w:val="22"/>
        </w:rPr>
        <w:t>do zespołu M</w:t>
      </w:r>
      <w:r w:rsidR="00E83882">
        <w:rPr>
          <w:rFonts w:ascii="Arial" w:hAnsi="Arial" w:cs="Arial"/>
          <w:sz w:val="22"/>
          <w:szCs w:val="22"/>
        </w:rPr>
        <w:t>-</w:t>
      </w:r>
      <w:r w:rsidR="00E83882" w:rsidRPr="00C172C2">
        <w:rPr>
          <w:rFonts w:ascii="Arial" w:hAnsi="Arial" w:cs="Arial"/>
          <w:sz w:val="22"/>
          <w:szCs w:val="22"/>
        </w:rPr>
        <w:t xml:space="preserve">Sport Ford World Rally Team dołączy </w:t>
      </w:r>
      <w:r w:rsidRPr="00C172C2">
        <w:rPr>
          <w:rFonts w:ascii="Arial" w:hAnsi="Arial" w:cs="Arial"/>
          <w:sz w:val="22"/>
          <w:szCs w:val="22"/>
        </w:rPr>
        <w:t>dziewięciokrotny rajdowy mistrz świata FIA</w:t>
      </w:r>
      <w:r w:rsidR="00E83882">
        <w:rPr>
          <w:rFonts w:ascii="Arial" w:hAnsi="Arial" w:cs="Arial"/>
          <w:sz w:val="22"/>
          <w:szCs w:val="22"/>
        </w:rPr>
        <w:t xml:space="preserve"> –</w:t>
      </w:r>
      <w:r w:rsidRPr="00C172C2">
        <w:rPr>
          <w:rFonts w:ascii="Arial" w:hAnsi="Arial" w:cs="Arial"/>
          <w:sz w:val="22"/>
          <w:szCs w:val="22"/>
        </w:rPr>
        <w:t xml:space="preserve"> Sébastien Loeb</w:t>
      </w:r>
      <w:r w:rsidR="00E83882">
        <w:rPr>
          <w:rFonts w:ascii="Arial" w:hAnsi="Arial" w:cs="Arial"/>
          <w:sz w:val="22"/>
          <w:szCs w:val="22"/>
        </w:rPr>
        <w:t xml:space="preserve">, który Rajd Monte Carlo </w:t>
      </w:r>
      <w:r w:rsidRPr="00C172C2">
        <w:rPr>
          <w:rFonts w:ascii="Arial" w:hAnsi="Arial" w:cs="Arial"/>
          <w:sz w:val="22"/>
          <w:szCs w:val="22"/>
        </w:rPr>
        <w:t>wygr</w:t>
      </w:r>
      <w:r w:rsidR="00E83882">
        <w:rPr>
          <w:rFonts w:ascii="Arial" w:hAnsi="Arial" w:cs="Arial"/>
          <w:sz w:val="22"/>
          <w:szCs w:val="22"/>
        </w:rPr>
        <w:t>yw</w:t>
      </w:r>
      <w:r w:rsidRPr="00C172C2">
        <w:rPr>
          <w:rFonts w:ascii="Arial" w:hAnsi="Arial" w:cs="Arial"/>
          <w:sz w:val="22"/>
          <w:szCs w:val="22"/>
        </w:rPr>
        <w:t xml:space="preserve">ał </w:t>
      </w:r>
      <w:r w:rsidR="00E83882">
        <w:rPr>
          <w:rFonts w:ascii="Arial" w:hAnsi="Arial" w:cs="Arial"/>
          <w:sz w:val="22"/>
          <w:szCs w:val="22"/>
        </w:rPr>
        <w:t xml:space="preserve">już </w:t>
      </w:r>
      <w:r w:rsidRPr="00C172C2">
        <w:rPr>
          <w:rFonts w:ascii="Arial" w:hAnsi="Arial" w:cs="Arial"/>
          <w:sz w:val="22"/>
          <w:szCs w:val="22"/>
        </w:rPr>
        <w:t>sied</w:t>
      </w:r>
      <w:r w:rsidR="00E83882">
        <w:rPr>
          <w:rFonts w:ascii="Arial" w:hAnsi="Arial" w:cs="Arial"/>
          <w:sz w:val="22"/>
          <w:szCs w:val="22"/>
        </w:rPr>
        <w:t>miokrotnie</w:t>
      </w:r>
      <w:r w:rsidRPr="00C172C2">
        <w:rPr>
          <w:rFonts w:ascii="Arial" w:hAnsi="Arial" w:cs="Arial"/>
          <w:sz w:val="22"/>
          <w:szCs w:val="22"/>
        </w:rPr>
        <w:t>.</w:t>
      </w:r>
    </w:p>
    <w:p w14:paraId="055AA6CC" w14:textId="77777777" w:rsidR="00C172C2" w:rsidRPr="00C172C2" w:rsidRDefault="00C172C2" w:rsidP="00C172C2">
      <w:pPr>
        <w:rPr>
          <w:rFonts w:ascii="Arial" w:hAnsi="Arial" w:cs="Arial"/>
          <w:sz w:val="22"/>
          <w:szCs w:val="22"/>
        </w:rPr>
      </w:pPr>
    </w:p>
    <w:p w14:paraId="01BD94B7" w14:textId="5C61D5FE" w:rsidR="00C172C2" w:rsidRDefault="00C172C2" w:rsidP="00C172C2">
      <w:pPr>
        <w:rPr>
          <w:rFonts w:ascii="Arial" w:hAnsi="Arial" w:cs="Arial"/>
          <w:sz w:val="22"/>
          <w:szCs w:val="22"/>
        </w:rPr>
      </w:pPr>
      <w:r w:rsidRPr="00C172C2">
        <w:rPr>
          <w:rFonts w:ascii="Arial" w:hAnsi="Arial" w:cs="Arial"/>
          <w:sz w:val="22"/>
          <w:szCs w:val="22"/>
        </w:rPr>
        <w:t xml:space="preserve">Sezon 2022 to 25. rocznica niezwykle udanego partnerstwa </w:t>
      </w:r>
      <w:r w:rsidR="0095010E">
        <w:rPr>
          <w:rFonts w:ascii="Arial" w:hAnsi="Arial" w:cs="Arial"/>
          <w:sz w:val="22"/>
          <w:szCs w:val="22"/>
        </w:rPr>
        <w:t xml:space="preserve">w WRC </w:t>
      </w:r>
      <w:r w:rsidRPr="00C172C2">
        <w:rPr>
          <w:rFonts w:ascii="Arial" w:hAnsi="Arial" w:cs="Arial"/>
          <w:sz w:val="22"/>
          <w:szCs w:val="22"/>
        </w:rPr>
        <w:t xml:space="preserve">między </w:t>
      </w:r>
      <w:r w:rsidR="0095010E">
        <w:rPr>
          <w:rFonts w:ascii="Arial" w:hAnsi="Arial" w:cs="Arial"/>
          <w:sz w:val="22"/>
          <w:szCs w:val="22"/>
        </w:rPr>
        <w:t xml:space="preserve">firmami </w:t>
      </w:r>
      <w:r w:rsidRPr="00C172C2">
        <w:rPr>
          <w:rFonts w:ascii="Arial" w:hAnsi="Arial" w:cs="Arial"/>
          <w:sz w:val="22"/>
          <w:szCs w:val="22"/>
        </w:rPr>
        <w:t xml:space="preserve">Ford i </w:t>
      </w:r>
      <w:r w:rsidR="00D36471">
        <w:rPr>
          <w:rFonts w:ascii="Arial" w:hAnsi="Arial" w:cs="Arial"/>
          <w:sz w:val="22"/>
          <w:szCs w:val="22"/>
        </w:rPr>
        <w:br/>
      </w:r>
      <w:r w:rsidRPr="00C172C2">
        <w:rPr>
          <w:rFonts w:ascii="Arial" w:hAnsi="Arial" w:cs="Arial"/>
          <w:sz w:val="22"/>
          <w:szCs w:val="22"/>
        </w:rPr>
        <w:t>M-Sport</w:t>
      </w:r>
      <w:r w:rsidR="0095010E">
        <w:rPr>
          <w:rFonts w:ascii="Arial" w:hAnsi="Arial" w:cs="Arial"/>
          <w:sz w:val="22"/>
          <w:szCs w:val="22"/>
        </w:rPr>
        <w:t xml:space="preserve">. Razem zdobyły one </w:t>
      </w:r>
      <w:r w:rsidRPr="00C172C2">
        <w:rPr>
          <w:rFonts w:ascii="Arial" w:hAnsi="Arial" w:cs="Arial"/>
          <w:sz w:val="22"/>
          <w:szCs w:val="22"/>
        </w:rPr>
        <w:t xml:space="preserve">siedem </w:t>
      </w:r>
      <w:r w:rsidR="0095010E">
        <w:rPr>
          <w:rFonts w:ascii="Arial" w:hAnsi="Arial" w:cs="Arial"/>
          <w:sz w:val="22"/>
          <w:szCs w:val="22"/>
        </w:rPr>
        <w:t xml:space="preserve">tytułów </w:t>
      </w:r>
      <w:r w:rsidRPr="00C172C2">
        <w:rPr>
          <w:rFonts w:ascii="Arial" w:hAnsi="Arial" w:cs="Arial"/>
          <w:sz w:val="22"/>
          <w:szCs w:val="22"/>
        </w:rPr>
        <w:t>mistrzo</w:t>
      </w:r>
      <w:r w:rsidR="0095010E">
        <w:rPr>
          <w:rFonts w:ascii="Arial" w:hAnsi="Arial" w:cs="Arial"/>
          <w:sz w:val="22"/>
          <w:szCs w:val="22"/>
        </w:rPr>
        <w:t xml:space="preserve">wskich </w:t>
      </w:r>
      <w:r w:rsidRPr="00C172C2">
        <w:rPr>
          <w:rFonts w:ascii="Arial" w:hAnsi="Arial" w:cs="Arial"/>
          <w:sz w:val="22"/>
          <w:szCs w:val="22"/>
        </w:rPr>
        <w:t xml:space="preserve">i </w:t>
      </w:r>
      <w:r w:rsidR="0095010E">
        <w:rPr>
          <w:rFonts w:ascii="Arial" w:hAnsi="Arial" w:cs="Arial"/>
          <w:sz w:val="22"/>
          <w:szCs w:val="22"/>
        </w:rPr>
        <w:t xml:space="preserve">wygrały </w:t>
      </w:r>
      <w:r w:rsidRPr="00C172C2">
        <w:rPr>
          <w:rFonts w:ascii="Arial" w:hAnsi="Arial" w:cs="Arial"/>
          <w:sz w:val="22"/>
          <w:szCs w:val="22"/>
        </w:rPr>
        <w:t xml:space="preserve">ponad 1500 </w:t>
      </w:r>
      <w:r w:rsidR="000B5B83">
        <w:rPr>
          <w:rFonts w:ascii="Arial" w:hAnsi="Arial" w:cs="Arial"/>
          <w:sz w:val="22"/>
          <w:szCs w:val="22"/>
        </w:rPr>
        <w:t xml:space="preserve">odcinków specjalnych </w:t>
      </w:r>
      <w:r w:rsidRPr="00C172C2">
        <w:rPr>
          <w:rFonts w:ascii="Arial" w:hAnsi="Arial" w:cs="Arial"/>
          <w:sz w:val="22"/>
          <w:szCs w:val="22"/>
        </w:rPr>
        <w:t xml:space="preserve">w kultowych samochodach rajdowych, </w:t>
      </w:r>
      <w:r w:rsidR="000B5B83">
        <w:rPr>
          <w:rFonts w:ascii="Arial" w:hAnsi="Arial" w:cs="Arial"/>
          <w:sz w:val="22"/>
          <w:szCs w:val="22"/>
        </w:rPr>
        <w:t>takich jak</w:t>
      </w:r>
      <w:r w:rsidRPr="00C172C2">
        <w:rPr>
          <w:rFonts w:ascii="Arial" w:hAnsi="Arial" w:cs="Arial"/>
          <w:sz w:val="22"/>
          <w:szCs w:val="22"/>
        </w:rPr>
        <w:t xml:space="preserve"> M-Sport Ford Fiesta WRC i Ford Focus RS WRC. Od początku współpracy M-Sport i Ford osiągnęły </w:t>
      </w:r>
      <w:r w:rsidR="00D36471">
        <w:rPr>
          <w:rFonts w:ascii="Arial" w:hAnsi="Arial" w:cs="Arial"/>
          <w:sz w:val="22"/>
          <w:szCs w:val="22"/>
        </w:rPr>
        <w:t>w klasyfikacji producentów</w:t>
      </w:r>
      <w:r w:rsidR="00D36471" w:rsidRPr="00C172C2">
        <w:rPr>
          <w:rFonts w:ascii="Arial" w:hAnsi="Arial" w:cs="Arial"/>
          <w:sz w:val="22"/>
          <w:szCs w:val="22"/>
        </w:rPr>
        <w:t xml:space="preserve"> </w:t>
      </w:r>
      <w:r w:rsidRPr="00C172C2">
        <w:rPr>
          <w:rFonts w:ascii="Arial" w:hAnsi="Arial" w:cs="Arial"/>
          <w:sz w:val="22"/>
          <w:szCs w:val="22"/>
        </w:rPr>
        <w:t>rekordową liczbę 268 punktów z rzędu.</w:t>
      </w:r>
    </w:p>
    <w:p w14:paraId="072A623E" w14:textId="0007983A" w:rsidR="005D69EB" w:rsidRDefault="005D69EB" w:rsidP="00C172C2">
      <w:pPr>
        <w:rPr>
          <w:rFonts w:ascii="Arial" w:hAnsi="Arial" w:cs="Arial"/>
          <w:sz w:val="22"/>
          <w:szCs w:val="22"/>
        </w:rPr>
      </w:pPr>
    </w:p>
    <w:p w14:paraId="29D6228D" w14:textId="445BB4F1" w:rsidR="005D69EB" w:rsidRPr="00F7603F" w:rsidRDefault="005D69EB" w:rsidP="005D69EB">
      <w:pPr>
        <w:pStyle w:val="Tekstpodstawowy2"/>
        <w:spacing w:after="120" w:line="240" w:lineRule="auto"/>
        <w:rPr>
          <w:rFonts w:ascii="Arial" w:hAnsi="Arial" w:cs="Arial"/>
          <w:b/>
          <w:bCs/>
          <w:sz w:val="22"/>
          <w:szCs w:val="22"/>
        </w:rPr>
      </w:pPr>
      <w:r w:rsidRPr="00F7603F">
        <w:rPr>
          <w:rFonts w:ascii="Arial" w:hAnsi="Arial" w:cs="Arial"/>
          <w:b/>
          <w:bCs/>
          <w:sz w:val="22"/>
          <w:szCs w:val="22"/>
        </w:rPr>
        <w:t xml:space="preserve">M-Sport Ford World Rally Team </w:t>
      </w:r>
      <w:r w:rsidR="00D36471">
        <w:rPr>
          <w:rFonts w:ascii="Arial" w:hAnsi="Arial" w:cs="Arial"/>
          <w:b/>
          <w:bCs/>
          <w:sz w:val="22"/>
          <w:szCs w:val="22"/>
        </w:rPr>
        <w:t xml:space="preserve">– załogi podczas Rajdu </w:t>
      </w:r>
      <w:r w:rsidRPr="00F7603F">
        <w:rPr>
          <w:rFonts w:ascii="Arial" w:hAnsi="Arial" w:cs="Arial"/>
          <w:b/>
          <w:bCs/>
          <w:sz w:val="22"/>
          <w:szCs w:val="22"/>
        </w:rPr>
        <w:t>Monte Carlo:</w:t>
      </w:r>
    </w:p>
    <w:tbl>
      <w:tblPr>
        <w:tblStyle w:val="Tabela-Siatka"/>
        <w:tblW w:w="0" w:type="auto"/>
        <w:tblLook w:val="04A0" w:firstRow="1" w:lastRow="0" w:firstColumn="1" w:lastColumn="0" w:noHBand="0" w:noVBand="1"/>
      </w:tblPr>
      <w:tblGrid>
        <w:gridCol w:w="2830"/>
        <w:gridCol w:w="2835"/>
        <w:gridCol w:w="3685"/>
      </w:tblGrid>
      <w:tr w:rsidR="005D69EB" w:rsidRPr="00711159" w14:paraId="1990259D" w14:textId="77777777" w:rsidTr="00B829B8">
        <w:tc>
          <w:tcPr>
            <w:tcW w:w="2830" w:type="dxa"/>
          </w:tcPr>
          <w:p w14:paraId="16F831D9" w14:textId="718D3497" w:rsidR="005D69EB" w:rsidRPr="00711159" w:rsidRDefault="00711159" w:rsidP="00B829B8">
            <w:pPr>
              <w:pStyle w:val="Tekstpodstawowy2"/>
              <w:spacing w:line="240" w:lineRule="auto"/>
              <w:rPr>
                <w:rFonts w:ascii="Arial" w:eastAsia="Times Roman" w:hAnsi="Arial" w:cs="Arial"/>
                <w:b/>
                <w:bCs/>
                <w:sz w:val="22"/>
                <w:szCs w:val="22"/>
                <w:lang w:val="pl-PL"/>
              </w:rPr>
            </w:pPr>
            <w:r w:rsidRPr="00711159">
              <w:rPr>
                <w:rFonts w:ascii="Arial" w:eastAsia="Times Roman" w:hAnsi="Arial" w:cs="Arial"/>
                <w:b/>
                <w:bCs/>
                <w:sz w:val="22"/>
                <w:szCs w:val="22"/>
                <w:lang w:val="pl-PL"/>
              </w:rPr>
              <w:t>Kierowca</w:t>
            </w:r>
          </w:p>
        </w:tc>
        <w:tc>
          <w:tcPr>
            <w:tcW w:w="2835" w:type="dxa"/>
          </w:tcPr>
          <w:p w14:paraId="4A9D1544" w14:textId="71782F10" w:rsidR="005D69EB" w:rsidRPr="00711159" w:rsidRDefault="00711159" w:rsidP="00B829B8">
            <w:pPr>
              <w:pStyle w:val="Tekstpodstawowy2"/>
              <w:spacing w:line="240" w:lineRule="auto"/>
              <w:rPr>
                <w:rFonts w:ascii="Arial" w:eastAsia="Times Roman" w:hAnsi="Arial" w:cs="Arial"/>
                <w:b/>
                <w:bCs/>
                <w:sz w:val="22"/>
                <w:szCs w:val="22"/>
                <w:lang w:val="pl-PL"/>
              </w:rPr>
            </w:pPr>
            <w:r w:rsidRPr="00711159">
              <w:rPr>
                <w:rFonts w:ascii="Arial" w:eastAsia="Times Roman" w:hAnsi="Arial" w:cs="Arial"/>
                <w:b/>
                <w:bCs/>
                <w:sz w:val="22"/>
                <w:szCs w:val="22"/>
                <w:lang w:val="pl-PL"/>
              </w:rPr>
              <w:t>Pilot</w:t>
            </w:r>
          </w:p>
        </w:tc>
        <w:tc>
          <w:tcPr>
            <w:tcW w:w="3685" w:type="dxa"/>
          </w:tcPr>
          <w:p w14:paraId="0745BDD4" w14:textId="61AA9F63" w:rsidR="005D69EB" w:rsidRPr="00711159" w:rsidRDefault="00711159" w:rsidP="00B829B8">
            <w:pPr>
              <w:pStyle w:val="Tekstpodstawowy2"/>
              <w:spacing w:line="240" w:lineRule="auto"/>
              <w:rPr>
                <w:rFonts w:ascii="Arial" w:eastAsia="Times Roman" w:hAnsi="Arial" w:cs="Arial"/>
                <w:b/>
                <w:bCs/>
                <w:sz w:val="22"/>
                <w:szCs w:val="22"/>
                <w:lang w:val="pl-PL"/>
              </w:rPr>
            </w:pPr>
            <w:r>
              <w:rPr>
                <w:rFonts w:ascii="Arial" w:eastAsia="Times Roman" w:hAnsi="Arial" w:cs="Arial"/>
                <w:b/>
                <w:bCs/>
                <w:sz w:val="22"/>
                <w:szCs w:val="22"/>
                <w:lang w:val="pl-PL"/>
              </w:rPr>
              <w:t>Osiągnięcia kierowcy w WRC</w:t>
            </w:r>
          </w:p>
        </w:tc>
      </w:tr>
      <w:tr w:rsidR="005D69EB" w:rsidRPr="00711159" w14:paraId="7DC345B6" w14:textId="77777777" w:rsidTr="00B829B8">
        <w:tc>
          <w:tcPr>
            <w:tcW w:w="2830" w:type="dxa"/>
            <w:vAlign w:val="center"/>
          </w:tcPr>
          <w:p w14:paraId="49FFC955"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Craig Breen</w:t>
            </w:r>
          </w:p>
        </w:tc>
        <w:tc>
          <w:tcPr>
            <w:tcW w:w="2835" w:type="dxa"/>
            <w:vAlign w:val="center"/>
          </w:tcPr>
          <w:p w14:paraId="74DB9EC9"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Paul Nagle</w:t>
            </w:r>
          </w:p>
        </w:tc>
        <w:tc>
          <w:tcPr>
            <w:tcW w:w="3685" w:type="dxa"/>
          </w:tcPr>
          <w:p w14:paraId="28678E37" w14:textId="05F93AF7" w:rsidR="005D69EB" w:rsidRPr="00711159" w:rsidRDefault="00711159" w:rsidP="00B829B8">
            <w:pPr>
              <w:pStyle w:val="Tekstpodstawowy2"/>
              <w:spacing w:line="240" w:lineRule="auto"/>
              <w:rPr>
                <w:rFonts w:ascii="Arial" w:eastAsia="Times Roman" w:hAnsi="Arial" w:cs="Arial"/>
                <w:sz w:val="22"/>
                <w:szCs w:val="22"/>
                <w:lang w:val="pl-PL"/>
              </w:rPr>
            </w:pPr>
            <w:r>
              <w:rPr>
                <w:rFonts w:ascii="Arial" w:eastAsia="Times Roman" w:hAnsi="Arial" w:cs="Arial"/>
                <w:sz w:val="22"/>
                <w:szCs w:val="22"/>
                <w:lang w:val="pl-PL"/>
              </w:rPr>
              <w:t>Pierwszy rajd</w:t>
            </w:r>
            <w:r w:rsidR="005D69EB" w:rsidRPr="00711159">
              <w:rPr>
                <w:rFonts w:ascii="Arial" w:eastAsia="Times Roman" w:hAnsi="Arial" w:cs="Arial"/>
                <w:sz w:val="22"/>
                <w:szCs w:val="22"/>
                <w:lang w:val="pl-PL"/>
              </w:rPr>
              <w:t xml:space="preserve">: </w:t>
            </w:r>
            <w:r>
              <w:rPr>
                <w:rFonts w:ascii="Arial" w:eastAsia="Times Roman" w:hAnsi="Arial" w:cs="Arial"/>
                <w:sz w:val="22"/>
                <w:szCs w:val="22"/>
                <w:lang w:val="pl-PL"/>
              </w:rPr>
              <w:t>Rajd</w:t>
            </w:r>
            <w:r w:rsidR="005D69EB" w:rsidRPr="00711159">
              <w:rPr>
                <w:rFonts w:ascii="Arial" w:eastAsia="Times Roman" w:hAnsi="Arial" w:cs="Arial"/>
                <w:sz w:val="22"/>
                <w:szCs w:val="22"/>
                <w:lang w:val="pl-PL"/>
              </w:rPr>
              <w:t xml:space="preserve"> Portugal</w:t>
            </w:r>
            <w:r>
              <w:rPr>
                <w:rFonts w:ascii="Arial" w:eastAsia="Times Roman" w:hAnsi="Arial" w:cs="Arial"/>
                <w:sz w:val="22"/>
                <w:szCs w:val="22"/>
                <w:lang w:val="pl-PL"/>
              </w:rPr>
              <w:t>ii 2009</w:t>
            </w:r>
          </w:p>
          <w:p w14:paraId="27C79DF0" w14:textId="68757C44"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22 </w:t>
            </w:r>
            <w:r w:rsidR="00711159">
              <w:rPr>
                <w:rFonts w:ascii="Arial" w:eastAsia="Times Roman" w:hAnsi="Arial" w:cs="Arial"/>
                <w:sz w:val="22"/>
                <w:szCs w:val="22"/>
                <w:lang w:val="pl-PL"/>
              </w:rPr>
              <w:t>wygrane odcinki specjalne</w:t>
            </w:r>
          </w:p>
          <w:p w14:paraId="3002BE61" w14:textId="76D0125B"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69 </w:t>
            </w:r>
            <w:r w:rsidR="00711159">
              <w:rPr>
                <w:rFonts w:ascii="Arial" w:eastAsia="Times Roman" w:hAnsi="Arial" w:cs="Arial"/>
                <w:sz w:val="22"/>
                <w:szCs w:val="22"/>
                <w:lang w:val="pl-PL"/>
              </w:rPr>
              <w:t>rajdów</w:t>
            </w:r>
          </w:p>
          <w:p w14:paraId="744E5FEF" w14:textId="5CA384BE"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288 </w:t>
            </w:r>
            <w:r w:rsidR="00711159">
              <w:rPr>
                <w:rFonts w:ascii="Arial" w:eastAsia="Times Roman" w:hAnsi="Arial" w:cs="Arial"/>
                <w:sz w:val="22"/>
                <w:szCs w:val="22"/>
                <w:lang w:val="pl-PL"/>
              </w:rPr>
              <w:t>punktów</w:t>
            </w:r>
          </w:p>
        </w:tc>
      </w:tr>
      <w:tr w:rsidR="005D69EB" w:rsidRPr="00711159" w14:paraId="5C187993" w14:textId="77777777" w:rsidTr="00B829B8">
        <w:tc>
          <w:tcPr>
            <w:tcW w:w="2830" w:type="dxa"/>
            <w:vAlign w:val="center"/>
          </w:tcPr>
          <w:p w14:paraId="47565AEA"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Adrien Fourmaux</w:t>
            </w:r>
          </w:p>
        </w:tc>
        <w:tc>
          <w:tcPr>
            <w:tcW w:w="2835" w:type="dxa"/>
            <w:vAlign w:val="center"/>
          </w:tcPr>
          <w:p w14:paraId="56EAB054"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Alex Coria</w:t>
            </w:r>
          </w:p>
        </w:tc>
        <w:tc>
          <w:tcPr>
            <w:tcW w:w="3685" w:type="dxa"/>
          </w:tcPr>
          <w:p w14:paraId="047B60E2" w14:textId="5C9318F0" w:rsidR="005D69EB" w:rsidRPr="00711159" w:rsidRDefault="00711159" w:rsidP="00B829B8">
            <w:pPr>
              <w:pStyle w:val="Tekstpodstawowy2"/>
              <w:spacing w:line="240" w:lineRule="auto"/>
              <w:rPr>
                <w:rFonts w:ascii="Arial" w:eastAsia="Times Roman" w:hAnsi="Arial" w:cs="Arial"/>
                <w:sz w:val="22"/>
                <w:szCs w:val="22"/>
                <w:lang w:val="pl-PL"/>
              </w:rPr>
            </w:pPr>
            <w:r>
              <w:rPr>
                <w:rFonts w:ascii="Arial" w:eastAsia="Times Roman" w:hAnsi="Arial" w:cs="Arial"/>
                <w:sz w:val="22"/>
                <w:szCs w:val="22"/>
                <w:lang w:val="pl-PL"/>
              </w:rPr>
              <w:t>Pierwszy rajd</w:t>
            </w:r>
            <w:r w:rsidR="005D69EB" w:rsidRPr="00711159">
              <w:rPr>
                <w:rFonts w:ascii="Arial" w:eastAsia="Times Roman" w:hAnsi="Arial" w:cs="Arial"/>
                <w:sz w:val="22"/>
                <w:szCs w:val="22"/>
                <w:lang w:val="pl-PL"/>
              </w:rPr>
              <w:t xml:space="preserve">: </w:t>
            </w:r>
            <w:r>
              <w:rPr>
                <w:rFonts w:ascii="Arial" w:eastAsia="Times Roman" w:hAnsi="Arial" w:cs="Arial"/>
                <w:sz w:val="22"/>
                <w:szCs w:val="22"/>
                <w:lang w:val="pl-PL"/>
              </w:rPr>
              <w:t xml:space="preserve">Rajd </w:t>
            </w:r>
            <w:r w:rsidR="005D69EB" w:rsidRPr="00711159">
              <w:rPr>
                <w:rFonts w:ascii="Arial" w:eastAsia="Times Roman" w:hAnsi="Arial" w:cs="Arial"/>
                <w:sz w:val="22"/>
                <w:szCs w:val="22"/>
                <w:lang w:val="pl-PL"/>
              </w:rPr>
              <w:t xml:space="preserve">Monte Carlo </w:t>
            </w:r>
            <w:r w:rsidRPr="00711159">
              <w:rPr>
                <w:rFonts w:ascii="Arial" w:eastAsia="Times Roman" w:hAnsi="Arial" w:cs="Arial"/>
                <w:sz w:val="22"/>
                <w:szCs w:val="22"/>
                <w:lang w:val="pl-PL"/>
              </w:rPr>
              <w:t>2019</w:t>
            </w:r>
          </w:p>
          <w:p w14:paraId="0C4073D4" w14:textId="3F57BBE3"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1 </w:t>
            </w:r>
            <w:r w:rsidR="00711159">
              <w:rPr>
                <w:rFonts w:ascii="Arial" w:eastAsia="Times Roman" w:hAnsi="Arial" w:cs="Arial"/>
                <w:sz w:val="22"/>
                <w:szCs w:val="22"/>
                <w:lang w:val="pl-PL"/>
              </w:rPr>
              <w:t>wygrany odcinek specjalny</w:t>
            </w:r>
          </w:p>
          <w:p w14:paraId="1FA8488F" w14:textId="7D14425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26 </w:t>
            </w:r>
            <w:r w:rsidR="00711159">
              <w:rPr>
                <w:rFonts w:ascii="Arial" w:eastAsia="Times Roman" w:hAnsi="Arial" w:cs="Arial"/>
                <w:sz w:val="22"/>
                <w:szCs w:val="22"/>
                <w:lang w:val="pl-PL"/>
              </w:rPr>
              <w:t>rajdów</w:t>
            </w:r>
          </w:p>
          <w:p w14:paraId="15F466CD" w14:textId="4080601F"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lastRenderedPageBreak/>
              <w:t xml:space="preserve">45 </w:t>
            </w:r>
            <w:r w:rsidR="00711159">
              <w:rPr>
                <w:rFonts w:ascii="Arial" w:eastAsia="Times Roman" w:hAnsi="Arial" w:cs="Arial"/>
                <w:sz w:val="22"/>
                <w:szCs w:val="22"/>
                <w:lang w:val="pl-PL"/>
              </w:rPr>
              <w:t>punktów</w:t>
            </w:r>
          </w:p>
        </w:tc>
      </w:tr>
      <w:tr w:rsidR="005D69EB" w:rsidRPr="00711159" w14:paraId="2523A035" w14:textId="77777777" w:rsidTr="00B829B8">
        <w:tc>
          <w:tcPr>
            <w:tcW w:w="2830" w:type="dxa"/>
            <w:vAlign w:val="center"/>
          </w:tcPr>
          <w:p w14:paraId="31FCD199"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lastRenderedPageBreak/>
              <w:t>Gus Greensmith</w:t>
            </w:r>
          </w:p>
        </w:tc>
        <w:tc>
          <w:tcPr>
            <w:tcW w:w="2835" w:type="dxa"/>
            <w:vAlign w:val="center"/>
          </w:tcPr>
          <w:p w14:paraId="4B01A237"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Jonas Andersson</w:t>
            </w:r>
          </w:p>
        </w:tc>
        <w:tc>
          <w:tcPr>
            <w:tcW w:w="3685" w:type="dxa"/>
          </w:tcPr>
          <w:p w14:paraId="18B8E456" w14:textId="5DE36FB3" w:rsidR="005D69EB" w:rsidRPr="00711159" w:rsidRDefault="00C9394E" w:rsidP="00B829B8">
            <w:pPr>
              <w:pStyle w:val="Tekstpodstawowy2"/>
              <w:spacing w:line="240" w:lineRule="auto"/>
              <w:rPr>
                <w:rFonts w:ascii="Arial" w:eastAsia="Times Roman" w:hAnsi="Arial" w:cs="Arial"/>
                <w:sz w:val="22"/>
                <w:szCs w:val="22"/>
                <w:lang w:val="pl-PL"/>
              </w:rPr>
            </w:pPr>
            <w:r>
              <w:rPr>
                <w:rFonts w:ascii="Arial" w:eastAsia="Times Roman" w:hAnsi="Arial" w:cs="Arial"/>
                <w:sz w:val="22"/>
                <w:szCs w:val="22"/>
                <w:lang w:val="pl-PL"/>
              </w:rPr>
              <w:t>Pierwszy rajd</w:t>
            </w:r>
            <w:r w:rsidR="005D69EB" w:rsidRPr="00711159">
              <w:rPr>
                <w:rFonts w:ascii="Arial" w:eastAsia="Times Roman" w:hAnsi="Arial" w:cs="Arial"/>
                <w:sz w:val="22"/>
                <w:szCs w:val="22"/>
                <w:lang w:val="pl-PL"/>
              </w:rPr>
              <w:t xml:space="preserve">: </w:t>
            </w:r>
            <w:r>
              <w:rPr>
                <w:rFonts w:ascii="Arial" w:eastAsia="Times Roman" w:hAnsi="Arial" w:cs="Arial"/>
                <w:sz w:val="22"/>
                <w:szCs w:val="22"/>
                <w:lang w:val="pl-PL"/>
              </w:rPr>
              <w:t xml:space="preserve">Rajd Wielkiej Brytanii </w:t>
            </w:r>
            <w:r w:rsidRPr="00711159">
              <w:rPr>
                <w:rFonts w:ascii="Arial" w:eastAsia="Times Roman" w:hAnsi="Arial" w:cs="Arial"/>
                <w:sz w:val="22"/>
                <w:szCs w:val="22"/>
                <w:lang w:val="pl-PL"/>
              </w:rPr>
              <w:t>2014</w:t>
            </w:r>
          </w:p>
          <w:p w14:paraId="081C6E3E" w14:textId="79CD3DD8"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58 </w:t>
            </w:r>
            <w:r w:rsidR="00C9394E">
              <w:rPr>
                <w:rFonts w:ascii="Arial" w:eastAsia="Times Roman" w:hAnsi="Arial" w:cs="Arial"/>
                <w:sz w:val="22"/>
                <w:szCs w:val="22"/>
                <w:lang w:val="pl-PL"/>
              </w:rPr>
              <w:t>rajdów</w:t>
            </w:r>
          </w:p>
          <w:p w14:paraId="45BE0070" w14:textId="74D27B42"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91 </w:t>
            </w:r>
            <w:r w:rsidR="00C9394E">
              <w:rPr>
                <w:rFonts w:ascii="Arial" w:eastAsia="Times Roman" w:hAnsi="Arial" w:cs="Arial"/>
                <w:sz w:val="22"/>
                <w:szCs w:val="22"/>
                <w:lang w:val="pl-PL"/>
              </w:rPr>
              <w:t>punktów</w:t>
            </w:r>
          </w:p>
        </w:tc>
      </w:tr>
      <w:tr w:rsidR="005D69EB" w:rsidRPr="00711159" w14:paraId="41450F98" w14:textId="77777777" w:rsidTr="00B829B8">
        <w:tc>
          <w:tcPr>
            <w:tcW w:w="2830" w:type="dxa"/>
            <w:vAlign w:val="center"/>
          </w:tcPr>
          <w:p w14:paraId="62C5CAB9"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Sébastien Loeb</w:t>
            </w:r>
          </w:p>
        </w:tc>
        <w:tc>
          <w:tcPr>
            <w:tcW w:w="2835" w:type="dxa"/>
            <w:vAlign w:val="center"/>
          </w:tcPr>
          <w:p w14:paraId="58FF0142" w14:textId="77777777"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Isabelle Galmiche</w:t>
            </w:r>
          </w:p>
        </w:tc>
        <w:tc>
          <w:tcPr>
            <w:tcW w:w="3685" w:type="dxa"/>
          </w:tcPr>
          <w:p w14:paraId="49E029F3" w14:textId="0328750A" w:rsidR="005D69EB" w:rsidRPr="00711159" w:rsidRDefault="00C9394E" w:rsidP="00B829B8">
            <w:pPr>
              <w:pStyle w:val="Tekstpodstawowy2"/>
              <w:spacing w:line="240" w:lineRule="auto"/>
              <w:rPr>
                <w:rFonts w:ascii="Arial" w:eastAsia="Times Roman" w:hAnsi="Arial" w:cs="Arial"/>
                <w:sz w:val="22"/>
                <w:szCs w:val="22"/>
                <w:lang w:val="pl-PL"/>
              </w:rPr>
            </w:pPr>
            <w:r>
              <w:rPr>
                <w:rFonts w:ascii="Arial" w:eastAsia="Times Roman" w:hAnsi="Arial" w:cs="Arial"/>
                <w:sz w:val="22"/>
                <w:szCs w:val="22"/>
                <w:lang w:val="pl-PL"/>
              </w:rPr>
              <w:t>Pierwszy rajd</w:t>
            </w:r>
            <w:r w:rsidR="005D69EB" w:rsidRPr="00711159">
              <w:rPr>
                <w:rFonts w:ascii="Arial" w:eastAsia="Times Roman" w:hAnsi="Arial" w:cs="Arial"/>
                <w:sz w:val="22"/>
                <w:szCs w:val="22"/>
                <w:lang w:val="pl-PL"/>
              </w:rPr>
              <w:t>: Ra</w:t>
            </w:r>
            <w:r>
              <w:rPr>
                <w:rFonts w:ascii="Arial" w:eastAsia="Times Roman" w:hAnsi="Arial" w:cs="Arial"/>
                <w:sz w:val="22"/>
                <w:szCs w:val="22"/>
                <w:lang w:val="pl-PL"/>
              </w:rPr>
              <w:t>jd</w:t>
            </w:r>
            <w:r w:rsidR="005D69EB" w:rsidRPr="00711159">
              <w:rPr>
                <w:rFonts w:ascii="Arial" w:eastAsia="Times Roman" w:hAnsi="Arial" w:cs="Arial"/>
                <w:sz w:val="22"/>
                <w:szCs w:val="22"/>
                <w:lang w:val="pl-PL"/>
              </w:rPr>
              <w:t xml:space="preserve"> </w:t>
            </w:r>
            <w:r>
              <w:rPr>
                <w:rFonts w:ascii="Arial" w:eastAsia="Times Roman" w:hAnsi="Arial" w:cs="Arial"/>
                <w:sz w:val="22"/>
                <w:szCs w:val="22"/>
                <w:lang w:val="pl-PL"/>
              </w:rPr>
              <w:t xml:space="preserve">Katalonii </w:t>
            </w:r>
            <w:r w:rsidRPr="00711159">
              <w:rPr>
                <w:rFonts w:ascii="Arial" w:eastAsia="Times Roman" w:hAnsi="Arial" w:cs="Arial"/>
                <w:sz w:val="22"/>
                <w:szCs w:val="22"/>
                <w:lang w:val="pl-PL"/>
              </w:rPr>
              <w:t>1999</w:t>
            </w:r>
          </w:p>
          <w:p w14:paraId="37B63B7A" w14:textId="690B0EE0"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9 </w:t>
            </w:r>
            <w:r w:rsidR="00144786">
              <w:rPr>
                <w:rFonts w:ascii="Arial" w:eastAsia="Times Roman" w:hAnsi="Arial" w:cs="Arial"/>
                <w:sz w:val="22"/>
                <w:szCs w:val="22"/>
                <w:lang w:val="pl-PL"/>
              </w:rPr>
              <w:t>tytułów mistrza świata</w:t>
            </w:r>
          </w:p>
          <w:p w14:paraId="651475E2" w14:textId="2A18A4FD"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925 </w:t>
            </w:r>
            <w:r w:rsidR="00144786">
              <w:rPr>
                <w:rFonts w:ascii="Arial" w:eastAsia="Times Roman" w:hAnsi="Arial" w:cs="Arial"/>
                <w:sz w:val="22"/>
                <w:szCs w:val="22"/>
                <w:lang w:val="pl-PL"/>
              </w:rPr>
              <w:t>wygranych odcinków spec.</w:t>
            </w:r>
          </w:p>
          <w:p w14:paraId="5CFB52A4" w14:textId="08E26959"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 xml:space="preserve">180 </w:t>
            </w:r>
            <w:r w:rsidR="00144786">
              <w:rPr>
                <w:rFonts w:ascii="Arial" w:eastAsia="Times Roman" w:hAnsi="Arial" w:cs="Arial"/>
                <w:sz w:val="22"/>
                <w:szCs w:val="22"/>
                <w:lang w:val="pl-PL"/>
              </w:rPr>
              <w:t>rajdów</w:t>
            </w:r>
          </w:p>
          <w:p w14:paraId="309E3ADD" w14:textId="56AE03E5" w:rsidR="005D69EB" w:rsidRPr="00711159" w:rsidRDefault="005D69EB" w:rsidP="00B829B8">
            <w:pPr>
              <w:pStyle w:val="Tekstpodstawowy2"/>
              <w:spacing w:line="240" w:lineRule="auto"/>
              <w:rPr>
                <w:rFonts w:ascii="Arial" w:eastAsia="Times Roman" w:hAnsi="Arial" w:cs="Arial"/>
                <w:sz w:val="22"/>
                <w:szCs w:val="22"/>
                <w:lang w:val="pl-PL"/>
              </w:rPr>
            </w:pPr>
            <w:r w:rsidRPr="00711159">
              <w:rPr>
                <w:rFonts w:ascii="Arial" w:eastAsia="Times Roman" w:hAnsi="Arial" w:cs="Arial"/>
                <w:sz w:val="22"/>
                <w:szCs w:val="22"/>
                <w:lang w:val="pl-PL"/>
              </w:rPr>
              <w:t>1</w:t>
            </w:r>
            <w:r w:rsidR="00144786">
              <w:rPr>
                <w:rFonts w:ascii="Arial" w:eastAsia="Times Roman" w:hAnsi="Arial" w:cs="Arial"/>
                <w:sz w:val="22"/>
                <w:szCs w:val="22"/>
                <w:lang w:val="pl-PL"/>
              </w:rPr>
              <w:t>.</w:t>
            </w:r>
            <w:r w:rsidRPr="00711159">
              <w:rPr>
                <w:rFonts w:ascii="Arial" w:eastAsia="Times Roman" w:hAnsi="Arial" w:cs="Arial"/>
                <w:sz w:val="22"/>
                <w:szCs w:val="22"/>
                <w:lang w:val="pl-PL"/>
              </w:rPr>
              <w:t xml:space="preserve">727 </w:t>
            </w:r>
            <w:r w:rsidR="00144786">
              <w:rPr>
                <w:rFonts w:ascii="Arial" w:eastAsia="Times Roman" w:hAnsi="Arial" w:cs="Arial"/>
                <w:sz w:val="22"/>
                <w:szCs w:val="22"/>
                <w:lang w:val="pl-PL"/>
              </w:rPr>
              <w:t>punktów</w:t>
            </w:r>
          </w:p>
        </w:tc>
      </w:tr>
    </w:tbl>
    <w:p w14:paraId="117415DC" w14:textId="77777777" w:rsidR="005D69EB" w:rsidRDefault="005D69EB" w:rsidP="005D69EB">
      <w:pPr>
        <w:pStyle w:val="Tekstpodstawowy2"/>
        <w:spacing w:line="240" w:lineRule="auto"/>
        <w:rPr>
          <w:rFonts w:ascii="Arial" w:hAnsi="Arial" w:cs="Arial"/>
          <w:sz w:val="22"/>
          <w:szCs w:val="22"/>
        </w:rPr>
      </w:pPr>
    </w:p>
    <w:p w14:paraId="2AAD6003" w14:textId="315A32B5" w:rsidR="00C172C2" w:rsidRPr="00C172C2" w:rsidRDefault="00A53E67" w:rsidP="00C172C2">
      <w:pPr>
        <w:rPr>
          <w:rFonts w:ascii="Arial" w:hAnsi="Arial" w:cs="Arial"/>
          <w:sz w:val="22"/>
          <w:szCs w:val="22"/>
        </w:rPr>
      </w:pPr>
      <w:r>
        <w:rPr>
          <w:rFonts w:ascii="Arial" w:hAnsi="Arial" w:cs="Arial"/>
          <w:sz w:val="22"/>
          <w:szCs w:val="22"/>
        </w:rPr>
        <w:t xml:space="preserve">- </w:t>
      </w:r>
      <w:r w:rsidR="00C172C2" w:rsidRPr="00C172C2">
        <w:rPr>
          <w:rFonts w:ascii="Arial" w:hAnsi="Arial" w:cs="Arial"/>
          <w:sz w:val="22"/>
          <w:szCs w:val="22"/>
        </w:rPr>
        <w:t xml:space="preserve">Jednym z najbardziej </w:t>
      </w:r>
      <w:r w:rsidR="00144786">
        <w:rPr>
          <w:rFonts w:ascii="Arial" w:hAnsi="Arial" w:cs="Arial"/>
          <w:sz w:val="22"/>
          <w:szCs w:val="22"/>
        </w:rPr>
        <w:t>wyjątkowych</w:t>
      </w:r>
      <w:r w:rsidR="00C172C2" w:rsidRPr="00C172C2">
        <w:rPr>
          <w:rFonts w:ascii="Arial" w:hAnsi="Arial" w:cs="Arial"/>
          <w:sz w:val="22"/>
          <w:szCs w:val="22"/>
        </w:rPr>
        <w:t xml:space="preserve"> aspektów WRC na przestrzeni lat było wyraźne powiązanie między samochodami rajdowymi o bardzo wysokich osiągach a ich drogowymi odpowiednikami – powiedział Mark Rushbrook, dyrektor globalny Ford Performance. </w:t>
      </w:r>
      <w:r>
        <w:rPr>
          <w:rFonts w:ascii="Arial" w:hAnsi="Arial" w:cs="Arial"/>
          <w:sz w:val="22"/>
          <w:szCs w:val="22"/>
        </w:rPr>
        <w:t xml:space="preserve">- </w:t>
      </w:r>
      <w:r w:rsidR="00C172C2" w:rsidRPr="00C172C2">
        <w:rPr>
          <w:rFonts w:ascii="Arial" w:hAnsi="Arial" w:cs="Arial"/>
          <w:sz w:val="22"/>
          <w:szCs w:val="22"/>
        </w:rPr>
        <w:t xml:space="preserve">Dlatego tak ważne jest, aby nowa era </w:t>
      </w:r>
      <w:r w:rsidR="00144786">
        <w:rPr>
          <w:rFonts w:ascii="Arial" w:hAnsi="Arial" w:cs="Arial"/>
          <w:sz w:val="22"/>
          <w:szCs w:val="22"/>
        </w:rPr>
        <w:t xml:space="preserve">w </w:t>
      </w:r>
      <w:r w:rsidR="00C172C2" w:rsidRPr="00C172C2">
        <w:rPr>
          <w:rFonts w:ascii="Arial" w:hAnsi="Arial" w:cs="Arial"/>
          <w:sz w:val="22"/>
          <w:szCs w:val="22"/>
        </w:rPr>
        <w:t>WRC odzwierciedla</w:t>
      </w:r>
      <w:r w:rsidR="00144786">
        <w:rPr>
          <w:rFonts w:ascii="Arial" w:hAnsi="Arial" w:cs="Arial"/>
          <w:sz w:val="22"/>
          <w:szCs w:val="22"/>
        </w:rPr>
        <w:t>ła</w:t>
      </w:r>
      <w:r w:rsidR="00C172C2" w:rsidRPr="00C172C2">
        <w:rPr>
          <w:rFonts w:ascii="Arial" w:hAnsi="Arial" w:cs="Arial"/>
          <w:sz w:val="22"/>
          <w:szCs w:val="22"/>
        </w:rPr>
        <w:t xml:space="preserve"> przejście </w:t>
      </w:r>
      <w:r w:rsidR="00144786">
        <w:rPr>
          <w:rFonts w:ascii="Arial" w:hAnsi="Arial" w:cs="Arial"/>
          <w:sz w:val="22"/>
          <w:szCs w:val="22"/>
        </w:rPr>
        <w:t>branży</w:t>
      </w:r>
      <w:r w:rsidR="00C172C2" w:rsidRPr="00C172C2">
        <w:rPr>
          <w:rFonts w:ascii="Arial" w:hAnsi="Arial" w:cs="Arial"/>
          <w:sz w:val="22"/>
          <w:szCs w:val="22"/>
        </w:rPr>
        <w:t xml:space="preserve"> na </w:t>
      </w:r>
      <w:r w:rsidR="00144786">
        <w:rPr>
          <w:rFonts w:ascii="Arial" w:hAnsi="Arial" w:cs="Arial"/>
          <w:sz w:val="22"/>
          <w:szCs w:val="22"/>
        </w:rPr>
        <w:t>samochody z</w:t>
      </w:r>
      <w:r w:rsidR="00C172C2" w:rsidRPr="00C172C2">
        <w:rPr>
          <w:rFonts w:ascii="Arial" w:hAnsi="Arial" w:cs="Arial"/>
          <w:sz w:val="22"/>
          <w:szCs w:val="22"/>
        </w:rPr>
        <w:t>elektryfik</w:t>
      </w:r>
      <w:r w:rsidR="00144786">
        <w:rPr>
          <w:rFonts w:ascii="Arial" w:hAnsi="Arial" w:cs="Arial"/>
          <w:sz w:val="22"/>
          <w:szCs w:val="22"/>
        </w:rPr>
        <w:t>owane</w:t>
      </w:r>
      <w:r w:rsidR="00C172C2" w:rsidRPr="00C172C2">
        <w:rPr>
          <w:rFonts w:ascii="Arial" w:hAnsi="Arial" w:cs="Arial"/>
          <w:sz w:val="22"/>
          <w:szCs w:val="22"/>
        </w:rPr>
        <w:t>. Ford jest</w:t>
      </w:r>
      <w:r w:rsidR="00144786">
        <w:rPr>
          <w:rFonts w:ascii="Arial" w:hAnsi="Arial" w:cs="Arial"/>
          <w:sz w:val="22"/>
          <w:szCs w:val="22"/>
        </w:rPr>
        <w:t xml:space="preserve"> </w:t>
      </w:r>
      <w:r w:rsidR="00C172C2" w:rsidRPr="00C172C2">
        <w:rPr>
          <w:rFonts w:ascii="Arial" w:hAnsi="Arial" w:cs="Arial"/>
          <w:sz w:val="22"/>
          <w:szCs w:val="22"/>
        </w:rPr>
        <w:t>w pełni zaangażowan</w:t>
      </w:r>
      <w:r w:rsidR="00144786">
        <w:rPr>
          <w:rFonts w:ascii="Arial" w:hAnsi="Arial" w:cs="Arial"/>
          <w:sz w:val="22"/>
          <w:szCs w:val="22"/>
        </w:rPr>
        <w:t>y</w:t>
      </w:r>
      <w:r w:rsidR="00C172C2" w:rsidRPr="00C172C2">
        <w:rPr>
          <w:rFonts w:ascii="Arial" w:hAnsi="Arial" w:cs="Arial"/>
          <w:sz w:val="22"/>
          <w:szCs w:val="22"/>
        </w:rPr>
        <w:t xml:space="preserve"> w zelektryfikowaną przyszłość, a </w:t>
      </w:r>
      <w:r w:rsidR="00144786">
        <w:rPr>
          <w:rFonts w:ascii="Arial" w:hAnsi="Arial" w:cs="Arial"/>
          <w:sz w:val="22"/>
          <w:szCs w:val="22"/>
        </w:rPr>
        <w:t>udział samochodu</w:t>
      </w:r>
      <w:r w:rsidR="00C172C2" w:rsidRPr="00C172C2">
        <w:rPr>
          <w:rFonts w:ascii="Arial" w:hAnsi="Arial" w:cs="Arial"/>
          <w:sz w:val="22"/>
          <w:szCs w:val="22"/>
        </w:rPr>
        <w:t xml:space="preserve"> M-Sport Ford Puma Hybrid Rally1 w najtrudniejszych </w:t>
      </w:r>
      <w:r w:rsidR="00144786">
        <w:rPr>
          <w:rFonts w:ascii="Arial" w:hAnsi="Arial" w:cs="Arial"/>
          <w:sz w:val="22"/>
          <w:szCs w:val="22"/>
        </w:rPr>
        <w:t>rajdach na świecie</w:t>
      </w:r>
      <w:r w:rsidR="00C172C2" w:rsidRPr="00C172C2">
        <w:rPr>
          <w:rFonts w:ascii="Arial" w:hAnsi="Arial" w:cs="Arial"/>
          <w:sz w:val="22"/>
          <w:szCs w:val="22"/>
        </w:rPr>
        <w:t xml:space="preserve"> pomoże nam opracować jeszcze bardziej </w:t>
      </w:r>
      <w:r w:rsidR="0024408D">
        <w:rPr>
          <w:rFonts w:ascii="Arial" w:hAnsi="Arial" w:cs="Arial"/>
          <w:sz w:val="22"/>
          <w:szCs w:val="22"/>
        </w:rPr>
        <w:t>zaawansowane</w:t>
      </w:r>
      <w:r w:rsidR="00C172C2" w:rsidRPr="00C172C2">
        <w:rPr>
          <w:rFonts w:ascii="Arial" w:hAnsi="Arial" w:cs="Arial"/>
          <w:sz w:val="22"/>
          <w:szCs w:val="22"/>
        </w:rPr>
        <w:t xml:space="preserve"> zelektryfikowane układy napędowe </w:t>
      </w:r>
      <w:r w:rsidR="00144786">
        <w:rPr>
          <w:rFonts w:ascii="Arial" w:hAnsi="Arial" w:cs="Arial"/>
          <w:sz w:val="22"/>
          <w:szCs w:val="22"/>
        </w:rPr>
        <w:t>w autach</w:t>
      </w:r>
      <w:r w:rsidR="0024408D">
        <w:rPr>
          <w:rFonts w:ascii="Arial" w:hAnsi="Arial" w:cs="Arial"/>
          <w:sz w:val="22"/>
          <w:szCs w:val="22"/>
        </w:rPr>
        <w:t>, które mogą kupić klienci</w:t>
      </w:r>
      <w:r w:rsidR="00C172C2" w:rsidRPr="00C172C2">
        <w:rPr>
          <w:rFonts w:ascii="Arial" w:hAnsi="Arial" w:cs="Arial"/>
          <w:sz w:val="22"/>
          <w:szCs w:val="22"/>
        </w:rPr>
        <w:t>.</w:t>
      </w:r>
    </w:p>
    <w:p w14:paraId="58491793" w14:textId="77777777" w:rsidR="00C172C2" w:rsidRPr="00C172C2" w:rsidRDefault="00C172C2" w:rsidP="00C172C2">
      <w:pPr>
        <w:rPr>
          <w:rFonts w:ascii="Arial" w:hAnsi="Arial" w:cs="Arial"/>
          <w:sz w:val="22"/>
          <w:szCs w:val="22"/>
        </w:rPr>
      </w:pPr>
    </w:p>
    <w:p w14:paraId="071A3CFF" w14:textId="6E58F1AE" w:rsidR="00C172C2" w:rsidRPr="00C172C2" w:rsidRDefault="00C172C2" w:rsidP="00C172C2">
      <w:pPr>
        <w:rPr>
          <w:rFonts w:ascii="Arial" w:hAnsi="Arial" w:cs="Arial"/>
          <w:sz w:val="22"/>
          <w:szCs w:val="22"/>
        </w:rPr>
      </w:pPr>
      <w:r w:rsidRPr="00C172C2">
        <w:rPr>
          <w:rFonts w:ascii="Arial" w:hAnsi="Arial" w:cs="Arial"/>
          <w:sz w:val="22"/>
          <w:szCs w:val="22"/>
        </w:rPr>
        <w:t>Nowy model M</w:t>
      </w:r>
      <w:r w:rsidRPr="00C172C2">
        <w:rPr>
          <w:rFonts w:ascii="Cambria Math" w:hAnsi="Cambria Math" w:cs="Cambria Math"/>
          <w:sz w:val="22"/>
          <w:szCs w:val="22"/>
        </w:rPr>
        <w:t>‑</w:t>
      </w:r>
      <w:r w:rsidRPr="00C172C2">
        <w:rPr>
          <w:rFonts w:ascii="Arial" w:hAnsi="Arial" w:cs="Arial"/>
          <w:sz w:val="22"/>
          <w:szCs w:val="22"/>
        </w:rPr>
        <w:t>Sport Ford Puma Hybrid Rally1 jest pierwszym zelektryfikowanym samochodem wyczynowym Forda, napędzanym podobny</w:t>
      </w:r>
      <w:r w:rsidR="00B60AA7">
        <w:rPr>
          <w:rFonts w:ascii="Arial" w:hAnsi="Arial" w:cs="Arial"/>
          <w:sz w:val="22"/>
          <w:szCs w:val="22"/>
        </w:rPr>
        <w:t xml:space="preserve">m układem napędowym, jak </w:t>
      </w:r>
      <w:r w:rsidRPr="00C172C2">
        <w:rPr>
          <w:rFonts w:ascii="Arial" w:hAnsi="Arial" w:cs="Arial"/>
          <w:sz w:val="22"/>
          <w:szCs w:val="22"/>
        </w:rPr>
        <w:t>samochód drogowy Puma EcoBoost Hybrid</w:t>
      </w:r>
      <w:r w:rsidR="00B60AA7" w:rsidRPr="00B60AA7">
        <w:rPr>
          <w:rFonts w:ascii="Arial" w:hAnsi="Arial" w:cs="Arial"/>
          <w:sz w:val="22"/>
          <w:szCs w:val="22"/>
          <w:vertAlign w:val="superscript"/>
        </w:rPr>
        <w:t>1)</w:t>
      </w:r>
      <w:r w:rsidRPr="00C172C2">
        <w:rPr>
          <w:rFonts w:ascii="Arial" w:hAnsi="Arial" w:cs="Arial"/>
          <w:sz w:val="22"/>
          <w:szCs w:val="22"/>
        </w:rPr>
        <w:t xml:space="preserve">, na którym </w:t>
      </w:r>
      <w:r w:rsidR="00B60AA7">
        <w:rPr>
          <w:rFonts w:ascii="Arial" w:hAnsi="Arial" w:cs="Arial"/>
          <w:sz w:val="22"/>
          <w:szCs w:val="22"/>
        </w:rPr>
        <w:t>bazuje</w:t>
      </w:r>
      <w:r w:rsidRPr="00C172C2">
        <w:rPr>
          <w:rFonts w:ascii="Arial" w:hAnsi="Arial" w:cs="Arial"/>
          <w:sz w:val="22"/>
          <w:szCs w:val="22"/>
        </w:rPr>
        <w:t xml:space="preserve">. Hybrydowy układ napędowy nowej generacji </w:t>
      </w:r>
      <w:r w:rsidR="00B60AA7">
        <w:rPr>
          <w:rFonts w:ascii="Arial" w:hAnsi="Arial" w:cs="Arial"/>
          <w:sz w:val="22"/>
          <w:szCs w:val="22"/>
        </w:rPr>
        <w:t>odzyskuje</w:t>
      </w:r>
      <w:r w:rsidRPr="00C172C2">
        <w:rPr>
          <w:rFonts w:ascii="Arial" w:hAnsi="Arial" w:cs="Arial"/>
          <w:sz w:val="22"/>
          <w:szCs w:val="22"/>
        </w:rPr>
        <w:t xml:space="preserve"> energię podczas hamowania i </w:t>
      </w:r>
      <w:r w:rsidR="003106F8">
        <w:rPr>
          <w:rFonts w:ascii="Arial" w:hAnsi="Arial" w:cs="Arial"/>
          <w:sz w:val="22"/>
          <w:szCs w:val="22"/>
        </w:rPr>
        <w:t>jazdy wybiegiem</w:t>
      </w:r>
      <w:r w:rsidRPr="00C172C2">
        <w:rPr>
          <w:rFonts w:ascii="Arial" w:hAnsi="Arial" w:cs="Arial"/>
          <w:sz w:val="22"/>
          <w:szCs w:val="22"/>
        </w:rPr>
        <w:t xml:space="preserve"> </w:t>
      </w:r>
      <w:r w:rsidR="00B60AA7">
        <w:rPr>
          <w:rFonts w:ascii="Arial" w:hAnsi="Arial" w:cs="Arial"/>
          <w:sz w:val="22"/>
          <w:szCs w:val="22"/>
        </w:rPr>
        <w:t>oraz</w:t>
      </w:r>
      <w:r w:rsidRPr="00C172C2">
        <w:rPr>
          <w:rFonts w:ascii="Arial" w:hAnsi="Arial" w:cs="Arial"/>
          <w:sz w:val="22"/>
          <w:szCs w:val="22"/>
        </w:rPr>
        <w:t xml:space="preserve"> przechowuje ją w akumulatorze</w:t>
      </w:r>
      <w:r w:rsidR="00B60AA7">
        <w:rPr>
          <w:rFonts w:ascii="Arial" w:hAnsi="Arial" w:cs="Arial"/>
          <w:sz w:val="22"/>
          <w:szCs w:val="22"/>
        </w:rPr>
        <w:t xml:space="preserve">, </w:t>
      </w:r>
      <w:r w:rsidR="007E4457">
        <w:rPr>
          <w:rFonts w:ascii="Arial" w:hAnsi="Arial" w:cs="Arial"/>
          <w:sz w:val="22"/>
          <w:szCs w:val="22"/>
        </w:rPr>
        <w:t>o pojemności</w:t>
      </w:r>
      <w:r w:rsidR="00B60AA7">
        <w:rPr>
          <w:rFonts w:ascii="Arial" w:hAnsi="Arial" w:cs="Arial"/>
          <w:sz w:val="22"/>
          <w:szCs w:val="22"/>
        </w:rPr>
        <w:t xml:space="preserve"> </w:t>
      </w:r>
      <w:r w:rsidRPr="00C172C2">
        <w:rPr>
          <w:rFonts w:ascii="Arial" w:hAnsi="Arial" w:cs="Arial"/>
          <w:sz w:val="22"/>
          <w:szCs w:val="22"/>
        </w:rPr>
        <w:t xml:space="preserve">3,9 kWh. Energia ta jest następnie wykorzystywana do </w:t>
      </w:r>
      <w:r w:rsidR="00B60AA7">
        <w:rPr>
          <w:rFonts w:ascii="Arial" w:hAnsi="Arial" w:cs="Arial"/>
          <w:sz w:val="22"/>
          <w:szCs w:val="22"/>
        </w:rPr>
        <w:t>wspomagania</w:t>
      </w:r>
      <w:r w:rsidRPr="00C172C2">
        <w:rPr>
          <w:rFonts w:ascii="Arial" w:hAnsi="Arial" w:cs="Arial"/>
          <w:sz w:val="22"/>
          <w:szCs w:val="22"/>
        </w:rPr>
        <w:t xml:space="preserve"> </w:t>
      </w:r>
      <w:r w:rsidR="00B60AA7">
        <w:rPr>
          <w:rFonts w:ascii="Arial" w:hAnsi="Arial" w:cs="Arial"/>
          <w:sz w:val="22"/>
          <w:szCs w:val="22"/>
        </w:rPr>
        <w:t>znakomitych</w:t>
      </w:r>
      <w:r w:rsidRPr="00C172C2">
        <w:rPr>
          <w:rFonts w:ascii="Arial" w:hAnsi="Arial" w:cs="Arial"/>
          <w:sz w:val="22"/>
          <w:szCs w:val="22"/>
        </w:rPr>
        <w:t xml:space="preserve"> osiągów turbodoładowanego silnika benzynowego EcoBoost o pojemności 1,6 litra </w:t>
      </w:r>
      <w:r w:rsidR="002A40A0">
        <w:rPr>
          <w:rFonts w:ascii="Arial" w:hAnsi="Arial" w:cs="Arial"/>
          <w:sz w:val="22"/>
          <w:szCs w:val="22"/>
        </w:rPr>
        <w:t>poprzez</w:t>
      </w:r>
      <w:r w:rsidRPr="00C172C2">
        <w:rPr>
          <w:rFonts w:ascii="Arial" w:hAnsi="Arial" w:cs="Arial"/>
          <w:sz w:val="22"/>
          <w:szCs w:val="22"/>
        </w:rPr>
        <w:t xml:space="preserve"> wielokrotn</w:t>
      </w:r>
      <w:r w:rsidR="002A40A0">
        <w:rPr>
          <w:rFonts w:ascii="Arial" w:hAnsi="Arial" w:cs="Arial"/>
          <w:sz w:val="22"/>
          <w:szCs w:val="22"/>
        </w:rPr>
        <w:t>e</w:t>
      </w:r>
      <w:r w:rsidR="007E4457">
        <w:rPr>
          <w:rFonts w:ascii="Arial" w:hAnsi="Arial" w:cs="Arial"/>
          <w:sz w:val="22"/>
          <w:szCs w:val="22"/>
        </w:rPr>
        <w:t>, maksymalnie trzysekundowe,</w:t>
      </w:r>
      <w:r w:rsidR="002A40A0">
        <w:rPr>
          <w:rFonts w:ascii="Arial" w:hAnsi="Arial" w:cs="Arial"/>
          <w:sz w:val="22"/>
          <w:szCs w:val="22"/>
        </w:rPr>
        <w:t xml:space="preserve"> „</w:t>
      </w:r>
      <w:r w:rsidRPr="00C172C2">
        <w:rPr>
          <w:rFonts w:ascii="Arial" w:hAnsi="Arial" w:cs="Arial"/>
          <w:sz w:val="22"/>
          <w:szCs w:val="22"/>
        </w:rPr>
        <w:t>doładowani</w:t>
      </w:r>
      <w:r w:rsidR="002A40A0">
        <w:rPr>
          <w:rFonts w:ascii="Arial" w:hAnsi="Arial" w:cs="Arial"/>
          <w:sz w:val="22"/>
          <w:szCs w:val="22"/>
        </w:rPr>
        <w:t xml:space="preserve">e” </w:t>
      </w:r>
      <w:r w:rsidR="002A40A0" w:rsidRPr="00C172C2">
        <w:rPr>
          <w:rFonts w:ascii="Arial" w:hAnsi="Arial" w:cs="Arial"/>
          <w:sz w:val="22"/>
          <w:szCs w:val="22"/>
        </w:rPr>
        <w:t>z</w:t>
      </w:r>
      <w:r w:rsidR="002A40A0">
        <w:rPr>
          <w:rFonts w:ascii="Arial" w:hAnsi="Arial" w:cs="Arial"/>
          <w:sz w:val="22"/>
          <w:szCs w:val="22"/>
        </w:rPr>
        <w:t>a pomocą</w:t>
      </w:r>
      <w:r w:rsidR="002A40A0" w:rsidRPr="00C172C2">
        <w:rPr>
          <w:rFonts w:ascii="Arial" w:hAnsi="Arial" w:cs="Arial"/>
          <w:sz w:val="22"/>
          <w:szCs w:val="22"/>
        </w:rPr>
        <w:t xml:space="preserve"> silnika elektrycznego o mocy 100 kW</w:t>
      </w:r>
      <w:r w:rsidRPr="00C172C2">
        <w:rPr>
          <w:rFonts w:ascii="Arial" w:hAnsi="Arial" w:cs="Arial"/>
          <w:sz w:val="22"/>
          <w:szCs w:val="22"/>
        </w:rPr>
        <w:t>.</w:t>
      </w:r>
    </w:p>
    <w:p w14:paraId="14A2A6E8" w14:textId="77777777" w:rsidR="00C172C2" w:rsidRPr="00C172C2" w:rsidRDefault="00C172C2" w:rsidP="00C172C2">
      <w:pPr>
        <w:rPr>
          <w:rFonts w:ascii="Arial" w:hAnsi="Arial" w:cs="Arial"/>
          <w:sz w:val="22"/>
          <w:szCs w:val="22"/>
        </w:rPr>
      </w:pPr>
    </w:p>
    <w:p w14:paraId="3EE9C276" w14:textId="26123B0B" w:rsidR="00C172C2" w:rsidRPr="00C172C2" w:rsidRDefault="00C172C2" w:rsidP="00C172C2">
      <w:pPr>
        <w:rPr>
          <w:rFonts w:ascii="Arial" w:hAnsi="Arial" w:cs="Arial"/>
          <w:sz w:val="22"/>
          <w:szCs w:val="22"/>
        </w:rPr>
      </w:pPr>
      <w:r w:rsidRPr="00C172C2">
        <w:rPr>
          <w:rFonts w:ascii="Arial" w:hAnsi="Arial" w:cs="Arial"/>
          <w:sz w:val="22"/>
          <w:szCs w:val="22"/>
        </w:rPr>
        <w:t xml:space="preserve">Samochód może również wykorzystywać zelektryfikowany układ napędowy do poruszania się po </w:t>
      </w:r>
      <w:r w:rsidR="007E4457">
        <w:rPr>
          <w:rFonts w:ascii="Arial" w:hAnsi="Arial" w:cs="Arial"/>
          <w:sz w:val="22"/>
          <w:szCs w:val="22"/>
        </w:rPr>
        <w:t>terenach zamieszkałych</w:t>
      </w:r>
      <w:r w:rsidRPr="00C172C2">
        <w:rPr>
          <w:rFonts w:ascii="Arial" w:hAnsi="Arial" w:cs="Arial"/>
          <w:sz w:val="22"/>
          <w:szCs w:val="22"/>
        </w:rPr>
        <w:t xml:space="preserve">, </w:t>
      </w:r>
      <w:r w:rsidR="00821AB6">
        <w:rPr>
          <w:rFonts w:ascii="Arial" w:hAnsi="Arial" w:cs="Arial"/>
          <w:sz w:val="22"/>
          <w:szCs w:val="22"/>
        </w:rPr>
        <w:t xml:space="preserve">w </w:t>
      </w:r>
      <w:r w:rsidRPr="00C172C2">
        <w:rPr>
          <w:rFonts w:ascii="Arial" w:hAnsi="Arial" w:cs="Arial"/>
          <w:sz w:val="22"/>
          <w:szCs w:val="22"/>
        </w:rPr>
        <w:t xml:space="preserve">parkach serwisowych i </w:t>
      </w:r>
      <w:r w:rsidR="00821AB6">
        <w:rPr>
          <w:rFonts w:ascii="Arial" w:hAnsi="Arial" w:cs="Arial"/>
          <w:sz w:val="22"/>
          <w:szCs w:val="22"/>
        </w:rPr>
        <w:t>na</w:t>
      </w:r>
      <w:r w:rsidRPr="00C172C2">
        <w:rPr>
          <w:rFonts w:ascii="Arial" w:hAnsi="Arial" w:cs="Arial"/>
          <w:sz w:val="22"/>
          <w:szCs w:val="22"/>
        </w:rPr>
        <w:t xml:space="preserve"> </w:t>
      </w:r>
      <w:r w:rsidR="00821AB6">
        <w:rPr>
          <w:rFonts w:ascii="Arial" w:hAnsi="Arial" w:cs="Arial"/>
          <w:sz w:val="22"/>
          <w:szCs w:val="22"/>
        </w:rPr>
        <w:t>trasach dojazdowych</w:t>
      </w:r>
      <w:r w:rsidRPr="00C172C2">
        <w:rPr>
          <w:rFonts w:ascii="Arial" w:hAnsi="Arial" w:cs="Arial"/>
          <w:sz w:val="22"/>
          <w:szCs w:val="22"/>
        </w:rPr>
        <w:t xml:space="preserve"> między </w:t>
      </w:r>
      <w:r w:rsidR="00821AB6">
        <w:rPr>
          <w:rFonts w:ascii="Arial" w:hAnsi="Arial" w:cs="Arial"/>
          <w:sz w:val="22"/>
          <w:szCs w:val="22"/>
        </w:rPr>
        <w:t>odcinkami specjalnymi</w:t>
      </w:r>
      <w:r w:rsidRPr="00C172C2">
        <w:rPr>
          <w:rFonts w:ascii="Arial" w:hAnsi="Arial" w:cs="Arial"/>
          <w:sz w:val="22"/>
          <w:szCs w:val="22"/>
        </w:rPr>
        <w:t xml:space="preserve"> przy użyciu </w:t>
      </w:r>
      <w:r w:rsidR="00821AB6">
        <w:rPr>
          <w:rFonts w:ascii="Arial" w:hAnsi="Arial" w:cs="Arial"/>
          <w:sz w:val="22"/>
          <w:szCs w:val="22"/>
        </w:rPr>
        <w:t xml:space="preserve">wyłącznie </w:t>
      </w:r>
      <w:r w:rsidRPr="00C172C2">
        <w:rPr>
          <w:rFonts w:ascii="Arial" w:hAnsi="Arial" w:cs="Arial"/>
          <w:sz w:val="22"/>
          <w:szCs w:val="22"/>
        </w:rPr>
        <w:t xml:space="preserve">energii elektrycznej. Akumulator można ładować za pomocą zewnętrznego źródła zasilania w wyznaczonych </w:t>
      </w:r>
      <w:r w:rsidR="00821AB6">
        <w:rPr>
          <w:rFonts w:ascii="Arial" w:hAnsi="Arial" w:cs="Arial"/>
          <w:sz w:val="22"/>
          <w:szCs w:val="22"/>
        </w:rPr>
        <w:t>stref</w:t>
      </w:r>
      <w:r w:rsidR="00FD27DC">
        <w:rPr>
          <w:rFonts w:ascii="Arial" w:hAnsi="Arial" w:cs="Arial"/>
          <w:sz w:val="22"/>
          <w:szCs w:val="22"/>
        </w:rPr>
        <w:t xml:space="preserve">ach </w:t>
      </w:r>
      <w:r w:rsidRPr="00C172C2">
        <w:rPr>
          <w:rFonts w:ascii="Arial" w:hAnsi="Arial" w:cs="Arial"/>
          <w:sz w:val="22"/>
          <w:szCs w:val="22"/>
        </w:rPr>
        <w:t xml:space="preserve">między </w:t>
      </w:r>
      <w:r w:rsidR="00FD27DC">
        <w:rPr>
          <w:rFonts w:ascii="Arial" w:hAnsi="Arial" w:cs="Arial"/>
          <w:sz w:val="22"/>
          <w:szCs w:val="22"/>
        </w:rPr>
        <w:t>odcinkami specjalnymi. Ł</w:t>
      </w:r>
      <w:r w:rsidRPr="00C172C2">
        <w:rPr>
          <w:rFonts w:ascii="Arial" w:hAnsi="Arial" w:cs="Arial"/>
          <w:sz w:val="22"/>
          <w:szCs w:val="22"/>
        </w:rPr>
        <w:t>adowanie trwa około 25 minut.</w:t>
      </w:r>
    </w:p>
    <w:p w14:paraId="28D5FAD7" w14:textId="77777777" w:rsidR="00C172C2" w:rsidRPr="00C172C2" w:rsidRDefault="00C172C2" w:rsidP="00C172C2">
      <w:pPr>
        <w:rPr>
          <w:rFonts w:ascii="Arial" w:hAnsi="Arial" w:cs="Arial"/>
          <w:sz w:val="22"/>
          <w:szCs w:val="22"/>
        </w:rPr>
      </w:pPr>
    </w:p>
    <w:p w14:paraId="3404D902" w14:textId="79F8CA39" w:rsidR="00C172C2" w:rsidRPr="00C172C2" w:rsidRDefault="00C172C2" w:rsidP="00C172C2">
      <w:pPr>
        <w:rPr>
          <w:rFonts w:ascii="Arial" w:hAnsi="Arial" w:cs="Arial"/>
          <w:sz w:val="22"/>
          <w:szCs w:val="22"/>
        </w:rPr>
      </w:pPr>
      <w:r w:rsidRPr="00C172C2">
        <w:rPr>
          <w:rFonts w:ascii="Arial" w:hAnsi="Arial" w:cs="Arial"/>
          <w:sz w:val="22"/>
          <w:szCs w:val="22"/>
        </w:rPr>
        <w:t>Ponadto</w:t>
      </w:r>
      <w:r w:rsidR="00E8444C">
        <w:rPr>
          <w:rFonts w:ascii="Arial" w:hAnsi="Arial" w:cs="Arial"/>
          <w:sz w:val="22"/>
          <w:szCs w:val="22"/>
        </w:rPr>
        <w:t>,</w:t>
      </w:r>
      <w:r w:rsidRPr="00C172C2">
        <w:rPr>
          <w:rFonts w:ascii="Arial" w:hAnsi="Arial" w:cs="Arial"/>
          <w:sz w:val="22"/>
          <w:szCs w:val="22"/>
        </w:rPr>
        <w:t xml:space="preserve"> </w:t>
      </w:r>
      <w:r w:rsidR="00E8444C" w:rsidRPr="00C172C2">
        <w:rPr>
          <w:rFonts w:ascii="Arial" w:hAnsi="Arial" w:cs="Arial"/>
          <w:sz w:val="22"/>
          <w:szCs w:val="22"/>
        </w:rPr>
        <w:t>od sezonu 2022</w:t>
      </w:r>
      <w:r w:rsidR="00E8444C">
        <w:rPr>
          <w:rFonts w:ascii="Arial" w:hAnsi="Arial" w:cs="Arial"/>
          <w:sz w:val="22"/>
          <w:szCs w:val="22"/>
        </w:rPr>
        <w:t xml:space="preserve">, </w:t>
      </w:r>
      <w:r w:rsidRPr="00C172C2">
        <w:rPr>
          <w:rFonts w:ascii="Arial" w:hAnsi="Arial" w:cs="Arial"/>
          <w:sz w:val="22"/>
          <w:szCs w:val="22"/>
        </w:rPr>
        <w:t xml:space="preserve">zawodnicy </w:t>
      </w:r>
      <w:r w:rsidR="00E8444C">
        <w:rPr>
          <w:rFonts w:ascii="Arial" w:hAnsi="Arial" w:cs="Arial"/>
          <w:sz w:val="22"/>
          <w:szCs w:val="22"/>
        </w:rPr>
        <w:t xml:space="preserve">klasy </w:t>
      </w:r>
      <w:r w:rsidRPr="00C172C2">
        <w:rPr>
          <w:rFonts w:ascii="Arial" w:hAnsi="Arial" w:cs="Arial"/>
          <w:sz w:val="22"/>
          <w:szCs w:val="22"/>
        </w:rPr>
        <w:t xml:space="preserve">FIA WRC Rally1 </w:t>
      </w:r>
      <w:r w:rsidR="00E8444C">
        <w:rPr>
          <w:rFonts w:ascii="Arial" w:hAnsi="Arial" w:cs="Arial"/>
          <w:sz w:val="22"/>
          <w:szCs w:val="22"/>
        </w:rPr>
        <w:t xml:space="preserve">do zasilania silników spalinowych w samochodach rajdowych będą korzystać </w:t>
      </w:r>
      <w:r w:rsidRPr="00C172C2">
        <w:rPr>
          <w:rFonts w:ascii="Arial" w:hAnsi="Arial" w:cs="Arial"/>
          <w:sz w:val="22"/>
          <w:szCs w:val="22"/>
        </w:rPr>
        <w:t>z paliwa</w:t>
      </w:r>
      <w:r w:rsidR="00E8444C">
        <w:rPr>
          <w:rFonts w:ascii="Arial" w:hAnsi="Arial" w:cs="Arial"/>
          <w:sz w:val="22"/>
          <w:szCs w:val="22"/>
        </w:rPr>
        <w:t>, które</w:t>
      </w:r>
      <w:r w:rsidRPr="00C172C2">
        <w:rPr>
          <w:rFonts w:ascii="Arial" w:hAnsi="Arial" w:cs="Arial"/>
          <w:sz w:val="22"/>
          <w:szCs w:val="22"/>
        </w:rPr>
        <w:t xml:space="preserve"> nie</w:t>
      </w:r>
      <w:r w:rsidR="00E8444C">
        <w:rPr>
          <w:rFonts w:ascii="Arial" w:hAnsi="Arial" w:cs="Arial"/>
          <w:sz w:val="22"/>
          <w:szCs w:val="22"/>
        </w:rPr>
        <w:t xml:space="preserve"> </w:t>
      </w:r>
      <w:r w:rsidRPr="00C172C2">
        <w:rPr>
          <w:rFonts w:ascii="Arial" w:hAnsi="Arial" w:cs="Arial"/>
          <w:sz w:val="22"/>
          <w:szCs w:val="22"/>
        </w:rPr>
        <w:t>zawiera paliw kopalnych</w:t>
      </w:r>
      <w:r w:rsidR="00E8444C">
        <w:rPr>
          <w:rFonts w:ascii="Arial" w:hAnsi="Arial" w:cs="Arial"/>
          <w:sz w:val="22"/>
          <w:szCs w:val="22"/>
        </w:rPr>
        <w:t xml:space="preserve"> i które</w:t>
      </w:r>
      <w:r w:rsidRPr="00C172C2">
        <w:rPr>
          <w:rFonts w:ascii="Arial" w:hAnsi="Arial" w:cs="Arial"/>
          <w:sz w:val="22"/>
          <w:szCs w:val="22"/>
        </w:rPr>
        <w:t xml:space="preserve"> łącz</w:t>
      </w:r>
      <w:r w:rsidR="00E8444C">
        <w:rPr>
          <w:rFonts w:ascii="Arial" w:hAnsi="Arial" w:cs="Arial"/>
          <w:sz w:val="22"/>
          <w:szCs w:val="22"/>
        </w:rPr>
        <w:t>y</w:t>
      </w:r>
      <w:r w:rsidRPr="00C172C2">
        <w:rPr>
          <w:rFonts w:ascii="Arial" w:hAnsi="Arial" w:cs="Arial"/>
          <w:sz w:val="22"/>
          <w:szCs w:val="22"/>
        </w:rPr>
        <w:t xml:space="preserve"> </w:t>
      </w:r>
      <w:r w:rsidR="00E8444C">
        <w:rPr>
          <w:rFonts w:ascii="Arial" w:hAnsi="Arial" w:cs="Arial"/>
          <w:sz w:val="22"/>
          <w:szCs w:val="22"/>
        </w:rPr>
        <w:t>składniki</w:t>
      </w:r>
      <w:r w:rsidRPr="00C172C2">
        <w:rPr>
          <w:rFonts w:ascii="Arial" w:hAnsi="Arial" w:cs="Arial"/>
          <w:sz w:val="22"/>
          <w:szCs w:val="22"/>
        </w:rPr>
        <w:t xml:space="preserve"> syntetyczne i biodegradowalne</w:t>
      </w:r>
      <w:r w:rsidR="00E8444C">
        <w:rPr>
          <w:rFonts w:ascii="Arial" w:hAnsi="Arial" w:cs="Arial"/>
          <w:sz w:val="22"/>
          <w:szCs w:val="22"/>
        </w:rPr>
        <w:t>. To paliwo w</w:t>
      </w:r>
      <w:r w:rsidRPr="00C172C2">
        <w:rPr>
          <w:rFonts w:ascii="Arial" w:hAnsi="Arial" w:cs="Arial"/>
          <w:sz w:val="22"/>
          <w:szCs w:val="22"/>
        </w:rPr>
        <w:t xml:space="preserve"> 100% zrównoważone.</w:t>
      </w:r>
    </w:p>
    <w:p w14:paraId="3905DF78" w14:textId="77777777" w:rsidR="00C172C2" w:rsidRPr="00C172C2" w:rsidRDefault="00C172C2" w:rsidP="00C172C2">
      <w:pPr>
        <w:rPr>
          <w:rFonts w:ascii="Arial" w:hAnsi="Arial" w:cs="Arial"/>
          <w:sz w:val="22"/>
          <w:szCs w:val="22"/>
        </w:rPr>
      </w:pPr>
    </w:p>
    <w:p w14:paraId="315ACBD9" w14:textId="1A6F0C08" w:rsidR="00C172C2" w:rsidRDefault="00860648" w:rsidP="00C172C2">
      <w:pPr>
        <w:rPr>
          <w:rFonts w:ascii="Arial" w:hAnsi="Arial" w:cs="Arial"/>
          <w:sz w:val="22"/>
          <w:szCs w:val="22"/>
        </w:rPr>
      </w:pPr>
      <w:r>
        <w:rPr>
          <w:rFonts w:ascii="Arial" w:hAnsi="Arial" w:cs="Arial"/>
          <w:sz w:val="22"/>
          <w:szCs w:val="22"/>
        </w:rPr>
        <w:t xml:space="preserve">- </w:t>
      </w:r>
      <w:r w:rsidR="00C172C2" w:rsidRPr="00C172C2">
        <w:rPr>
          <w:rFonts w:ascii="Arial" w:hAnsi="Arial" w:cs="Arial"/>
          <w:sz w:val="22"/>
          <w:szCs w:val="22"/>
        </w:rPr>
        <w:t xml:space="preserve">To był bardzo pracowity czas, kiedy przygotowywaliśmy samochody i zespół do </w:t>
      </w:r>
      <w:r w:rsidR="00E8444C">
        <w:rPr>
          <w:rFonts w:ascii="Arial" w:hAnsi="Arial" w:cs="Arial"/>
          <w:sz w:val="22"/>
          <w:szCs w:val="22"/>
        </w:rPr>
        <w:t xml:space="preserve">tegorocznego </w:t>
      </w:r>
      <w:r w:rsidR="00C172C2" w:rsidRPr="00C172C2">
        <w:rPr>
          <w:rFonts w:ascii="Arial" w:hAnsi="Arial" w:cs="Arial"/>
          <w:sz w:val="22"/>
          <w:szCs w:val="22"/>
        </w:rPr>
        <w:t xml:space="preserve">Rajdu Monte Carlo i otwarcia sezonu Rajdowych </w:t>
      </w:r>
      <w:r w:rsidR="00E8444C">
        <w:rPr>
          <w:rFonts w:ascii="Arial" w:hAnsi="Arial" w:cs="Arial"/>
          <w:sz w:val="22"/>
          <w:szCs w:val="22"/>
        </w:rPr>
        <w:t xml:space="preserve">Samochodowych </w:t>
      </w:r>
      <w:r w:rsidR="00C172C2" w:rsidRPr="00C172C2">
        <w:rPr>
          <w:rFonts w:ascii="Arial" w:hAnsi="Arial" w:cs="Arial"/>
          <w:sz w:val="22"/>
          <w:szCs w:val="22"/>
        </w:rPr>
        <w:t>Mistrzostw Świata 2022</w:t>
      </w:r>
      <w:r w:rsidR="00E8444C">
        <w:rPr>
          <w:rFonts w:ascii="Arial" w:hAnsi="Arial" w:cs="Arial"/>
          <w:sz w:val="22"/>
          <w:szCs w:val="22"/>
        </w:rPr>
        <w:t xml:space="preserve">. Jednocześnie </w:t>
      </w:r>
      <w:r w:rsidR="00C172C2" w:rsidRPr="00C172C2">
        <w:rPr>
          <w:rFonts w:ascii="Arial" w:hAnsi="Arial" w:cs="Arial"/>
          <w:sz w:val="22"/>
          <w:szCs w:val="22"/>
        </w:rPr>
        <w:t>taki</w:t>
      </w:r>
      <w:r>
        <w:rPr>
          <w:rFonts w:ascii="Arial" w:hAnsi="Arial" w:cs="Arial"/>
          <w:sz w:val="22"/>
          <w:szCs w:val="22"/>
        </w:rPr>
        <w:t xml:space="preserve"> czas</w:t>
      </w:r>
      <w:r w:rsidR="00C172C2" w:rsidRPr="00C172C2">
        <w:rPr>
          <w:rFonts w:ascii="Arial" w:hAnsi="Arial" w:cs="Arial"/>
          <w:sz w:val="22"/>
          <w:szCs w:val="22"/>
        </w:rPr>
        <w:t xml:space="preserve">, który wart </w:t>
      </w:r>
      <w:r w:rsidR="00E8444C">
        <w:rPr>
          <w:rFonts w:ascii="Arial" w:hAnsi="Arial" w:cs="Arial"/>
          <w:sz w:val="22"/>
          <w:szCs w:val="22"/>
        </w:rPr>
        <w:t xml:space="preserve">był </w:t>
      </w:r>
      <w:r w:rsidR="00107F13">
        <w:rPr>
          <w:rFonts w:ascii="Arial" w:hAnsi="Arial" w:cs="Arial"/>
          <w:sz w:val="22"/>
          <w:szCs w:val="22"/>
        </w:rPr>
        <w:t xml:space="preserve">każdego </w:t>
      </w:r>
      <w:r w:rsidR="00C172C2" w:rsidRPr="00C172C2">
        <w:rPr>
          <w:rFonts w:ascii="Arial" w:hAnsi="Arial" w:cs="Arial"/>
          <w:sz w:val="22"/>
          <w:szCs w:val="22"/>
        </w:rPr>
        <w:t xml:space="preserve">wysiłku – powiedział Richard Millener, szef zespołu M-Sport. </w:t>
      </w:r>
      <w:r>
        <w:rPr>
          <w:rFonts w:ascii="Arial" w:hAnsi="Arial" w:cs="Arial"/>
          <w:sz w:val="22"/>
          <w:szCs w:val="22"/>
        </w:rPr>
        <w:t xml:space="preserve">- </w:t>
      </w:r>
      <w:r w:rsidR="00C172C2" w:rsidRPr="00C172C2">
        <w:rPr>
          <w:rFonts w:ascii="Arial" w:hAnsi="Arial" w:cs="Arial"/>
          <w:sz w:val="22"/>
          <w:szCs w:val="22"/>
        </w:rPr>
        <w:t xml:space="preserve">Dzięki pomocy i wsparciu kolegów </w:t>
      </w:r>
      <w:r w:rsidR="00107F13">
        <w:rPr>
          <w:rFonts w:ascii="Arial" w:hAnsi="Arial" w:cs="Arial"/>
          <w:sz w:val="22"/>
          <w:szCs w:val="22"/>
        </w:rPr>
        <w:t xml:space="preserve">z </w:t>
      </w:r>
      <w:r w:rsidR="00C172C2" w:rsidRPr="00C172C2">
        <w:rPr>
          <w:rFonts w:ascii="Arial" w:hAnsi="Arial" w:cs="Arial"/>
          <w:sz w:val="22"/>
          <w:szCs w:val="22"/>
        </w:rPr>
        <w:t>Forda na całym świecie</w:t>
      </w:r>
      <w:r w:rsidR="006B20B3">
        <w:rPr>
          <w:rFonts w:ascii="Arial" w:hAnsi="Arial" w:cs="Arial"/>
          <w:sz w:val="22"/>
          <w:szCs w:val="22"/>
        </w:rPr>
        <w:t xml:space="preserve"> skonstru</w:t>
      </w:r>
      <w:r w:rsidR="00C172C2" w:rsidRPr="00C172C2">
        <w:rPr>
          <w:rFonts w:ascii="Arial" w:hAnsi="Arial" w:cs="Arial"/>
          <w:sz w:val="22"/>
          <w:szCs w:val="22"/>
        </w:rPr>
        <w:t xml:space="preserve">owaliśmy fantastyczny samochód o ogromnym potencjale i nie możemy </w:t>
      </w:r>
      <w:r w:rsidR="00107F13" w:rsidRPr="00C172C2">
        <w:rPr>
          <w:rFonts w:ascii="Arial" w:hAnsi="Arial" w:cs="Arial"/>
          <w:sz w:val="22"/>
          <w:szCs w:val="22"/>
        </w:rPr>
        <w:t xml:space="preserve">doczekać </w:t>
      </w:r>
      <w:r w:rsidR="00C172C2" w:rsidRPr="00C172C2">
        <w:rPr>
          <w:rFonts w:ascii="Arial" w:hAnsi="Arial" w:cs="Arial"/>
          <w:sz w:val="22"/>
          <w:szCs w:val="22"/>
        </w:rPr>
        <w:t xml:space="preserve">się, aby zaprezentować go w </w:t>
      </w:r>
      <w:r w:rsidR="006B20B3">
        <w:rPr>
          <w:rFonts w:ascii="Arial" w:hAnsi="Arial" w:cs="Arial"/>
          <w:sz w:val="22"/>
          <w:szCs w:val="22"/>
        </w:rPr>
        <w:t>trakcie sezonu</w:t>
      </w:r>
      <w:r w:rsidR="00C172C2" w:rsidRPr="00C172C2">
        <w:rPr>
          <w:rFonts w:ascii="Arial" w:hAnsi="Arial" w:cs="Arial"/>
          <w:sz w:val="22"/>
          <w:szCs w:val="22"/>
        </w:rPr>
        <w:t xml:space="preserve">. Wielkie podziękowania dla wszystkich zaangażowanych w dotarcie do tego </w:t>
      </w:r>
      <w:r>
        <w:rPr>
          <w:rFonts w:ascii="Arial" w:hAnsi="Arial" w:cs="Arial"/>
          <w:sz w:val="22"/>
          <w:szCs w:val="22"/>
        </w:rPr>
        <w:t>punktu</w:t>
      </w:r>
      <w:r w:rsidR="00C172C2" w:rsidRPr="00C172C2">
        <w:rPr>
          <w:rFonts w:ascii="Arial" w:hAnsi="Arial" w:cs="Arial"/>
          <w:sz w:val="22"/>
          <w:szCs w:val="22"/>
        </w:rPr>
        <w:t xml:space="preserve"> i pomoc w dotrzymaniu tak napiętych terminów. Czujemy się bardzo dumni, że możemy reprezentować Forda na arenie światowej w 25. roku współpracy!</w:t>
      </w:r>
    </w:p>
    <w:p w14:paraId="0BAD8A7D" w14:textId="1BA6904A" w:rsidR="00066BF9" w:rsidRDefault="00066BF9" w:rsidP="00C172C2">
      <w:pPr>
        <w:rPr>
          <w:rFonts w:ascii="Arial" w:hAnsi="Arial" w:cs="Arial"/>
          <w:sz w:val="22"/>
          <w:szCs w:val="22"/>
        </w:rPr>
      </w:pPr>
    </w:p>
    <w:p w14:paraId="5FFA272B" w14:textId="1ABD96FB" w:rsidR="00066BF9" w:rsidRDefault="00066BF9" w:rsidP="00C172C2">
      <w:pPr>
        <w:rPr>
          <w:rFonts w:ascii="Arial" w:hAnsi="Arial" w:cs="Arial"/>
          <w:sz w:val="22"/>
          <w:szCs w:val="22"/>
        </w:rPr>
      </w:pPr>
    </w:p>
    <w:p w14:paraId="7655E669" w14:textId="77777777" w:rsidR="00066BF9" w:rsidRDefault="00066BF9" w:rsidP="00C172C2">
      <w:pPr>
        <w:rPr>
          <w:rFonts w:ascii="Arial" w:hAnsi="Arial" w:cs="Arial"/>
          <w:sz w:val="22"/>
          <w:szCs w:val="22"/>
        </w:rPr>
      </w:pPr>
    </w:p>
    <w:p w14:paraId="024337C0" w14:textId="67BE7293" w:rsidR="005D69EB" w:rsidRDefault="005D69EB" w:rsidP="00C172C2">
      <w:pPr>
        <w:rPr>
          <w:rFonts w:ascii="Arial" w:hAnsi="Arial" w:cs="Arial"/>
          <w:sz w:val="22"/>
          <w:szCs w:val="22"/>
        </w:rPr>
      </w:pPr>
    </w:p>
    <w:p w14:paraId="45659DD2" w14:textId="0908E328" w:rsidR="005D69EB" w:rsidRPr="00C06380" w:rsidRDefault="005D69EB" w:rsidP="005D69EB">
      <w:pPr>
        <w:pStyle w:val="Tekstpodstawowy2"/>
        <w:spacing w:after="120" w:line="240" w:lineRule="auto"/>
        <w:rPr>
          <w:rFonts w:ascii="Arial" w:hAnsi="Arial" w:cs="Arial"/>
          <w:b/>
          <w:bCs/>
          <w:sz w:val="22"/>
          <w:szCs w:val="22"/>
        </w:rPr>
      </w:pPr>
      <w:r w:rsidRPr="00C06380">
        <w:rPr>
          <w:rFonts w:ascii="Arial" w:hAnsi="Arial" w:cs="Arial"/>
          <w:b/>
          <w:bCs/>
          <w:sz w:val="22"/>
          <w:szCs w:val="22"/>
        </w:rPr>
        <w:t>M-Sport Ford Puma</w:t>
      </w:r>
      <w:r>
        <w:rPr>
          <w:rFonts w:ascii="Arial" w:hAnsi="Arial" w:cs="Arial"/>
          <w:b/>
          <w:bCs/>
          <w:sz w:val="22"/>
          <w:szCs w:val="22"/>
        </w:rPr>
        <w:t xml:space="preserve"> Hybrid</w:t>
      </w:r>
      <w:r w:rsidRPr="00C06380">
        <w:rPr>
          <w:rFonts w:ascii="Arial" w:hAnsi="Arial" w:cs="Arial"/>
          <w:b/>
          <w:bCs/>
          <w:sz w:val="22"/>
          <w:szCs w:val="22"/>
        </w:rPr>
        <w:t xml:space="preserve"> Rally1 </w:t>
      </w:r>
      <w:r w:rsidR="00066BF9">
        <w:rPr>
          <w:rFonts w:ascii="Arial" w:hAnsi="Arial" w:cs="Arial"/>
          <w:b/>
          <w:bCs/>
          <w:sz w:val="22"/>
          <w:szCs w:val="22"/>
        </w:rPr>
        <w:t>– specyfikacja techniczna</w:t>
      </w:r>
      <w:r w:rsidRPr="00C06380">
        <w:rPr>
          <w:rFonts w:ascii="Arial" w:hAnsi="Arial" w:cs="Arial"/>
          <w:b/>
          <w:bCs/>
          <w:sz w:val="22"/>
          <w:szCs w:val="22"/>
        </w:rPr>
        <w:t>:</w:t>
      </w:r>
    </w:p>
    <w:tbl>
      <w:tblPr>
        <w:tblStyle w:val="Tabela-Siatka"/>
        <w:tblW w:w="0" w:type="auto"/>
        <w:tblLook w:val="04A0" w:firstRow="1" w:lastRow="0" w:firstColumn="1" w:lastColumn="0" w:noHBand="0" w:noVBand="1"/>
      </w:tblPr>
      <w:tblGrid>
        <w:gridCol w:w="1413"/>
        <w:gridCol w:w="2551"/>
        <w:gridCol w:w="5386"/>
      </w:tblGrid>
      <w:tr w:rsidR="005D69EB" w:rsidRPr="00066BF9" w14:paraId="051744CC" w14:textId="77777777" w:rsidTr="00B829B8">
        <w:trPr>
          <w:trHeight w:val="255"/>
        </w:trPr>
        <w:tc>
          <w:tcPr>
            <w:tcW w:w="1413" w:type="dxa"/>
            <w:vMerge w:val="restart"/>
            <w:vAlign w:val="center"/>
          </w:tcPr>
          <w:p w14:paraId="66646491" w14:textId="01BF8A1C" w:rsidR="005D69EB" w:rsidRPr="00066BF9" w:rsidRDefault="00066BF9" w:rsidP="00B829B8">
            <w:pPr>
              <w:pStyle w:val="Tekstpodstawowy2"/>
              <w:spacing w:line="240" w:lineRule="auto"/>
              <w:rPr>
                <w:rFonts w:ascii="Arial" w:hAnsi="Arial" w:cs="Arial"/>
                <w:b/>
                <w:bCs/>
                <w:sz w:val="22"/>
                <w:szCs w:val="22"/>
                <w:lang w:val="pl-PL"/>
              </w:rPr>
            </w:pPr>
            <w:r w:rsidRPr="00066BF9">
              <w:rPr>
                <w:rFonts w:ascii="Arial" w:hAnsi="Arial" w:cs="Arial"/>
                <w:b/>
                <w:bCs/>
                <w:sz w:val="22"/>
                <w:szCs w:val="22"/>
                <w:lang w:val="pl-PL"/>
              </w:rPr>
              <w:t>Zespół napędowy</w:t>
            </w:r>
          </w:p>
        </w:tc>
        <w:tc>
          <w:tcPr>
            <w:tcW w:w="2551" w:type="dxa"/>
            <w:vMerge w:val="restart"/>
            <w:vAlign w:val="center"/>
          </w:tcPr>
          <w:p w14:paraId="3473025E" w14:textId="4E4FF6A2" w:rsidR="005D69EB" w:rsidRPr="00066BF9" w:rsidRDefault="00066BF9" w:rsidP="00B829B8">
            <w:pPr>
              <w:pStyle w:val="Tekstpodstawowy2"/>
              <w:spacing w:line="240" w:lineRule="auto"/>
              <w:rPr>
                <w:rFonts w:ascii="Arial" w:hAnsi="Arial" w:cs="Arial"/>
                <w:sz w:val="22"/>
                <w:szCs w:val="22"/>
                <w:lang w:val="pl-PL"/>
              </w:rPr>
            </w:pPr>
            <w:r>
              <w:rPr>
                <w:rFonts w:ascii="Arial" w:hAnsi="Arial" w:cs="Arial"/>
                <w:sz w:val="22"/>
                <w:szCs w:val="22"/>
                <w:lang w:val="pl-PL"/>
              </w:rPr>
              <w:t>Silnik spalinowy</w:t>
            </w:r>
          </w:p>
        </w:tc>
        <w:tc>
          <w:tcPr>
            <w:tcW w:w="5386" w:type="dxa"/>
          </w:tcPr>
          <w:p w14:paraId="3B2E9502" w14:textId="3DE84209" w:rsidR="005D69EB" w:rsidRPr="00066BF9" w:rsidRDefault="005D69EB" w:rsidP="00B829B8">
            <w:pPr>
              <w:pStyle w:val="Tekstpodstawowy2"/>
              <w:tabs>
                <w:tab w:val="left" w:pos="960"/>
              </w:tabs>
              <w:spacing w:line="240" w:lineRule="auto"/>
              <w:rPr>
                <w:rFonts w:ascii="Arial" w:hAnsi="Arial" w:cs="Arial"/>
                <w:sz w:val="22"/>
                <w:szCs w:val="22"/>
                <w:lang w:val="pl-PL"/>
              </w:rPr>
            </w:pPr>
            <w:r w:rsidRPr="00066BF9">
              <w:rPr>
                <w:rFonts w:ascii="Arial" w:hAnsi="Arial" w:cs="Arial"/>
                <w:sz w:val="22"/>
                <w:szCs w:val="22"/>
                <w:lang w:val="pl-PL"/>
              </w:rPr>
              <w:t>1</w:t>
            </w:r>
            <w:r w:rsidR="00066BF9">
              <w:rPr>
                <w:rFonts w:ascii="Arial" w:hAnsi="Arial" w:cs="Arial"/>
                <w:sz w:val="22"/>
                <w:szCs w:val="22"/>
                <w:lang w:val="pl-PL"/>
              </w:rPr>
              <w:t>,</w:t>
            </w:r>
            <w:r w:rsidRPr="00066BF9">
              <w:rPr>
                <w:rFonts w:ascii="Arial" w:hAnsi="Arial" w:cs="Arial"/>
                <w:sz w:val="22"/>
                <w:szCs w:val="22"/>
                <w:lang w:val="pl-PL"/>
              </w:rPr>
              <w:t>6-litr</w:t>
            </w:r>
            <w:r w:rsidR="00066BF9">
              <w:rPr>
                <w:rFonts w:ascii="Arial" w:hAnsi="Arial" w:cs="Arial"/>
                <w:sz w:val="22"/>
                <w:szCs w:val="22"/>
                <w:lang w:val="pl-PL"/>
              </w:rPr>
              <w:t xml:space="preserve">owy </w:t>
            </w:r>
            <w:r w:rsidR="00066BF9" w:rsidRPr="00066BF9">
              <w:rPr>
                <w:rFonts w:ascii="Arial" w:hAnsi="Arial" w:cs="Arial"/>
                <w:sz w:val="22"/>
                <w:szCs w:val="22"/>
                <w:lang w:val="pl-PL"/>
              </w:rPr>
              <w:t xml:space="preserve">Ford </w:t>
            </w:r>
            <w:r w:rsidRPr="00066BF9">
              <w:rPr>
                <w:rFonts w:ascii="Arial" w:hAnsi="Arial" w:cs="Arial"/>
                <w:sz w:val="22"/>
                <w:szCs w:val="22"/>
                <w:lang w:val="pl-PL"/>
              </w:rPr>
              <w:t>EcoBoost, turbo</w:t>
            </w:r>
            <w:r w:rsidR="00066BF9">
              <w:rPr>
                <w:rFonts w:ascii="Arial" w:hAnsi="Arial" w:cs="Arial"/>
                <w:sz w:val="22"/>
                <w:szCs w:val="22"/>
                <w:lang w:val="pl-PL"/>
              </w:rPr>
              <w:t>doładowany</w:t>
            </w:r>
            <w:r w:rsidRPr="00066BF9">
              <w:rPr>
                <w:rFonts w:ascii="Arial" w:hAnsi="Arial" w:cs="Arial"/>
                <w:sz w:val="22"/>
                <w:szCs w:val="22"/>
                <w:lang w:val="pl-PL"/>
              </w:rPr>
              <w:t xml:space="preserve">, </w:t>
            </w:r>
            <w:r w:rsidR="00066BF9">
              <w:rPr>
                <w:rFonts w:ascii="Arial" w:hAnsi="Arial" w:cs="Arial"/>
                <w:sz w:val="22"/>
                <w:szCs w:val="22"/>
                <w:lang w:val="pl-PL"/>
              </w:rPr>
              <w:t>benzynowy, czterocylindrowy, rzędowy</w:t>
            </w:r>
          </w:p>
        </w:tc>
      </w:tr>
      <w:tr w:rsidR="005D69EB" w:rsidRPr="00066BF9" w14:paraId="0381F26E" w14:textId="77777777" w:rsidTr="00B829B8">
        <w:trPr>
          <w:trHeight w:val="255"/>
        </w:trPr>
        <w:tc>
          <w:tcPr>
            <w:tcW w:w="1413" w:type="dxa"/>
            <w:vMerge/>
            <w:vAlign w:val="center"/>
          </w:tcPr>
          <w:p w14:paraId="68B6FC21"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4EF37CC4"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6E0651ED" w14:textId="480E7B62" w:rsidR="005D69EB" w:rsidRPr="00066BF9" w:rsidRDefault="00066BF9"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Maksymalna moc</w:t>
            </w:r>
            <w:r w:rsidR="005D69EB" w:rsidRPr="00066BF9">
              <w:rPr>
                <w:rFonts w:ascii="Arial" w:hAnsi="Arial" w:cs="Arial"/>
                <w:sz w:val="22"/>
                <w:szCs w:val="22"/>
                <w:lang w:val="pl-PL"/>
              </w:rPr>
              <w:t xml:space="preserve">: 380 </w:t>
            </w:r>
            <w:r>
              <w:rPr>
                <w:rFonts w:ascii="Arial" w:hAnsi="Arial" w:cs="Arial"/>
                <w:sz w:val="22"/>
                <w:szCs w:val="22"/>
                <w:lang w:val="pl-PL"/>
              </w:rPr>
              <w:t>KM</w:t>
            </w:r>
          </w:p>
        </w:tc>
      </w:tr>
      <w:tr w:rsidR="005D69EB" w:rsidRPr="00066BF9" w14:paraId="37A58881" w14:textId="77777777" w:rsidTr="00B829B8">
        <w:trPr>
          <w:trHeight w:val="255"/>
        </w:trPr>
        <w:tc>
          <w:tcPr>
            <w:tcW w:w="1413" w:type="dxa"/>
            <w:vMerge/>
            <w:vAlign w:val="center"/>
          </w:tcPr>
          <w:p w14:paraId="2B3E06DB"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0599CF70"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78B7A0EC" w14:textId="0B6E47E7" w:rsidR="005D69EB" w:rsidRPr="00066BF9" w:rsidRDefault="00066BF9"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Maksymalny moment obrotowy</w:t>
            </w:r>
            <w:r w:rsidR="005D69EB" w:rsidRPr="00066BF9">
              <w:rPr>
                <w:rFonts w:ascii="Arial" w:hAnsi="Arial" w:cs="Arial"/>
                <w:sz w:val="22"/>
                <w:szCs w:val="22"/>
                <w:lang w:val="pl-PL"/>
              </w:rPr>
              <w:t xml:space="preserve">: 420 Nm  </w:t>
            </w:r>
          </w:p>
        </w:tc>
      </w:tr>
      <w:tr w:rsidR="005D69EB" w:rsidRPr="00066BF9" w14:paraId="00B24EAB" w14:textId="77777777" w:rsidTr="00B829B8">
        <w:trPr>
          <w:trHeight w:val="255"/>
        </w:trPr>
        <w:tc>
          <w:tcPr>
            <w:tcW w:w="1413" w:type="dxa"/>
            <w:vMerge/>
            <w:vAlign w:val="center"/>
          </w:tcPr>
          <w:p w14:paraId="64727F9F"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1796F0E6"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14A45DE1" w14:textId="1D3A55E6" w:rsidR="005D69EB" w:rsidRPr="00066BF9" w:rsidRDefault="006B20B3"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Średnica z</w:t>
            </w:r>
            <w:r w:rsidR="00066BF9">
              <w:rPr>
                <w:rFonts w:ascii="Arial" w:hAnsi="Arial" w:cs="Arial"/>
                <w:sz w:val="22"/>
                <w:szCs w:val="22"/>
                <w:lang w:val="pl-PL"/>
              </w:rPr>
              <w:t>wężk</w:t>
            </w:r>
            <w:r>
              <w:rPr>
                <w:rFonts w:ascii="Arial" w:hAnsi="Arial" w:cs="Arial"/>
                <w:sz w:val="22"/>
                <w:szCs w:val="22"/>
                <w:lang w:val="pl-PL"/>
              </w:rPr>
              <w:t>i</w:t>
            </w:r>
            <w:r w:rsidR="00066BF9">
              <w:rPr>
                <w:rFonts w:ascii="Arial" w:hAnsi="Arial" w:cs="Arial"/>
                <w:sz w:val="22"/>
                <w:szCs w:val="22"/>
                <w:lang w:val="pl-PL"/>
              </w:rPr>
              <w:t xml:space="preserve"> turbiny</w:t>
            </w:r>
            <w:r w:rsidR="005D69EB" w:rsidRPr="00066BF9">
              <w:rPr>
                <w:rFonts w:ascii="Arial" w:hAnsi="Arial" w:cs="Arial"/>
                <w:sz w:val="22"/>
                <w:szCs w:val="22"/>
                <w:lang w:val="pl-PL"/>
              </w:rPr>
              <w:t>: 36 mm</w:t>
            </w:r>
          </w:p>
        </w:tc>
      </w:tr>
      <w:tr w:rsidR="005D69EB" w:rsidRPr="00066BF9" w14:paraId="54B3D611" w14:textId="77777777" w:rsidTr="00B829B8">
        <w:trPr>
          <w:trHeight w:val="70"/>
        </w:trPr>
        <w:tc>
          <w:tcPr>
            <w:tcW w:w="1413" w:type="dxa"/>
            <w:vMerge/>
          </w:tcPr>
          <w:p w14:paraId="5380A600"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restart"/>
            <w:vAlign w:val="center"/>
          </w:tcPr>
          <w:p w14:paraId="096D2A77" w14:textId="75AF9A8E" w:rsidR="005D69EB" w:rsidRPr="00066BF9" w:rsidRDefault="00066BF9" w:rsidP="00B829B8">
            <w:pPr>
              <w:pStyle w:val="Tekstpodstawowy2"/>
              <w:spacing w:line="240" w:lineRule="auto"/>
              <w:rPr>
                <w:rFonts w:ascii="Arial" w:hAnsi="Arial" w:cs="Arial"/>
                <w:sz w:val="22"/>
                <w:szCs w:val="22"/>
                <w:lang w:val="pl-PL"/>
              </w:rPr>
            </w:pPr>
            <w:r>
              <w:rPr>
                <w:rFonts w:ascii="Arial" w:hAnsi="Arial" w:cs="Arial"/>
                <w:sz w:val="22"/>
                <w:szCs w:val="22"/>
                <w:lang w:val="pl-PL"/>
              </w:rPr>
              <w:t>Układ elektryczny</w:t>
            </w:r>
          </w:p>
        </w:tc>
        <w:tc>
          <w:tcPr>
            <w:tcW w:w="5386" w:type="dxa"/>
          </w:tcPr>
          <w:p w14:paraId="3C02DBB7" w14:textId="2F4C1E81" w:rsidR="005D69EB" w:rsidRPr="00066BF9" w:rsidRDefault="00066BF9"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Maksymalna moc „doładowania”</w:t>
            </w:r>
            <w:r w:rsidR="005D69EB" w:rsidRPr="00066BF9">
              <w:rPr>
                <w:rFonts w:ascii="Arial" w:hAnsi="Arial" w:cs="Arial"/>
                <w:sz w:val="22"/>
                <w:szCs w:val="22"/>
                <w:lang w:val="pl-PL"/>
              </w:rPr>
              <w:t>: 100 kW</w:t>
            </w:r>
          </w:p>
        </w:tc>
      </w:tr>
      <w:tr w:rsidR="005D69EB" w:rsidRPr="00066BF9" w14:paraId="6781DE55" w14:textId="77777777" w:rsidTr="00B829B8">
        <w:trPr>
          <w:trHeight w:val="70"/>
        </w:trPr>
        <w:tc>
          <w:tcPr>
            <w:tcW w:w="1413" w:type="dxa"/>
            <w:vMerge/>
          </w:tcPr>
          <w:p w14:paraId="12283B2C"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2C72B72A"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47E9983B" w14:textId="5A465ED8" w:rsidR="005D69EB" w:rsidRPr="00066BF9" w:rsidRDefault="00066BF9"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Maksymalny odzysk energii</w:t>
            </w:r>
            <w:r w:rsidR="005D69EB" w:rsidRPr="00066BF9">
              <w:rPr>
                <w:rFonts w:ascii="Arial" w:hAnsi="Arial" w:cs="Arial"/>
                <w:sz w:val="22"/>
                <w:szCs w:val="22"/>
                <w:lang w:val="pl-PL"/>
              </w:rPr>
              <w:t>: 30 kW</w:t>
            </w:r>
          </w:p>
        </w:tc>
      </w:tr>
      <w:tr w:rsidR="005D69EB" w:rsidRPr="00066BF9" w14:paraId="7A46F6D7" w14:textId="77777777" w:rsidTr="00B829B8">
        <w:trPr>
          <w:trHeight w:val="97"/>
        </w:trPr>
        <w:tc>
          <w:tcPr>
            <w:tcW w:w="1413" w:type="dxa"/>
            <w:vMerge/>
          </w:tcPr>
          <w:p w14:paraId="7C3B46FB"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091EFECD"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0521BC71" w14:textId="479CBDC4" w:rsidR="005D69EB" w:rsidRPr="00066BF9" w:rsidRDefault="00066BF9"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Maksymalny czas „doładowania”</w:t>
            </w:r>
            <w:r w:rsidRPr="00066BF9">
              <w:rPr>
                <w:rFonts w:ascii="Arial" w:hAnsi="Arial" w:cs="Arial"/>
                <w:sz w:val="22"/>
                <w:szCs w:val="22"/>
                <w:lang w:val="pl-PL"/>
              </w:rPr>
              <w:t>:</w:t>
            </w:r>
            <w:r>
              <w:rPr>
                <w:rFonts w:ascii="Arial" w:hAnsi="Arial" w:cs="Arial"/>
                <w:sz w:val="22"/>
                <w:szCs w:val="22"/>
                <w:lang w:val="pl-PL"/>
              </w:rPr>
              <w:t xml:space="preserve"> </w:t>
            </w:r>
            <w:r w:rsidR="005D69EB" w:rsidRPr="00066BF9">
              <w:rPr>
                <w:rFonts w:ascii="Arial" w:hAnsi="Arial" w:cs="Arial"/>
                <w:sz w:val="22"/>
                <w:szCs w:val="22"/>
                <w:lang w:val="pl-PL"/>
              </w:rPr>
              <w:t>3 se</w:t>
            </w:r>
            <w:r>
              <w:rPr>
                <w:rFonts w:ascii="Arial" w:hAnsi="Arial" w:cs="Arial"/>
                <w:sz w:val="22"/>
                <w:szCs w:val="22"/>
                <w:lang w:val="pl-PL"/>
              </w:rPr>
              <w:t>kundy</w:t>
            </w:r>
          </w:p>
        </w:tc>
      </w:tr>
      <w:tr w:rsidR="005D69EB" w:rsidRPr="00066BF9" w14:paraId="089927C4" w14:textId="77777777" w:rsidTr="00B829B8">
        <w:trPr>
          <w:trHeight w:val="337"/>
        </w:trPr>
        <w:tc>
          <w:tcPr>
            <w:tcW w:w="1413" w:type="dxa"/>
            <w:vMerge/>
          </w:tcPr>
          <w:p w14:paraId="0F78945D"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1FE069D0"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7F48029C" w14:textId="7C7D3C06" w:rsidR="005D69EB" w:rsidRPr="00066BF9" w:rsidRDefault="00C021A0"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Maksymalna energia „doładowania” na przyspieszenie</w:t>
            </w:r>
            <w:r w:rsidR="005D69EB" w:rsidRPr="00066BF9">
              <w:rPr>
                <w:rFonts w:ascii="Arial" w:hAnsi="Arial" w:cs="Arial"/>
                <w:sz w:val="22"/>
                <w:szCs w:val="22"/>
                <w:lang w:val="pl-PL"/>
              </w:rPr>
              <w:t>: 250 kJ (</w:t>
            </w:r>
            <w:r>
              <w:rPr>
                <w:rFonts w:ascii="Arial" w:hAnsi="Arial" w:cs="Arial"/>
                <w:sz w:val="22"/>
                <w:szCs w:val="22"/>
                <w:lang w:val="pl-PL"/>
              </w:rPr>
              <w:t>ustalona przez</w:t>
            </w:r>
            <w:r w:rsidR="005D69EB" w:rsidRPr="00066BF9">
              <w:rPr>
                <w:rFonts w:ascii="Arial" w:hAnsi="Arial" w:cs="Arial"/>
                <w:sz w:val="22"/>
                <w:szCs w:val="22"/>
                <w:lang w:val="pl-PL"/>
              </w:rPr>
              <w:t xml:space="preserve"> FIA</w:t>
            </w:r>
            <w:r>
              <w:rPr>
                <w:rFonts w:ascii="Arial" w:hAnsi="Arial" w:cs="Arial"/>
                <w:sz w:val="22"/>
                <w:szCs w:val="22"/>
                <w:lang w:val="pl-PL"/>
              </w:rPr>
              <w:t xml:space="preserve">, zależna od długości odcinka specjalnego i </w:t>
            </w:r>
            <w:r w:rsidR="006B20B3">
              <w:rPr>
                <w:rFonts w:ascii="Arial" w:hAnsi="Arial" w:cs="Arial"/>
                <w:sz w:val="22"/>
                <w:szCs w:val="22"/>
                <w:lang w:val="pl-PL"/>
              </w:rPr>
              <w:t xml:space="preserve">od </w:t>
            </w:r>
            <w:r>
              <w:rPr>
                <w:rFonts w:ascii="Arial" w:hAnsi="Arial" w:cs="Arial"/>
                <w:sz w:val="22"/>
                <w:szCs w:val="22"/>
                <w:lang w:val="pl-PL"/>
              </w:rPr>
              <w:t>rodzaju nawierzchni</w:t>
            </w:r>
            <w:r w:rsidR="005D69EB" w:rsidRPr="00066BF9">
              <w:rPr>
                <w:rFonts w:ascii="Arial" w:hAnsi="Arial" w:cs="Arial"/>
                <w:sz w:val="22"/>
                <w:szCs w:val="22"/>
                <w:lang w:val="pl-PL"/>
              </w:rPr>
              <w:t>)</w:t>
            </w:r>
          </w:p>
        </w:tc>
      </w:tr>
      <w:tr w:rsidR="005D69EB" w:rsidRPr="00066BF9" w14:paraId="028622FD" w14:textId="77777777" w:rsidTr="00B829B8">
        <w:trPr>
          <w:trHeight w:val="70"/>
        </w:trPr>
        <w:tc>
          <w:tcPr>
            <w:tcW w:w="1413" w:type="dxa"/>
            <w:vMerge/>
          </w:tcPr>
          <w:p w14:paraId="76973EE0"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23540BD1"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6A560EE4" w14:textId="09707A6E" w:rsidR="005D69EB" w:rsidRPr="00066BF9" w:rsidRDefault="00C021A0"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Waga</w:t>
            </w:r>
            <w:r w:rsidR="005D69EB" w:rsidRPr="00066BF9">
              <w:rPr>
                <w:rFonts w:ascii="Arial" w:hAnsi="Arial" w:cs="Arial"/>
                <w:sz w:val="22"/>
                <w:szCs w:val="22"/>
                <w:lang w:val="pl-PL"/>
              </w:rPr>
              <w:t xml:space="preserve">: 95 kg </w:t>
            </w:r>
          </w:p>
        </w:tc>
      </w:tr>
      <w:tr w:rsidR="005D69EB" w:rsidRPr="00066BF9" w14:paraId="3A9D9B6E" w14:textId="77777777" w:rsidTr="00B829B8">
        <w:trPr>
          <w:trHeight w:val="70"/>
        </w:trPr>
        <w:tc>
          <w:tcPr>
            <w:tcW w:w="1413" w:type="dxa"/>
            <w:vMerge/>
          </w:tcPr>
          <w:p w14:paraId="6EF8F56F"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5FECA600"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14A93687" w14:textId="3DF1AEE1" w:rsidR="005D69EB" w:rsidRPr="00066BF9" w:rsidRDefault="00C021A0"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Chłodzenie</w:t>
            </w:r>
            <w:r w:rsidR="005D69EB" w:rsidRPr="00066BF9">
              <w:rPr>
                <w:rFonts w:ascii="Arial" w:hAnsi="Arial" w:cs="Arial"/>
                <w:sz w:val="22"/>
                <w:szCs w:val="22"/>
                <w:lang w:val="pl-PL"/>
              </w:rPr>
              <w:t xml:space="preserve">: </w:t>
            </w:r>
            <w:r w:rsidR="00CC1930">
              <w:rPr>
                <w:rFonts w:ascii="Arial" w:hAnsi="Arial" w:cs="Arial"/>
                <w:sz w:val="22"/>
                <w:szCs w:val="22"/>
                <w:lang w:val="pl-PL"/>
              </w:rPr>
              <w:t>cieczą i powietrzem</w:t>
            </w:r>
          </w:p>
        </w:tc>
      </w:tr>
      <w:tr w:rsidR="005D69EB" w:rsidRPr="00066BF9" w14:paraId="50A4F4B6" w14:textId="77777777" w:rsidTr="00B829B8">
        <w:trPr>
          <w:trHeight w:val="70"/>
        </w:trPr>
        <w:tc>
          <w:tcPr>
            <w:tcW w:w="1413" w:type="dxa"/>
            <w:vMerge/>
          </w:tcPr>
          <w:p w14:paraId="4B60A241"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restart"/>
            <w:vAlign w:val="center"/>
          </w:tcPr>
          <w:p w14:paraId="553D628A" w14:textId="18554EAD" w:rsidR="005D69EB" w:rsidRPr="00066BF9" w:rsidRDefault="00CC1930" w:rsidP="00B829B8">
            <w:pPr>
              <w:pStyle w:val="Tekstpodstawowy2"/>
              <w:spacing w:line="240" w:lineRule="auto"/>
              <w:rPr>
                <w:rFonts w:ascii="Arial" w:hAnsi="Arial" w:cs="Arial"/>
                <w:sz w:val="22"/>
                <w:szCs w:val="22"/>
                <w:lang w:val="pl-PL"/>
              </w:rPr>
            </w:pPr>
            <w:r>
              <w:rPr>
                <w:rFonts w:ascii="Arial" w:hAnsi="Arial" w:cs="Arial"/>
                <w:sz w:val="22"/>
                <w:szCs w:val="22"/>
                <w:lang w:val="pl-PL"/>
              </w:rPr>
              <w:t>Łączna moc zespołu napędowego</w:t>
            </w:r>
          </w:p>
        </w:tc>
        <w:tc>
          <w:tcPr>
            <w:tcW w:w="5386" w:type="dxa"/>
          </w:tcPr>
          <w:p w14:paraId="2EFA3A8D" w14:textId="0570C38E" w:rsidR="005D69EB" w:rsidRPr="00066BF9" w:rsidRDefault="00CC1930"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Maksymalna moc</w:t>
            </w:r>
            <w:r w:rsidR="005D69EB" w:rsidRPr="00066BF9">
              <w:rPr>
                <w:rFonts w:ascii="Arial" w:hAnsi="Arial" w:cs="Arial"/>
                <w:sz w:val="22"/>
                <w:szCs w:val="22"/>
                <w:lang w:val="pl-PL"/>
              </w:rPr>
              <w:t xml:space="preserve">: &gt; 500 </w:t>
            </w:r>
            <w:r>
              <w:rPr>
                <w:rFonts w:ascii="Arial" w:hAnsi="Arial" w:cs="Arial"/>
                <w:sz w:val="22"/>
                <w:szCs w:val="22"/>
                <w:lang w:val="pl-PL"/>
              </w:rPr>
              <w:t>KM</w:t>
            </w:r>
          </w:p>
        </w:tc>
      </w:tr>
      <w:tr w:rsidR="005D69EB" w:rsidRPr="00066BF9" w14:paraId="1F23FDD7" w14:textId="77777777" w:rsidTr="00B829B8">
        <w:trPr>
          <w:trHeight w:val="70"/>
        </w:trPr>
        <w:tc>
          <w:tcPr>
            <w:tcW w:w="1413" w:type="dxa"/>
            <w:vMerge/>
          </w:tcPr>
          <w:p w14:paraId="634CBA83" w14:textId="77777777" w:rsidR="005D69EB" w:rsidRPr="00066BF9" w:rsidRDefault="005D69EB" w:rsidP="00B829B8">
            <w:pPr>
              <w:pStyle w:val="Tekstpodstawowy2"/>
              <w:spacing w:line="240" w:lineRule="auto"/>
              <w:rPr>
                <w:rFonts w:ascii="Arial" w:hAnsi="Arial" w:cs="Arial"/>
                <w:sz w:val="22"/>
                <w:szCs w:val="22"/>
                <w:lang w:val="pl-PL"/>
              </w:rPr>
            </w:pPr>
          </w:p>
        </w:tc>
        <w:tc>
          <w:tcPr>
            <w:tcW w:w="2551" w:type="dxa"/>
            <w:vMerge/>
            <w:vAlign w:val="center"/>
          </w:tcPr>
          <w:p w14:paraId="119C2FF9"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2FE92B04" w14:textId="564D689E" w:rsidR="005D69EB" w:rsidRPr="00066BF9" w:rsidRDefault="00CC1930" w:rsidP="00B829B8">
            <w:pPr>
              <w:pStyle w:val="Tekstpodstawowy2"/>
              <w:tabs>
                <w:tab w:val="left" w:pos="960"/>
              </w:tabs>
              <w:spacing w:line="240" w:lineRule="auto"/>
              <w:rPr>
                <w:rFonts w:ascii="Arial" w:hAnsi="Arial" w:cs="Arial"/>
                <w:sz w:val="22"/>
                <w:szCs w:val="22"/>
                <w:lang w:val="pl-PL"/>
              </w:rPr>
            </w:pPr>
            <w:r>
              <w:rPr>
                <w:rFonts w:ascii="Arial" w:hAnsi="Arial" w:cs="Arial"/>
                <w:sz w:val="22"/>
                <w:szCs w:val="22"/>
                <w:lang w:val="pl-PL"/>
              </w:rPr>
              <w:t>Maksymalny moment obrotowy</w:t>
            </w:r>
            <w:r w:rsidR="005D69EB" w:rsidRPr="00066BF9">
              <w:rPr>
                <w:rFonts w:ascii="Arial" w:hAnsi="Arial" w:cs="Arial"/>
                <w:sz w:val="22"/>
                <w:szCs w:val="22"/>
                <w:lang w:val="pl-PL"/>
              </w:rPr>
              <w:t>: &gt; 500 Nm</w:t>
            </w:r>
          </w:p>
        </w:tc>
      </w:tr>
      <w:tr w:rsidR="005D69EB" w:rsidRPr="00066BF9" w14:paraId="339BA7B6" w14:textId="77777777" w:rsidTr="00B829B8">
        <w:trPr>
          <w:trHeight w:val="70"/>
        </w:trPr>
        <w:tc>
          <w:tcPr>
            <w:tcW w:w="3964" w:type="dxa"/>
            <w:gridSpan w:val="2"/>
            <w:vMerge w:val="restart"/>
            <w:vAlign w:val="center"/>
          </w:tcPr>
          <w:p w14:paraId="42CDDC39" w14:textId="090CA6FE" w:rsidR="005D69EB" w:rsidRPr="00066BF9" w:rsidRDefault="00CC1930" w:rsidP="00B829B8">
            <w:pPr>
              <w:pStyle w:val="Tekstpodstawowy2"/>
              <w:spacing w:line="240" w:lineRule="auto"/>
              <w:rPr>
                <w:rFonts w:ascii="Arial" w:hAnsi="Arial" w:cs="Arial"/>
                <w:b/>
                <w:bCs/>
                <w:sz w:val="22"/>
                <w:szCs w:val="22"/>
                <w:lang w:val="pl-PL"/>
              </w:rPr>
            </w:pPr>
            <w:r>
              <w:rPr>
                <w:rFonts w:ascii="Arial" w:hAnsi="Arial" w:cs="Arial"/>
                <w:b/>
                <w:bCs/>
                <w:sz w:val="22"/>
                <w:szCs w:val="22"/>
                <w:lang w:val="pl-PL"/>
              </w:rPr>
              <w:t>Przeniesienie napędu</w:t>
            </w:r>
          </w:p>
        </w:tc>
        <w:tc>
          <w:tcPr>
            <w:tcW w:w="5386" w:type="dxa"/>
          </w:tcPr>
          <w:p w14:paraId="6E865C9B" w14:textId="36F25789" w:rsidR="005D69EB" w:rsidRPr="00066BF9" w:rsidRDefault="00CC1930" w:rsidP="00B829B8">
            <w:pPr>
              <w:pStyle w:val="Tekstpodstawowy2"/>
              <w:spacing w:line="240" w:lineRule="auto"/>
              <w:rPr>
                <w:rFonts w:ascii="Arial" w:hAnsi="Arial" w:cs="Arial"/>
                <w:sz w:val="22"/>
                <w:szCs w:val="22"/>
                <w:lang w:val="pl-PL"/>
              </w:rPr>
            </w:pPr>
            <w:r>
              <w:rPr>
                <w:rFonts w:ascii="Arial" w:hAnsi="Arial" w:cs="Arial"/>
                <w:sz w:val="22"/>
                <w:szCs w:val="22"/>
                <w:lang w:val="pl-PL"/>
              </w:rPr>
              <w:t>5-biegowa, sekwencyjna przekładnia mechaniczna</w:t>
            </w:r>
          </w:p>
        </w:tc>
      </w:tr>
      <w:tr w:rsidR="005D69EB" w:rsidRPr="00066BF9" w14:paraId="77524171" w14:textId="77777777" w:rsidTr="00B829B8">
        <w:trPr>
          <w:trHeight w:val="70"/>
        </w:trPr>
        <w:tc>
          <w:tcPr>
            <w:tcW w:w="3964" w:type="dxa"/>
            <w:gridSpan w:val="2"/>
            <w:vMerge/>
          </w:tcPr>
          <w:p w14:paraId="757DBF44"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741F7ED9" w14:textId="7B828BA4" w:rsidR="005D69EB" w:rsidRPr="00066BF9" w:rsidRDefault="00CC1930" w:rsidP="00B829B8">
            <w:pPr>
              <w:pStyle w:val="Tekstpodstawowy2"/>
              <w:spacing w:line="240" w:lineRule="auto"/>
              <w:rPr>
                <w:rFonts w:ascii="Arial" w:hAnsi="Arial" w:cs="Arial"/>
                <w:sz w:val="22"/>
                <w:szCs w:val="22"/>
                <w:lang w:val="pl-PL"/>
              </w:rPr>
            </w:pPr>
            <w:r>
              <w:rPr>
                <w:rFonts w:ascii="Arial" w:hAnsi="Arial" w:cs="Arial"/>
                <w:sz w:val="22"/>
                <w:szCs w:val="22"/>
                <w:lang w:val="pl-PL"/>
              </w:rPr>
              <w:t xml:space="preserve">Napęd na cztery koła, podział momentu obr. </w:t>
            </w:r>
            <w:r w:rsidR="005D69EB" w:rsidRPr="00066BF9">
              <w:rPr>
                <w:rFonts w:ascii="Arial" w:hAnsi="Arial" w:cs="Arial"/>
                <w:sz w:val="22"/>
                <w:szCs w:val="22"/>
                <w:lang w:val="pl-PL"/>
              </w:rPr>
              <w:t>50/50</w:t>
            </w:r>
          </w:p>
        </w:tc>
      </w:tr>
      <w:tr w:rsidR="005D69EB" w:rsidRPr="00066BF9" w14:paraId="01F3EA96" w14:textId="77777777" w:rsidTr="00B829B8">
        <w:trPr>
          <w:trHeight w:val="70"/>
        </w:trPr>
        <w:tc>
          <w:tcPr>
            <w:tcW w:w="3964" w:type="dxa"/>
            <w:gridSpan w:val="2"/>
            <w:vMerge/>
          </w:tcPr>
          <w:p w14:paraId="29A57A92"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4C5C09E1" w14:textId="33B5CAC2" w:rsidR="005D69EB" w:rsidRPr="00066BF9" w:rsidRDefault="00354D96" w:rsidP="00B829B8">
            <w:pPr>
              <w:pStyle w:val="Tekstpodstawowy2"/>
              <w:spacing w:line="240" w:lineRule="auto"/>
              <w:rPr>
                <w:rFonts w:ascii="Arial" w:hAnsi="Arial" w:cs="Arial"/>
                <w:sz w:val="22"/>
                <w:szCs w:val="22"/>
                <w:lang w:val="pl-PL"/>
              </w:rPr>
            </w:pPr>
            <w:r>
              <w:rPr>
                <w:rFonts w:ascii="Arial" w:hAnsi="Arial" w:cs="Arial"/>
                <w:sz w:val="22"/>
                <w:szCs w:val="22"/>
                <w:lang w:val="pl-PL"/>
              </w:rPr>
              <w:t>Z przodu i z tyłu</w:t>
            </w:r>
            <w:r w:rsidRPr="00CC1930">
              <w:rPr>
                <w:rFonts w:ascii="Arial" w:hAnsi="Arial" w:cs="Arial"/>
                <w:sz w:val="22"/>
                <w:szCs w:val="22"/>
                <w:lang w:val="pl-PL"/>
              </w:rPr>
              <w:t xml:space="preserve"> </w:t>
            </w:r>
            <w:r>
              <w:rPr>
                <w:rFonts w:ascii="Arial" w:hAnsi="Arial" w:cs="Arial"/>
                <w:sz w:val="22"/>
                <w:szCs w:val="22"/>
                <w:lang w:val="pl-PL"/>
              </w:rPr>
              <w:t>m</w:t>
            </w:r>
            <w:r w:rsidR="00CC1930" w:rsidRPr="00CC1930">
              <w:rPr>
                <w:rFonts w:ascii="Arial" w:hAnsi="Arial" w:cs="Arial"/>
                <w:sz w:val="22"/>
                <w:szCs w:val="22"/>
                <w:lang w:val="pl-PL"/>
              </w:rPr>
              <w:t xml:space="preserve">echaniczne </w:t>
            </w:r>
            <w:r w:rsidR="00CC1930">
              <w:rPr>
                <w:rFonts w:ascii="Arial" w:hAnsi="Arial" w:cs="Arial"/>
                <w:sz w:val="22"/>
                <w:szCs w:val="22"/>
                <w:lang w:val="pl-PL"/>
              </w:rPr>
              <w:t>mechanizmy różnicowe</w:t>
            </w:r>
            <w:r w:rsidR="00CC1930" w:rsidRPr="00CC1930">
              <w:rPr>
                <w:rFonts w:ascii="Arial" w:hAnsi="Arial" w:cs="Arial"/>
                <w:sz w:val="22"/>
                <w:szCs w:val="22"/>
                <w:lang w:val="pl-PL"/>
              </w:rPr>
              <w:t xml:space="preserve"> o ograniczonym poślizgu</w:t>
            </w:r>
          </w:p>
        </w:tc>
      </w:tr>
      <w:tr w:rsidR="005D69EB" w:rsidRPr="00066BF9" w14:paraId="1C27C9A0" w14:textId="77777777" w:rsidTr="00B829B8">
        <w:trPr>
          <w:trHeight w:val="70"/>
        </w:trPr>
        <w:tc>
          <w:tcPr>
            <w:tcW w:w="3964" w:type="dxa"/>
            <w:gridSpan w:val="2"/>
            <w:vMerge/>
          </w:tcPr>
          <w:p w14:paraId="057B3AE9"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638FBBE2" w14:textId="50C8DC4C" w:rsidR="005D69EB" w:rsidRPr="00066BF9" w:rsidRDefault="000D2246" w:rsidP="00B829B8">
            <w:pPr>
              <w:pStyle w:val="Tekstpodstawowy2"/>
              <w:spacing w:line="240" w:lineRule="auto"/>
              <w:rPr>
                <w:rFonts w:ascii="Arial" w:hAnsi="Arial" w:cs="Arial"/>
                <w:sz w:val="22"/>
                <w:szCs w:val="22"/>
                <w:lang w:val="pl-PL"/>
              </w:rPr>
            </w:pPr>
            <w:r>
              <w:rPr>
                <w:rFonts w:ascii="Arial" w:hAnsi="Arial" w:cs="Arial"/>
                <w:sz w:val="22"/>
                <w:szCs w:val="22"/>
                <w:lang w:val="pl-PL"/>
              </w:rPr>
              <w:t>Centralny mechanizm różnicowy</w:t>
            </w:r>
          </w:p>
        </w:tc>
      </w:tr>
      <w:tr w:rsidR="005D69EB" w:rsidRPr="00066BF9" w14:paraId="3F43E274" w14:textId="77777777" w:rsidTr="00B829B8">
        <w:trPr>
          <w:trHeight w:val="70"/>
        </w:trPr>
        <w:tc>
          <w:tcPr>
            <w:tcW w:w="3964" w:type="dxa"/>
            <w:gridSpan w:val="2"/>
            <w:vMerge/>
          </w:tcPr>
          <w:p w14:paraId="3D6EC555"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5D952F49" w14:textId="514118D3" w:rsidR="005D69EB" w:rsidRPr="00066BF9" w:rsidRDefault="000D2246" w:rsidP="00B829B8">
            <w:pPr>
              <w:pStyle w:val="Tekstpodstawowy2"/>
              <w:spacing w:line="240" w:lineRule="auto"/>
              <w:rPr>
                <w:rFonts w:ascii="Arial" w:hAnsi="Arial" w:cs="Arial"/>
                <w:sz w:val="22"/>
                <w:szCs w:val="22"/>
                <w:lang w:val="pl-PL"/>
              </w:rPr>
            </w:pPr>
            <w:r>
              <w:rPr>
                <w:rFonts w:ascii="Arial" w:hAnsi="Arial" w:cs="Arial"/>
                <w:sz w:val="22"/>
                <w:szCs w:val="22"/>
                <w:lang w:val="pl-PL"/>
              </w:rPr>
              <w:t>Sprzęgło dwutarczowe z materiałów spiekanych</w:t>
            </w:r>
          </w:p>
        </w:tc>
      </w:tr>
      <w:tr w:rsidR="005D69EB" w:rsidRPr="00066BF9" w14:paraId="3A89BC30" w14:textId="77777777" w:rsidTr="00B829B8">
        <w:trPr>
          <w:trHeight w:val="255"/>
        </w:trPr>
        <w:tc>
          <w:tcPr>
            <w:tcW w:w="3964" w:type="dxa"/>
            <w:gridSpan w:val="2"/>
            <w:vMerge w:val="restart"/>
            <w:vAlign w:val="center"/>
          </w:tcPr>
          <w:p w14:paraId="2A535B4D" w14:textId="2F98EE64" w:rsidR="005D69EB" w:rsidRPr="00066BF9" w:rsidRDefault="000D2246" w:rsidP="00B829B8">
            <w:pPr>
              <w:pStyle w:val="Tekstpodstawowy2"/>
              <w:spacing w:line="240" w:lineRule="auto"/>
              <w:rPr>
                <w:rFonts w:ascii="Arial" w:hAnsi="Arial" w:cs="Arial"/>
                <w:b/>
                <w:bCs/>
                <w:sz w:val="22"/>
                <w:szCs w:val="22"/>
                <w:lang w:val="pl-PL"/>
              </w:rPr>
            </w:pPr>
            <w:r>
              <w:rPr>
                <w:rFonts w:ascii="Arial" w:hAnsi="Arial" w:cs="Arial"/>
                <w:b/>
                <w:bCs/>
                <w:sz w:val="22"/>
                <w:szCs w:val="22"/>
                <w:lang w:val="pl-PL"/>
              </w:rPr>
              <w:t>Hamulce</w:t>
            </w:r>
          </w:p>
        </w:tc>
        <w:tc>
          <w:tcPr>
            <w:tcW w:w="5386" w:type="dxa"/>
          </w:tcPr>
          <w:p w14:paraId="5AE266AC" w14:textId="0A4BAFA7" w:rsidR="005D69EB" w:rsidRPr="00066BF9" w:rsidRDefault="000D2246" w:rsidP="00B829B8">
            <w:pPr>
              <w:pStyle w:val="Tekstpodstawowy2"/>
              <w:spacing w:line="240" w:lineRule="auto"/>
              <w:rPr>
                <w:rFonts w:ascii="Arial" w:hAnsi="Arial" w:cs="Arial"/>
                <w:sz w:val="22"/>
                <w:szCs w:val="22"/>
                <w:lang w:val="pl-PL"/>
              </w:rPr>
            </w:pPr>
            <w:r>
              <w:rPr>
                <w:rFonts w:ascii="Arial" w:hAnsi="Arial" w:cs="Arial"/>
                <w:sz w:val="22"/>
                <w:szCs w:val="22"/>
                <w:lang w:val="pl-PL"/>
              </w:rPr>
              <w:t>Rajdy szutrowe</w:t>
            </w:r>
            <w:r w:rsidR="005D69EB" w:rsidRPr="00066BF9">
              <w:rPr>
                <w:rFonts w:ascii="Arial" w:hAnsi="Arial" w:cs="Arial"/>
                <w:sz w:val="22"/>
                <w:szCs w:val="22"/>
                <w:lang w:val="pl-PL"/>
              </w:rPr>
              <w:t xml:space="preserve">: </w:t>
            </w:r>
            <w:r>
              <w:rPr>
                <w:rFonts w:ascii="Arial" w:hAnsi="Arial" w:cs="Arial"/>
                <w:sz w:val="22"/>
                <w:szCs w:val="22"/>
                <w:lang w:val="pl-PL"/>
              </w:rPr>
              <w:t xml:space="preserve">tarcze wentylowane o śred. </w:t>
            </w:r>
            <w:r w:rsidR="005D69EB" w:rsidRPr="00066BF9">
              <w:rPr>
                <w:rFonts w:ascii="Arial" w:hAnsi="Arial" w:cs="Arial"/>
                <w:sz w:val="22"/>
                <w:szCs w:val="22"/>
                <w:lang w:val="pl-PL"/>
              </w:rPr>
              <w:t>300 mm</w:t>
            </w:r>
          </w:p>
        </w:tc>
      </w:tr>
      <w:tr w:rsidR="005D69EB" w:rsidRPr="00066BF9" w14:paraId="7F9D70BB" w14:textId="77777777" w:rsidTr="00B829B8">
        <w:trPr>
          <w:trHeight w:val="255"/>
        </w:trPr>
        <w:tc>
          <w:tcPr>
            <w:tcW w:w="3964" w:type="dxa"/>
            <w:gridSpan w:val="2"/>
            <w:vMerge/>
          </w:tcPr>
          <w:p w14:paraId="51053FE6"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517138D0" w14:textId="79E0D2A8" w:rsidR="005D69EB" w:rsidRPr="00066BF9" w:rsidRDefault="000D2246" w:rsidP="00B829B8">
            <w:pPr>
              <w:pStyle w:val="Tekstpodstawowy2"/>
              <w:spacing w:line="240" w:lineRule="auto"/>
              <w:rPr>
                <w:rFonts w:ascii="Arial" w:hAnsi="Arial" w:cs="Arial"/>
                <w:sz w:val="22"/>
                <w:szCs w:val="22"/>
                <w:lang w:val="pl-PL"/>
              </w:rPr>
            </w:pPr>
            <w:r>
              <w:rPr>
                <w:rFonts w:ascii="Arial" w:hAnsi="Arial" w:cs="Arial"/>
                <w:sz w:val="22"/>
                <w:szCs w:val="22"/>
                <w:lang w:val="pl-PL"/>
              </w:rPr>
              <w:t>Rajdy asfaltowe</w:t>
            </w:r>
            <w:r w:rsidR="005D69EB" w:rsidRPr="00066BF9">
              <w:rPr>
                <w:rFonts w:ascii="Arial" w:hAnsi="Arial" w:cs="Arial"/>
                <w:sz w:val="22"/>
                <w:szCs w:val="22"/>
                <w:lang w:val="pl-PL"/>
              </w:rPr>
              <w:t xml:space="preserve">: </w:t>
            </w:r>
            <w:r>
              <w:rPr>
                <w:rFonts w:ascii="Arial" w:hAnsi="Arial" w:cs="Arial"/>
                <w:sz w:val="22"/>
                <w:szCs w:val="22"/>
                <w:lang w:val="pl-PL"/>
              </w:rPr>
              <w:t xml:space="preserve">tarcze wentyl. o średnicy </w:t>
            </w:r>
            <w:r w:rsidR="005D69EB" w:rsidRPr="00066BF9">
              <w:rPr>
                <w:rFonts w:ascii="Arial" w:hAnsi="Arial" w:cs="Arial"/>
                <w:sz w:val="22"/>
                <w:szCs w:val="22"/>
                <w:lang w:val="pl-PL"/>
              </w:rPr>
              <w:t>370 mm</w:t>
            </w:r>
          </w:p>
        </w:tc>
      </w:tr>
      <w:tr w:rsidR="005D69EB" w:rsidRPr="00066BF9" w14:paraId="68065AEC" w14:textId="77777777" w:rsidTr="00B829B8">
        <w:trPr>
          <w:trHeight w:val="255"/>
        </w:trPr>
        <w:tc>
          <w:tcPr>
            <w:tcW w:w="3964" w:type="dxa"/>
            <w:gridSpan w:val="2"/>
            <w:vMerge/>
          </w:tcPr>
          <w:p w14:paraId="55FAA8B9"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0C27A58A" w14:textId="355EBA33" w:rsidR="005D69EB" w:rsidRPr="00066BF9" w:rsidRDefault="000D2246" w:rsidP="00B829B8">
            <w:pPr>
              <w:pStyle w:val="Tekstpodstawowy2"/>
              <w:spacing w:line="240" w:lineRule="auto"/>
              <w:rPr>
                <w:rFonts w:ascii="Arial" w:hAnsi="Arial" w:cs="Arial"/>
                <w:sz w:val="22"/>
                <w:szCs w:val="22"/>
                <w:lang w:val="pl-PL"/>
              </w:rPr>
            </w:pPr>
            <w:r>
              <w:rPr>
                <w:rFonts w:ascii="Arial" w:hAnsi="Arial" w:cs="Arial"/>
                <w:sz w:val="22"/>
                <w:szCs w:val="22"/>
                <w:lang w:val="pl-PL"/>
              </w:rPr>
              <w:t>Zaciski 4-tłoczkowe</w:t>
            </w:r>
          </w:p>
        </w:tc>
      </w:tr>
      <w:tr w:rsidR="005D69EB" w:rsidRPr="00066BF9" w14:paraId="39F7E604" w14:textId="77777777" w:rsidTr="00B829B8">
        <w:tc>
          <w:tcPr>
            <w:tcW w:w="3964" w:type="dxa"/>
            <w:gridSpan w:val="2"/>
            <w:vAlign w:val="center"/>
          </w:tcPr>
          <w:p w14:paraId="56DB0DFD" w14:textId="27A4ED35" w:rsidR="005D69EB" w:rsidRPr="00066BF9" w:rsidRDefault="000D2246" w:rsidP="00B829B8">
            <w:pPr>
              <w:pStyle w:val="Tekstpodstawowy2"/>
              <w:spacing w:line="240" w:lineRule="auto"/>
              <w:rPr>
                <w:rFonts w:ascii="Arial" w:hAnsi="Arial" w:cs="Arial"/>
                <w:b/>
                <w:bCs/>
                <w:sz w:val="22"/>
                <w:szCs w:val="22"/>
                <w:lang w:val="pl-PL"/>
              </w:rPr>
            </w:pPr>
            <w:r>
              <w:rPr>
                <w:rFonts w:ascii="Arial" w:hAnsi="Arial" w:cs="Arial"/>
                <w:b/>
                <w:bCs/>
                <w:sz w:val="22"/>
                <w:szCs w:val="22"/>
                <w:lang w:val="pl-PL"/>
              </w:rPr>
              <w:t>Osiągi</w:t>
            </w:r>
          </w:p>
        </w:tc>
        <w:tc>
          <w:tcPr>
            <w:tcW w:w="5386" w:type="dxa"/>
          </w:tcPr>
          <w:p w14:paraId="23817F28" w14:textId="06CC9831" w:rsidR="005D69EB" w:rsidRPr="00066BF9" w:rsidRDefault="00D34383" w:rsidP="00D34383">
            <w:pPr>
              <w:pStyle w:val="Tekstpodstawowy2"/>
              <w:spacing w:line="240" w:lineRule="auto"/>
              <w:rPr>
                <w:rFonts w:ascii="Arial" w:hAnsi="Arial" w:cs="Arial"/>
                <w:sz w:val="22"/>
                <w:szCs w:val="22"/>
                <w:lang w:val="pl-PL"/>
              </w:rPr>
            </w:pPr>
            <w:r>
              <w:rPr>
                <w:rFonts w:ascii="Arial" w:hAnsi="Arial" w:cs="Arial"/>
                <w:sz w:val="22"/>
                <w:szCs w:val="22"/>
                <w:lang w:val="pl-PL"/>
              </w:rPr>
              <w:t>Przyspieszenie od 0-100 km/h</w:t>
            </w:r>
            <w:r w:rsidR="004407F8">
              <w:rPr>
                <w:rFonts w:ascii="Arial" w:hAnsi="Arial" w:cs="Arial"/>
                <w:sz w:val="22"/>
                <w:szCs w:val="22"/>
                <w:lang w:val="pl-PL"/>
              </w:rPr>
              <w:t>,</w:t>
            </w:r>
            <w:r>
              <w:rPr>
                <w:rFonts w:ascii="Arial" w:hAnsi="Arial" w:cs="Arial"/>
                <w:sz w:val="22"/>
                <w:szCs w:val="22"/>
                <w:lang w:val="pl-PL"/>
              </w:rPr>
              <w:t xml:space="preserve"> niezależnie od </w:t>
            </w:r>
            <w:r w:rsidR="004407F8">
              <w:rPr>
                <w:rFonts w:ascii="Arial" w:hAnsi="Arial" w:cs="Arial"/>
                <w:sz w:val="22"/>
                <w:szCs w:val="22"/>
                <w:lang w:val="pl-PL"/>
              </w:rPr>
              <w:t xml:space="preserve">rodzaju </w:t>
            </w:r>
            <w:r>
              <w:rPr>
                <w:rFonts w:ascii="Arial" w:hAnsi="Arial" w:cs="Arial"/>
                <w:sz w:val="22"/>
                <w:szCs w:val="22"/>
                <w:lang w:val="pl-PL"/>
              </w:rPr>
              <w:t>nawierzchni</w:t>
            </w:r>
            <w:r w:rsidR="005D69EB" w:rsidRPr="00066BF9">
              <w:rPr>
                <w:rFonts w:ascii="Arial" w:hAnsi="Arial" w:cs="Arial"/>
                <w:sz w:val="22"/>
                <w:szCs w:val="22"/>
                <w:lang w:val="pl-PL"/>
              </w:rPr>
              <w:t>:</w:t>
            </w:r>
            <w:r>
              <w:rPr>
                <w:rFonts w:ascii="Arial" w:hAnsi="Arial" w:cs="Arial"/>
                <w:sz w:val="22"/>
                <w:szCs w:val="22"/>
                <w:lang w:val="pl-PL"/>
              </w:rPr>
              <w:t xml:space="preserve"> ok. </w:t>
            </w:r>
            <w:r w:rsidR="005D69EB" w:rsidRPr="00066BF9">
              <w:rPr>
                <w:rFonts w:ascii="Arial" w:hAnsi="Arial" w:cs="Arial"/>
                <w:sz w:val="22"/>
                <w:szCs w:val="22"/>
                <w:lang w:val="pl-PL"/>
              </w:rPr>
              <w:t xml:space="preserve">3.2 </w:t>
            </w:r>
            <w:r>
              <w:rPr>
                <w:rFonts w:ascii="Arial" w:hAnsi="Arial" w:cs="Arial"/>
                <w:sz w:val="22"/>
                <w:szCs w:val="22"/>
                <w:lang w:val="pl-PL"/>
              </w:rPr>
              <w:t>sekundy</w:t>
            </w:r>
          </w:p>
        </w:tc>
      </w:tr>
      <w:tr w:rsidR="005D69EB" w:rsidRPr="00066BF9" w14:paraId="2BBF12AB" w14:textId="77777777" w:rsidTr="00B829B8">
        <w:trPr>
          <w:trHeight w:val="255"/>
        </w:trPr>
        <w:tc>
          <w:tcPr>
            <w:tcW w:w="3964" w:type="dxa"/>
            <w:gridSpan w:val="2"/>
            <w:vMerge w:val="restart"/>
            <w:vAlign w:val="center"/>
          </w:tcPr>
          <w:p w14:paraId="7640020A" w14:textId="46172CC4" w:rsidR="005D69EB" w:rsidRPr="00066BF9" w:rsidRDefault="00D34383" w:rsidP="00B829B8">
            <w:pPr>
              <w:pStyle w:val="Tekstpodstawowy2"/>
              <w:spacing w:line="240" w:lineRule="auto"/>
              <w:rPr>
                <w:rFonts w:ascii="Arial" w:hAnsi="Arial" w:cs="Arial"/>
                <w:b/>
                <w:bCs/>
                <w:sz w:val="22"/>
                <w:szCs w:val="22"/>
                <w:lang w:val="pl-PL"/>
              </w:rPr>
            </w:pPr>
            <w:r>
              <w:rPr>
                <w:rFonts w:ascii="Arial" w:hAnsi="Arial" w:cs="Arial"/>
                <w:b/>
                <w:bCs/>
                <w:sz w:val="22"/>
                <w:szCs w:val="22"/>
                <w:lang w:val="pl-PL"/>
              </w:rPr>
              <w:t>Masa własna i rozstaw osi</w:t>
            </w:r>
          </w:p>
        </w:tc>
        <w:tc>
          <w:tcPr>
            <w:tcW w:w="5386" w:type="dxa"/>
          </w:tcPr>
          <w:p w14:paraId="109B2AA1" w14:textId="79AE34BC" w:rsidR="005D69EB" w:rsidRPr="00066BF9" w:rsidRDefault="00D34383" w:rsidP="00B829B8">
            <w:pPr>
              <w:pStyle w:val="Tekstpodstawowy2"/>
              <w:spacing w:line="240" w:lineRule="auto"/>
              <w:rPr>
                <w:rFonts w:ascii="Arial" w:hAnsi="Arial" w:cs="Arial"/>
                <w:sz w:val="22"/>
                <w:szCs w:val="22"/>
                <w:lang w:val="pl-PL"/>
              </w:rPr>
            </w:pPr>
            <w:r>
              <w:rPr>
                <w:rFonts w:ascii="Arial" w:hAnsi="Arial" w:cs="Arial"/>
                <w:sz w:val="22"/>
                <w:szCs w:val="22"/>
                <w:lang w:val="pl-PL"/>
              </w:rPr>
              <w:t>Minimalna masa własna:</w:t>
            </w:r>
            <w:r w:rsidR="005D69EB" w:rsidRPr="00066BF9">
              <w:rPr>
                <w:rFonts w:ascii="Arial" w:hAnsi="Arial" w:cs="Arial"/>
                <w:sz w:val="22"/>
                <w:szCs w:val="22"/>
                <w:lang w:val="pl-PL"/>
              </w:rPr>
              <w:t xml:space="preserve"> 1</w:t>
            </w:r>
            <w:r>
              <w:rPr>
                <w:rFonts w:ascii="Arial" w:hAnsi="Arial" w:cs="Arial"/>
                <w:sz w:val="22"/>
                <w:szCs w:val="22"/>
                <w:lang w:val="pl-PL"/>
              </w:rPr>
              <w:t>.</w:t>
            </w:r>
            <w:r w:rsidR="005D69EB" w:rsidRPr="00066BF9">
              <w:rPr>
                <w:rFonts w:ascii="Arial" w:hAnsi="Arial" w:cs="Arial"/>
                <w:sz w:val="22"/>
                <w:szCs w:val="22"/>
                <w:lang w:val="pl-PL"/>
              </w:rPr>
              <w:t>260 kg</w:t>
            </w:r>
          </w:p>
        </w:tc>
      </w:tr>
      <w:tr w:rsidR="005D69EB" w:rsidRPr="00066BF9" w14:paraId="1788D881" w14:textId="77777777" w:rsidTr="00B829B8">
        <w:trPr>
          <w:trHeight w:val="255"/>
        </w:trPr>
        <w:tc>
          <w:tcPr>
            <w:tcW w:w="3964" w:type="dxa"/>
            <w:gridSpan w:val="2"/>
            <w:vMerge/>
          </w:tcPr>
          <w:p w14:paraId="5C3BFC17" w14:textId="77777777" w:rsidR="005D69EB" w:rsidRPr="00066BF9" w:rsidRDefault="005D69EB" w:rsidP="00B829B8">
            <w:pPr>
              <w:pStyle w:val="Tekstpodstawowy2"/>
              <w:spacing w:line="240" w:lineRule="auto"/>
              <w:rPr>
                <w:rFonts w:ascii="Arial" w:hAnsi="Arial" w:cs="Arial"/>
                <w:sz w:val="22"/>
                <w:szCs w:val="22"/>
                <w:lang w:val="pl-PL"/>
              </w:rPr>
            </w:pPr>
          </w:p>
        </w:tc>
        <w:tc>
          <w:tcPr>
            <w:tcW w:w="5386" w:type="dxa"/>
          </w:tcPr>
          <w:p w14:paraId="0442F39F" w14:textId="5CA1E056" w:rsidR="005D69EB" w:rsidRPr="00066BF9" w:rsidRDefault="00D34383" w:rsidP="00B829B8">
            <w:pPr>
              <w:pStyle w:val="Tekstpodstawowy2"/>
              <w:spacing w:line="240" w:lineRule="auto"/>
              <w:rPr>
                <w:rFonts w:ascii="Arial" w:hAnsi="Arial" w:cs="Arial"/>
                <w:sz w:val="22"/>
                <w:szCs w:val="22"/>
                <w:lang w:val="pl-PL"/>
              </w:rPr>
            </w:pPr>
            <w:r>
              <w:rPr>
                <w:rFonts w:ascii="Arial" w:hAnsi="Arial" w:cs="Arial"/>
                <w:sz w:val="22"/>
                <w:szCs w:val="22"/>
                <w:lang w:val="pl-PL"/>
              </w:rPr>
              <w:t>Rozstaw osi</w:t>
            </w:r>
            <w:r w:rsidR="005D69EB" w:rsidRPr="00066BF9">
              <w:rPr>
                <w:rFonts w:ascii="Arial" w:hAnsi="Arial" w:cs="Arial"/>
                <w:sz w:val="22"/>
                <w:szCs w:val="22"/>
                <w:lang w:val="pl-PL"/>
              </w:rPr>
              <w:t>: 2</w:t>
            </w:r>
            <w:r>
              <w:rPr>
                <w:rFonts w:ascii="Arial" w:hAnsi="Arial" w:cs="Arial"/>
                <w:sz w:val="22"/>
                <w:szCs w:val="22"/>
                <w:lang w:val="pl-PL"/>
              </w:rPr>
              <w:t>.</w:t>
            </w:r>
            <w:r w:rsidR="005D69EB" w:rsidRPr="00066BF9">
              <w:rPr>
                <w:rFonts w:ascii="Arial" w:hAnsi="Arial" w:cs="Arial"/>
                <w:sz w:val="22"/>
                <w:szCs w:val="22"/>
                <w:lang w:val="pl-PL"/>
              </w:rPr>
              <w:t>600 mm</w:t>
            </w:r>
          </w:p>
        </w:tc>
      </w:tr>
    </w:tbl>
    <w:p w14:paraId="034B01BA" w14:textId="77777777" w:rsidR="00C172C2" w:rsidRPr="00C172C2" w:rsidRDefault="00C172C2" w:rsidP="00C172C2">
      <w:pPr>
        <w:rPr>
          <w:rFonts w:ascii="Arial" w:hAnsi="Arial" w:cs="Arial"/>
          <w:sz w:val="22"/>
          <w:szCs w:val="22"/>
        </w:rPr>
      </w:pPr>
    </w:p>
    <w:p w14:paraId="6F8DF164" w14:textId="6DED3D46" w:rsidR="00C172C2" w:rsidRPr="00C172C2" w:rsidRDefault="00C172C2" w:rsidP="00C172C2">
      <w:pPr>
        <w:rPr>
          <w:rFonts w:ascii="Arial" w:hAnsi="Arial" w:cs="Arial"/>
          <w:sz w:val="22"/>
          <w:szCs w:val="22"/>
        </w:rPr>
      </w:pPr>
      <w:r w:rsidRPr="00C172C2">
        <w:rPr>
          <w:rFonts w:ascii="Arial" w:hAnsi="Arial" w:cs="Arial"/>
          <w:sz w:val="22"/>
          <w:szCs w:val="22"/>
        </w:rPr>
        <w:t>Samochód M</w:t>
      </w:r>
      <w:r w:rsidR="00354D96">
        <w:rPr>
          <w:rFonts w:ascii="Arial" w:hAnsi="Arial" w:cs="Arial"/>
          <w:sz w:val="22"/>
          <w:szCs w:val="22"/>
        </w:rPr>
        <w:t>-</w:t>
      </w:r>
      <w:r w:rsidRPr="00C172C2">
        <w:rPr>
          <w:rFonts w:ascii="Arial" w:hAnsi="Arial" w:cs="Arial"/>
          <w:sz w:val="22"/>
          <w:szCs w:val="22"/>
        </w:rPr>
        <w:t xml:space="preserve">Sport Ford Puma Hybrid Rally1 odzwierciedla zaangażowanie Forda w elektryfikację. </w:t>
      </w:r>
      <w:r w:rsidR="00354D96">
        <w:rPr>
          <w:rFonts w:ascii="Arial" w:hAnsi="Arial" w:cs="Arial"/>
          <w:sz w:val="22"/>
          <w:szCs w:val="22"/>
        </w:rPr>
        <w:t>W</w:t>
      </w:r>
      <w:r w:rsidRPr="00C172C2">
        <w:rPr>
          <w:rFonts w:ascii="Arial" w:hAnsi="Arial" w:cs="Arial"/>
          <w:sz w:val="22"/>
          <w:szCs w:val="22"/>
        </w:rPr>
        <w:t xml:space="preserve"> zeszłym roku </w:t>
      </w:r>
      <w:r w:rsidR="00354D96">
        <w:rPr>
          <w:rFonts w:ascii="Arial" w:hAnsi="Arial" w:cs="Arial"/>
          <w:sz w:val="22"/>
          <w:szCs w:val="22"/>
        </w:rPr>
        <w:t xml:space="preserve">firma </w:t>
      </w:r>
      <w:r w:rsidRPr="00C172C2">
        <w:rPr>
          <w:rFonts w:ascii="Arial" w:hAnsi="Arial" w:cs="Arial"/>
          <w:sz w:val="22"/>
          <w:szCs w:val="22"/>
        </w:rPr>
        <w:t xml:space="preserve">ogłosiła, że ​​do połowy 2026 roku 100 procent </w:t>
      </w:r>
      <w:r w:rsidR="0016050C">
        <w:rPr>
          <w:rFonts w:ascii="Arial" w:hAnsi="Arial" w:cs="Arial"/>
          <w:sz w:val="22"/>
          <w:szCs w:val="22"/>
        </w:rPr>
        <w:t xml:space="preserve">gamy </w:t>
      </w:r>
      <w:r w:rsidRPr="00C172C2">
        <w:rPr>
          <w:rFonts w:ascii="Arial" w:hAnsi="Arial" w:cs="Arial"/>
          <w:sz w:val="22"/>
          <w:szCs w:val="22"/>
        </w:rPr>
        <w:t>jej</w:t>
      </w:r>
      <w:r w:rsidR="0016050C">
        <w:rPr>
          <w:rFonts w:ascii="Arial" w:hAnsi="Arial" w:cs="Arial"/>
          <w:sz w:val="22"/>
          <w:szCs w:val="22"/>
        </w:rPr>
        <w:t xml:space="preserve"> </w:t>
      </w:r>
      <w:r w:rsidRPr="00C172C2">
        <w:rPr>
          <w:rFonts w:ascii="Arial" w:hAnsi="Arial" w:cs="Arial"/>
          <w:sz w:val="22"/>
          <w:szCs w:val="22"/>
        </w:rPr>
        <w:t>samochodów osobowych w Europie będ</w:t>
      </w:r>
      <w:r w:rsidR="00B66AC2">
        <w:rPr>
          <w:rFonts w:ascii="Arial" w:hAnsi="Arial" w:cs="Arial"/>
          <w:sz w:val="22"/>
          <w:szCs w:val="22"/>
        </w:rPr>
        <w:t>ą stanowić modele</w:t>
      </w:r>
      <w:r w:rsidRPr="00C172C2">
        <w:rPr>
          <w:rFonts w:ascii="Arial" w:hAnsi="Arial" w:cs="Arial"/>
          <w:sz w:val="22"/>
          <w:szCs w:val="22"/>
        </w:rPr>
        <w:t xml:space="preserve"> elektryczne lub hybrydowe typu plug-in, które będą </w:t>
      </w:r>
      <w:r w:rsidR="00B66AC2">
        <w:rPr>
          <w:rFonts w:ascii="Arial" w:hAnsi="Arial" w:cs="Arial"/>
          <w:sz w:val="22"/>
          <w:szCs w:val="22"/>
        </w:rPr>
        <w:t>mogły poruszać si</w:t>
      </w:r>
      <w:r w:rsidR="007A592D">
        <w:rPr>
          <w:rFonts w:ascii="Arial" w:hAnsi="Arial" w:cs="Arial"/>
          <w:sz w:val="22"/>
          <w:szCs w:val="22"/>
        </w:rPr>
        <w:t>ę z z</w:t>
      </w:r>
      <w:r w:rsidRPr="00C172C2">
        <w:rPr>
          <w:rFonts w:ascii="Arial" w:hAnsi="Arial" w:cs="Arial"/>
          <w:sz w:val="22"/>
          <w:szCs w:val="22"/>
        </w:rPr>
        <w:t>erow</w:t>
      </w:r>
      <w:r w:rsidR="007A592D">
        <w:rPr>
          <w:rFonts w:ascii="Arial" w:hAnsi="Arial" w:cs="Arial"/>
          <w:sz w:val="22"/>
          <w:szCs w:val="22"/>
        </w:rPr>
        <w:t>ą</w:t>
      </w:r>
      <w:r w:rsidRPr="00C172C2">
        <w:rPr>
          <w:rFonts w:ascii="Arial" w:hAnsi="Arial" w:cs="Arial"/>
          <w:sz w:val="22"/>
          <w:szCs w:val="22"/>
        </w:rPr>
        <w:t xml:space="preserve"> emisj</w:t>
      </w:r>
      <w:r w:rsidR="007A592D">
        <w:rPr>
          <w:rFonts w:ascii="Arial" w:hAnsi="Arial" w:cs="Arial"/>
          <w:sz w:val="22"/>
          <w:szCs w:val="22"/>
        </w:rPr>
        <w:t>ą</w:t>
      </w:r>
      <w:r w:rsidR="00830829">
        <w:rPr>
          <w:rFonts w:ascii="Arial" w:hAnsi="Arial" w:cs="Arial"/>
          <w:sz w:val="22"/>
          <w:szCs w:val="22"/>
        </w:rPr>
        <w:t xml:space="preserve"> spalin</w:t>
      </w:r>
      <w:r w:rsidRPr="00C172C2">
        <w:rPr>
          <w:rFonts w:ascii="Arial" w:hAnsi="Arial" w:cs="Arial"/>
          <w:sz w:val="22"/>
          <w:szCs w:val="22"/>
        </w:rPr>
        <w:t xml:space="preserve">; </w:t>
      </w:r>
      <w:r w:rsidR="0016050C">
        <w:rPr>
          <w:rFonts w:ascii="Arial" w:hAnsi="Arial" w:cs="Arial"/>
          <w:sz w:val="22"/>
          <w:szCs w:val="22"/>
        </w:rPr>
        <w:t xml:space="preserve">Ford </w:t>
      </w:r>
      <w:r w:rsidR="00830829">
        <w:rPr>
          <w:rFonts w:ascii="Arial" w:hAnsi="Arial" w:cs="Arial"/>
          <w:sz w:val="22"/>
          <w:szCs w:val="22"/>
        </w:rPr>
        <w:t xml:space="preserve">także </w:t>
      </w:r>
      <w:r w:rsidR="0016050C">
        <w:rPr>
          <w:rFonts w:ascii="Arial" w:hAnsi="Arial" w:cs="Arial"/>
          <w:sz w:val="22"/>
          <w:szCs w:val="22"/>
        </w:rPr>
        <w:t xml:space="preserve">zadeklarował </w:t>
      </w:r>
      <w:r w:rsidRPr="00C172C2">
        <w:rPr>
          <w:rFonts w:ascii="Arial" w:hAnsi="Arial" w:cs="Arial"/>
          <w:sz w:val="22"/>
          <w:szCs w:val="22"/>
        </w:rPr>
        <w:t xml:space="preserve">przejście na </w:t>
      </w:r>
      <w:r w:rsidR="0016050C">
        <w:rPr>
          <w:rFonts w:ascii="Arial" w:hAnsi="Arial" w:cs="Arial"/>
          <w:sz w:val="22"/>
          <w:szCs w:val="22"/>
        </w:rPr>
        <w:t xml:space="preserve">samochody wyłącznie </w:t>
      </w:r>
      <w:r w:rsidRPr="00C172C2">
        <w:rPr>
          <w:rFonts w:ascii="Arial" w:hAnsi="Arial" w:cs="Arial"/>
          <w:sz w:val="22"/>
          <w:szCs w:val="22"/>
        </w:rPr>
        <w:t>elektryczne do 2030 roku.</w:t>
      </w:r>
    </w:p>
    <w:p w14:paraId="33728BB5" w14:textId="77777777" w:rsidR="00C172C2" w:rsidRPr="00C172C2" w:rsidRDefault="00C172C2" w:rsidP="00C172C2">
      <w:pPr>
        <w:rPr>
          <w:rFonts w:ascii="Arial" w:hAnsi="Arial" w:cs="Arial"/>
          <w:sz w:val="22"/>
          <w:szCs w:val="22"/>
        </w:rPr>
      </w:pPr>
    </w:p>
    <w:p w14:paraId="4C666B68" w14:textId="3A1BE77A" w:rsidR="00C172C2" w:rsidRPr="00354D96" w:rsidRDefault="00354D96" w:rsidP="00C172C2">
      <w:pPr>
        <w:rPr>
          <w:rFonts w:ascii="Arial" w:hAnsi="Arial" w:cs="Arial"/>
          <w:sz w:val="16"/>
          <w:szCs w:val="16"/>
        </w:rPr>
      </w:pPr>
      <w:r w:rsidRPr="00354D96">
        <w:rPr>
          <w:rFonts w:ascii="Arial" w:hAnsi="Arial" w:cs="Arial"/>
          <w:sz w:val="16"/>
          <w:szCs w:val="16"/>
          <w:vertAlign w:val="superscript"/>
        </w:rPr>
        <w:t>1)</w:t>
      </w:r>
      <w:r>
        <w:rPr>
          <w:rFonts w:ascii="Arial" w:hAnsi="Arial" w:cs="Arial"/>
          <w:sz w:val="16"/>
          <w:szCs w:val="16"/>
        </w:rPr>
        <w:t xml:space="preserve"> – </w:t>
      </w:r>
      <w:r w:rsidR="00C172C2" w:rsidRPr="00354D96">
        <w:rPr>
          <w:rFonts w:ascii="Arial" w:hAnsi="Arial" w:cs="Arial"/>
          <w:sz w:val="16"/>
          <w:szCs w:val="16"/>
        </w:rPr>
        <w:t>Homologowan</w:t>
      </w:r>
      <w:r w:rsidR="00B66AC2">
        <w:rPr>
          <w:rFonts w:ascii="Arial" w:hAnsi="Arial" w:cs="Arial"/>
          <w:sz w:val="16"/>
          <w:szCs w:val="16"/>
        </w:rPr>
        <w:t>a</w:t>
      </w:r>
      <w:r w:rsidR="00C172C2" w:rsidRPr="00354D96">
        <w:rPr>
          <w:rFonts w:ascii="Arial" w:hAnsi="Arial" w:cs="Arial"/>
          <w:sz w:val="16"/>
          <w:szCs w:val="16"/>
        </w:rPr>
        <w:t xml:space="preserve"> emisj</w:t>
      </w:r>
      <w:r w:rsidR="00B66AC2">
        <w:rPr>
          <w:rFonts w:ascii="Arial" w:hAnsi="Arial" w:cs="Arial"/>
          <w:sz w:val="16"/>
          <w:szCs w:val="16"/>
        </w:rPr>
        <w:t>a</w:t>
      </w:r>
      <w:r w:rsidR="00C172C2" w:rsidRPr="00354D96">
        <w:rPr>
          <w:rFonts w:ascii="Arial" w:hAnsi="Arial" w:cs="Arial"/>
          <w:sz w:val="16"/>
          <w:szCs w:val="16"/>
        </w:rPr>
        <w:t xml:space="preserve"> CO</w:t>
      </w:r>
      <w:r w:rsidR="00C172C2" w:rsidRPr="00B66AC2">
        <w:rPr>
          <w:rFonts w:ascii="Arial" w:hAnsi="Arial" w:cs="Arial"/>
          <w:sz w:val="16"/>
          <w:szCs w:val="16"/>
          <w:vertAlign w:val="subscript"/>
        </w:rPr>
        <w:t>2</w:t>
      </w:r>
      <w:r w:rsidR="00B66AC2">
        <w:rPr>
          <w:rFonts w:ascii="Arial" w:hAnsi="Arial" w:cs="Arial"/>
          <w:sz w:val="16"/>
          <w:szCs w:val="16"/>
        </w:rPr>
        <w:t xml:space="preserve">: </w:t>
      </w:r>
      <w:r w:rsidR="00C172C2" w:rsidRPr="00354D96">
        <w:rPr>
          <w:rFonts w:ascii="Arial" w:hAnsi="Arial" w:cs="Arial"/>
          <w:sz w:val="16"/>
          <w:szCs w:val="16"/>
        </w:rPr>
        <w:t>Puma 1,0 l EcoBoost Hybrid 119-143 g/km i homologowane zużycie paliwa 5,3-6,3 l/100 km WLTP.</w:t>
      </w:r>
    </w:p>
    <w:p w14:paraId="103347A8" w14:textId="77777777" w:rsidR="00C172C2" w:rsidRPr="00354D96" w:rsidRDefault="00C172C2" w:rsidP="00C172C2">
      <w:pPr>
        <w:rPr>
          <w:rFonts w:ascii="Arial" w:hAnsi="Arial" w:cs="Arial"/>
          <w:sz w:val="16"/>
          <w:szCs w:val="16"/>
        </w:rPr>
      </w:pPr>
    </w:p>
    <w:p w14:paraId="1A50A777" w14:textId="679D9998" w:rsidR="00C172C2" w:rsidRPr="00354D96" w:rsidRDefault="00C172C2" w:rsidP="00B66AC2">
      <w:pPr>
        <w:ind w:right="-138"/>
        <w:rPr>
          <w:rFonts w:ascii="Arial" w:hAnsi="Arial" w:cs="Arial"/>
          <w:sz w:val="16"/>
          <w:szCs w:val="16"/>
        </w:rPr>
      </w:pPr>
      <w:r w:rsidRPr="00354D96">
        <w:rPr>
          <w:rFonts w:ascii="Arial" w:hAnsi="Arial" w:cs="Arial"/>
          <w:sz w:val="16"/>
          <w:szCs w:val="16"/>
        </w:rPr>
        <w:t>Zakres</w:t>
      </w:r>
      <w:r w:rsidR="00B66AC2">
        <w:rPr>
          <w:rFonts w:ascii="Arial" w:hAnsi="Arial" w:cs="Arial"/>
          <w:sz w:val="16"/>
          <w:szCs w:val="16"/>
        </w:rPr>
        <w:t>y –</w:t>
      </w:r>
      <w:r w:rsidRPr="00354D96">
        <w:rPr>
          <w:rFonts w:ascii="Arial" w:hAnsi="Arial" w:cs="Arial"/>
          <w:sz w:val="16"/>
          <w:szCs w:val="16"/>
        </w:rPr>
        <w:t xml:space="preserve"> emisji CO</w:t>
      </w:r>
      <w:r w:rsidRPr="00B66AC2">
        <w:rPr>
          <w:rFonts w:ascii="Arial" w:hAnsi="Arial" w:cs="Arial"/>
          <w:sz w:val="16"/>
          <w:szCs w:val="16"/>
          <w:vertAlign w:val="subscript"/>
        </w:rPr>
        <w:t>2</w:t>
      </w:r>
      <w:r w:rsidRPr="00354D96">
        <w:rPr>
          <w:rFonts w:ascii="Arial" w:hAnsi="Arial" w:cs="Arial"/>
          <w:sz w:val="16"/>
          <w:szCs w:val="16"/>
        </w:rPr>
        <w:t xml:space="preserve"> i </w:t>
      </w:r>
      <w:r w:rsidR="00B66AC2">
        <w:rPr>
          <w:rFonts w:ascii="Arial" w:hAnsi="Arial" w:cs="Arial"/>
          <w:sz w:val="16"/>
          <w:szCs w:val="16"/>
        </w:rPr>
        <w:t>zużycia</w:t>
      </w:r>
      <w:r w:rsidRPr="00354D96">
        <w:rPr>
          <w:rFonts w:ascii="Arial" w:hAnsi="Arial" w:cs="Arial"/>
          <w:sz w:val="16"/>
          <w:szCs w:val="16"/>
        </w:rPr>
        <w:t xml:space="preserve"> paliw</w:t>
      </w:r>
      <w:r w:rsidR="00B66AC2">
        <w:rPr>
          <w:rFonts w:ascii="Arial" w:hAnsi="Arial" w:cs="Arial"/>
          <w:sz w:val="16"/>
          <w:szCs w:val="16"/>
        </w:rPr>
        <w:t>a</w:t>
      </w:r>
      <w:r w:rsidRPr="00354D96">
        <w:rPr>
          <w:rFonts w:ascii="Arial" w:hAnsi="Arial" w:cs="Arial"/>
          <w:sz w:val="16"/>
          <w:szCs w:val="16"/>
        </w:rPr>
        <w:t xml:space="preserve"> mogą </w:t>
      </w:r>
      <w:r w:rsidR="00B66AC2" w:rsidRPr="00354D96">
        <w:rPr>
          <w:rFonts w:ascii="Arial" w:hAnsi="Arial" w:cs="Arial"/>
          <w:sz w:val="16"/>
          <w:szCs w:val="16"/>
        </w:rPr>
        <w:t xml:space="preserve">różnić </w:t>
      </w:r>
      <w:r w:rsidRPr="00354D96">
        <w:rPr>
          <w:rFonts w:ascii="Arial" w:hAnsi="Arial" w:cs="Arial"/>
          <w:sz w:val="16"/>
          <w:szCs w:val="16"/>
        </w:rPr>
        <w:t xml:space="preserve">się w zależności od </w:t>
      </w:r>
      <w:r w:rsidR="00B66AC2">
        <w:rPr>
          <w:rFonts w:ascii="Arial" w:hAnsi="Arial" w:cs="Arial"/>
          <w:sz w:val="16"/>
          <w:szCs w:val="16"/>
        </w:rPr>
        <w:t>wersji</w:t>
      </w:r>
      <w:r w:rsidRPr="00354D96">
        <w:rPr>
          <w:rFonts w:ascii="Arial" w:hAnsi="Arial" w:cs="Arial"/>
          <w:sz w:val="16"/>
          <w:szCs w:val="16"/>
        </w:rPr>
        <w:t xml:space="preserve"> </w:t>
      </w:r>
      <w:r w:rsidR="00B66AC2">
        <w:rPr>
          <w:rFonts w:ascii="Arial" w:hAnsi="Arial" w:cs="Arial"/>
          <w:sz w:val="16"/>
          <w:szCs w:val="16"/>
        </w:rPr>
        <w:t>samochodów</w:t>
      </w:r>
      <w:r w:rsidRPr="00354D96">
        <w:rPr>
          <w:rFonts w:ascii="Arial" w:hAnsi="Arial" w:cs="Arial"/>
          <w:sz w:val="16"/>
          <w:szCs w:val="16"/>
        </w:rPr>
        <w:t xml:space="preserve"> oferowanych na poszczególnych rynkach.</w:t>
      </w:r>
    </w:p>
    <w:p w14:paraId="233532E2" w14:textId="77777777" w:rsidR="00C172C2" w:rsidRPr="00354D96" w:rsidRDefault="00C172C2" w:rsidP="00C172C2">
      <w:pPr>
        <w:rPr>
          <w:rFonts w:ascii="Arial" w:hAnsi="Arial" w:cs="Arial"/>
          <w:sz w:val="16"/>
          <w:szCs w:val="16"/>
        </w:rPr>
      </w:pPr>
    </w:p>
    <w:p w14:paraId="4277717D" w14:textId="2944C646" w:rsidR="00426AB6" w:rsidRDefault="00C172C2" w:rsidP="00C172C2">
      <w:pPr>
        <w:rPr>
          <w:rFonts w:ascii="Arial" w:hAnsi="Arial" w:cs="Arial"/>
          <w:sz w:val="22"/>
          <w:szCs w:val="22"/>
        </w:rPr>
      </w:pPr>
      <w:r w:rsidRPr="00354D96">
        <w:rPr>
          <w:rFonts w:ascii="Arial" w:hAnsi="Arial" w:cs="Arial"/>
          <w:sz w:val="16"/>
          <w:szCs w:val="16"/>
        </w:rPr>
        <w:t xml:space="preserve">Deklarowane zużycie paliwa/energii </w:t>
      </w:r>
      <w:r w:rsidR="00B66AC2">
        <w:rPr>
          <w:rFonts w:ascii="Arial" w:hAnsi="Arial" w:cs="Arial"/>
          <w:sz w:val="16"/>
          <w:szCs w:val="16"/>
        </w:rPr>
        <w:t xml:space="preserve">wg </w:t>
      </w:r>
      <w:r w:rsidRPr="00354D96">
        <w:rPr>
          <w:rFonts w:ascii="Arial" w:hAnsi="Arial" w:cs="Arial"/>
          <w:sz w:val="16"/>
          <w:szCs w:val="16"/>
        </w:rPr>
        <w:t>WLTP, emisj</w:t>
      </w:r>
      <w:r w:rsidR="003C158B">
        <w:rPr>
          <w:rFonts w:ascii="Arial" w:hAnsi="Arial" w:cs="Arial"/>
          <w:sz w:val="16"/>
          <w:szCs w:val="16"/>
        </w:rPr>
        <w:t>a</w:t>
      </w:r>
      <w:r w:rsidRPr="00354D96">
        <w:rPr>
          <w:rFonts w:ascii="Arial" w:hAnsi="Arial" w:cs="Arial"/>
          <w:sz w:val="16"/>
          <w:szCs w:val="16"/>
        </w:rPr>
        <w:t xml:space="preserve"> CO</w:t>
      </w:r>
      <w:r w:rsidRPr="003C158B">
        <w:rPr>
          <w:rFonts w:ascii="Arial" w:hAnsi="Arial" w:cs="Arial"/>
          <w:sz w:val="16"/>
          <w:szCs w:val="16"/>
          <w:vertAlign w:val="subscript"/>
        </w:rPr>
        <w:t>2</w:t>
      </w:r>
      <w:r w:rsidRPr="00354D96">
        <w:rPr>
          <w:rFonts w:ascii="Arial" w:hAnsi="Arial" w:cs="Arial"/>
          <w:sz w:val="16"/>
          <w:szCs w:val="16"/>
        </w:rPr>
        <w:t xml:space="preserve"> i zasięg </w:t>
      </w:r>
      <w:r w:rsidR="003C158B">
        <w:rPr>
          <w:rFonts w:ascii="Arial" w:hAnsi="Arial" w:cs="Arial"/>
          <w:sz w:val="16"/>
          <w:szCs w:val="16"/>
        </w:rPr>
        <w:t xml:space="preserve">na napędzie </w:t>
      </w:r>
      <w:r w:rsidRPr="00354D96">
        <w:rPr>
          <w:rFonts w:ascii="Arial" w:hAnsi="Arial" w:cs="Arial"/>
          <w:sz w:val="16"/>
          <w:szCs w:val="16"/>
        </w:rPr>
        <w:t>elektryczny</w:t>
      </w:r>
      <w:r w:rsidR="003C158B">
        <w:rPr>
          <w:rFonts w:ascii="Arial" w:hAnsi="Arial" w:cs="Arial"/>
          <w:sz w:val="16"/>
          <w:szCs w:val="16"/>
        </w:rPr>
        <w:t>m</w:t>
      </w:r>
      <w:r w:rsidRPr="00354D96">
        <w:rPr>
          <w:rFonts w:ascii="Arial" w:hAnsi="Arial" w:cs="Arial"/>
          <w:sz w:val="16"/>
          <w:szCs w:val="16"/>
        </w:rPr>
        <w:t xml:space="preserve"> są określane zgodnie z wymaganiami technicznymi i specyfikacjami rozporządzeń europejskich (WE) 715/2007 i (UE) 2017/1151 z ostatnimi zmianami. Zastosowan</w:t>
      </w:r>
      <w:r w:rsidR="003C158B">
        <w:rPr>
          <w:rFonts w:ascii="Arial" w:hAnsi="Arial" w:cs="Arial"/>
          <w:sz w:val="16"/>
          <w:szCs w:val="16"/>
        </w:rPr>
        <w:t>i</w:t>
      </w:r>
      <w:r w:rsidRPr="00354D96">
        <w:rPr>
          <w:rFonts w:ascii="Arial" w:hAnsi="Arial" w:cs="Arial"/>
          <w:sz w:val="16"/>
          <w:szCs w:val="16"/>
        </w:rPr>
        <w:t>e standardow</w:t>
      </w:r>
      <w:r w:rsidR="003C158B">
        <w:rPr>
          <w:rFonts w:ascii="Arial" w:hAnsi="Arial" w:cs="Arial"/>
          <w:sz w:val="16"/>
          <w:szCs w:val="16"/>
        </w:rPr>
        <w:t xml:space="preserve">ych </w:t>
      </w:r>
      <w:r w:rsidRPr="00354D96">
        <w:rPr>
          <w:rFonts w:ascii="Arial" w:hAnsi="Arial" w:cs="Arial"/>
          <w:sz w:val="16"/>
          <w:szCs w:val="16"/>
        </w:rPr>
        <w:t>procedur testow</w:t>
      </w:r>
      <w:r w:rsidR="003C158B">
        <w:rPr>
          <w:rFonts w:ascii="Arial" w:hAnsi="Arial" w:cs="Arial"/>
          <w:sz w:val="16"/>
          <w:szCs w:val="16"/>
        </w:rPr>
        <w:t>ych</w:t>
      </w:r>
      <w:r w:rsidRPr="00354D96">
        <w:rPr>
          <w:rFonts w:ascii="Arial" w:hAnsi="Arial" w:cs="Arial"/>
          <w:sz w:val="16"/>
          <w:szCs w:val="16"/>
        </w:rPr>
        <w:t xml:space="preserve"> umożliwia porównanie różnych typów </w:t>
      </w:r>
      <w:r w:rsidR="003C158B">
        <w:rPr>
          <w:rFonts w:ascii="Arial" w:hAnsi="Arial" w:cs="Arial"/>
          <w:sz w:val="16"/>
          <w:szCs w:val="16"/>
        </w:rPr>
        <w:t>samochodów</w:t>
      </w:r>
      <w:r w:rsidRPr="00354D96">
        <w:rPr>
          <w:rFonts w:ascii="Arial" w:hAnsi="Arial" w:cs="Arial"/>
          <w:sz w:val="16"/>
          <w:szCs w:val="16"/>
        </w:rPr>
        <w:t xml:space="preserve"> różnych producentów.</w:t>
      </w:r>
    </w:p>
    <w:p w14:paraId="69AFBE6C" w14:textId="16291E10" w:rsidR="00C172C2" w:rsidRDefault="00C172C2" w:rsidP="00C172C2">
      <w:pPr>
        <w:rPr>
          <w:rFonts w:ascii="Arial" w:hAnsi="Arial" w:cs="Arial"/>
          <w:sz w:val="22"/>
          <w:szCs w:val="22"/>
        </w:rPr>
      </w:pPr>
    </w:p>
    <w:p w14:paraId="427303B6" w14:textId="77777777" w:rsidR="00C172C2" w:rsidRPr="00603660" w:rsidRDefault="00C172C2" w:rsidP="00C172C2">
      <w:pPr>
        <w:rPr>
          <w:rFonts w:ascii="Arial" w:hAnsi="Arial" w:cs="Arial"/>
          <w:sz w:val="22"/>
          <w:szCs w:val="22"/>
        </w:rPr>
      </w:pPr>
    </w:p>
    <w:p w14:paraId="40A84473" w14:textId="75242315" w:rsidR="007F7650" w:rsidRDefault="007F7650" w:rsidP="007F7650">
      <w:pPr>
        <w:jc w:val="center"/>
        <w:rPr>
          <w:rFonts w:ascii="Arial" w:hAnsi="Arial" w:cs="Arial"/>
          <w:color w:val="000000" w:themeColor="text1"/>
          <w:sz w:val="22"/>
          <w:szCs w:val="22"/>
        </w:rPr>
      </w:pPr>
      <w:r w:rsidRPr="00603660">
        <w:rPr>
          <w:rFonts w:ascii="Arial" w:hAnsi="Arial" w:cs="Arial"/>
          <w:color w:val="000000" w:themeColor="text1"/>
          <w:sz w:val="22"/>
          <w:szCs w:val="22"/>
        </w:rPr>
        <w:t># # #</w:t>
      </w:r>
    </w:p>
    <w:p w14:paraId="0662CE73" w14:textId="77777777" w:rsidR="00354D96" w:rsidRDefault="00354D96" w:rsidP="007F7650">
      <w:pPr>
        <w:jc w:val="center"/>
        <w:rPr>
          <w:rFonts w:ascii="Arial" w:hAnsi="Arial" w:cs="Arial"/>
          <w:color w:val="000000" w:themeColor="text1"/>
          <w:sz w:val="22"/>
          <w:szCs w:val="22"/>
        </w:rPr>
      </w:pPr>
    </w:p>
    <w:p w14:paraId="3D090786" w14:textId="77777777" w:rsidR="00C172C2" w:rsidRPr="00603660" w:rsidRDefault="00C172C2" w:rsidP="007F7650">
      <w:pPr>
        <w:jc w:val="center"/>
        <w:rPr>
          <w:rFonts w:ascii="Arial" w:hAnsi="Arial" w:cs="Arial"/>
          <w:color w:val="000000" w:themeColor="text1"/>
          <w:sz w:val="22"/>
          <w:szCs w:val="22"/>
        </w:rPr>
      </w:pPr>
    </w:p>
    <w:p w14:paraId="23AA44CB" w14:textId="27F90DBD" w:rsidR="007F7650" w:rsidRPr="00603660" w:rsidRDefault="007F7650" w:rsidP="007F7650">
      <w:pPr>
        <w:rPr>
          <w:rFonts w:ascii="Arial" w:hAnsi="Arial" w:cs="Arial"/>
          <w:b/>
          <w:bCs/>
          <w:i/>
          <w:iCs/>
          <w:color w:val="000000"/>
          <w:szCs w:val="20"/>
        </w:rPr>
      </w:pPr>
      <w:bookmarkStart w:id="2" w:name="_Hlk38031302"/>
      <w:bookmarkEnd w:id="2"/>
      <w:r w:rsidRPr="00603660">
        <w:rPr>
          <w:rFonts w:ascii="Arial" w:hAnsi="Arial" w:cs="Arial"/>
          <w:b/>
          <w:bCs/>
          <w:i/>
          <w:iCs/>
          <w:color w:val="000000"/>
        </w:rPr>
        <w:t>O Ford Motor Company</w:t>
      </w:r>
    </w:p>
    <w:p w14:paraId="561DD997" w14:textId="77777777" w:rsidR="007F7650" w:rsidRPr="00603660" w:rsidRDefault="007F7650" w:rsidP="007F7650">
      <w:r w:rsidRPr="00603660">
        <w:rPr>
          <w:rFonts w:ascii="Arial" w:hAnsi="Arial" w:cs="Arial"/>
          <w:i/>
          <w:iCs/>
          <w:color w:val="000000"/>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rPr>
          <w:t>corporate.ford.com</w:t>
        </w:r>
      </w:hyperlink>
      <w:r w:rsidRPr="00603660">
        <w:rPr>
          <w:rFonts w:ascii="Arial" w:hAnsi="Arial" w:cs="Arial"/>
          <w:i/>
          <w:iCs/>
          <w:color w:val="000000"/>
        </w:rPr>
        <w:t>.</w:t>
      </w:r>
    </w:p>
    <w:p w14:paraId="52315863" w14:textId="77777777" w:rsidR="007F7650" w:rsidRPr="00603660" w:rsidRDefault="007F7650" w:rsidP="007F7650">
      <w:pPr>
        <w:rPr>
          <w:rFonts w:ascii="Arial" w:hAnsi="Arial" w:cs="Arial"/>
          <w:i/>
          <w:iCs/>
          <w:sz w:val="22"/>
          <w:szCs w:val="22"/>
        </w:rPr>
      </w:pPr>
    </w:p>
    <w:p w14:paraId="4A18A255" w14:textId="77777777" w:rsidR="007F7650" w:rsidRPr="00603660" w:rsidRDefault="007F7650" w:rsidP="007F7650">
      <w:pPr>
        <w:rPr>
          <w:rFonts w:ascii="Arial" w:hAnsi="Arial" w:cs="Arial"/>
          <w:szCs w:val="22"/>
        </w:rPr>
      </w:pPr>
      <w:r w:rsidRPr="00603660">
        <w:rPr>
          <w:rFonts w:ascii="Arial" w:hAnsi="Arial" w:cs="Arial"/>
          <w:b/>
          <w:bCs/>
          <w:i/>
          <w:iCs/>
        </w:rPr>
        <w:t>Ford of Europe</w:t>
      </w:r>
      <w:r w:rsidRPr="00603660">
        <w:rPr>
          <w:rFonts w:ascii="Arial" w:hAnsi="Arial" w:cs="Arial"/>
          <w:i/>
          <w:iCs/>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603660" w:rsidRDefault="00D14416" w:rsidP="00D14416">
      <w:pPr>
        <w:pStyle w:val="NormalnyWeb"/>
        <w:shd w:val="clear" w:color="auto" w:fill="FFFFFF"/>
        <w:spacing w:before="0" w:after="0"/>
        <w:rPr>
          <w:rFonts w:ascii="Arial" w:hAnsi="Arial" w:cs="Arial"/>
          <w:color w:val="333333"/>
          <w:sz w:val="21"/>
          <w:szCs w:val="21"/>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rPr>
      </w:pPr>
      <w:r w:rsidRPr="00603660">
        <w:rPr>
          <w:rFonts w:ascii="Arial" w:hAnsi="Arial" w:cs="Arial"/>
          <w:color w:val="333333"/>
          <w:sz w:val="21"/>
          <w:szCs w:val="21"/>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eastAsia="ar-SA" w:bidi="hi-IN"/>
              </w:rPr>
            </w:pPr>
            <w:r w:rsidRPr="00603660">
              <w:rPr>
                <w:rFonts w:ascii="Arial" w:hAnsi="Arial" w:cs="Arial"/>
                <w:b/>
                <w:sz w:val="22"/>
                <w:szCs w:val="22"/>
                <w:lang w:eastAsia="ar-SA" w:bidi="hi-IN"/>
              </w:rPr>
              <w:t>Kontakt:</w:t>
            </w:r>
          </w:p>
        </w:tc>
        <w:tc>
          <w:tcPr>
            <w:tcW w:w="3151" w:type="dxa"/>
            <w:hideMark/>
          </w:tcPr>
          <w:p w14:paraId="6B175965"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Mariusz Jasiński</w:t>
            </w:r>
          </w:p>
        </w:tc>
        <w:tc>
          <w:tcPr>
            <w:tcW w:w="240" w:type="dxa"/>
          </w:tcPr>
          <w:p w14:paraId="79CD781E" w14:textId="77777777" w:rsidR="00F01506" w:rsidRPr="00603660" w:rsidRDefault="00F01506">
            <w:pPr>
              <w:snapToGrid w:val="0"/>
              <w:rPr>
                <w:rFonts w:ascii="Arial" w:hAnsi="Arial" w:cs="Arial"/>
                <w:sz w:val="22"/>
                <w:lang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eastAsia="ar-SA" w:bidi="hi-IN"/>
              </w:rPr>
            </w:pPr>
          </w:p>
        </w:tc>
        <w:tc>
          <w:tcPr>
            <w:tcW w:w="3151" w:type="dxa"/>
            <w:hideMark/>
          </w:tcPr>
          <w:p w14:paraId="310F1F56"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eastAsia="ar-SA" w:bidi="hi-IN"/>
              </w:rPr>
            </w:pPr>
          </w:p>
        </w:tc>
        <w:tc>
          <w:tcPr>
            <w:tcW w:w="3151" w:type="dxa"/>
            <w:hideMark/>
          </w:tcPr>
          <w:p w14:paraId="7F09782C"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eastAsia="ar-SA" w:bidi="hi-IN"/>
              </w:rPr>
            </w:pPr>
          </w:p>
        </w:tc>
      </w:tr>
    </w:tbl>
    <w:p w14:paraId="13614067" w14:textId="77777777" w:rsidR="00F01506" w:rsidRPr="00603660" w:rsidRDefault="00F01506" w:rsidP="00F01506">
      <w:pPr>
        <w:ind w:left="720" w:firstLine="720"/>
      </w:pPr>
      <w:r w:rsidRPr="00603660">
        <w:rPr>
          <w:rFonts w:ascii="Arial" w:hAnsi="Arial" w:cs="Arial"/>
          <w:sz w:val="22"/>
          <w:szCs w:val="22"/>
          <w:u w:val="single"/>
          <w:lang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6BB7" w14:textId="77777777" w:rsidR="0060302B" w:rsidRDefault="0060302B">
      <w:r>
        <w:separator/>
      </w:r>
    </w:p>
  </w:endnote>
  <w:endnote w:type="continuationSeparator" w:id="0">
    <w:p w14:paraId="03104A15" w14:textId="77777777" w:rsidR="0060302B" w:rsidRDefault="006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13A7" w14:textId="77777777" w:rsidR="0060302B" w:rsidRDefault="0060302B">
      <w:r>
        <w:separator/>
      </w:r>
    </w:p>
  </w:footnote>
  <w:footnote w:type="continuationSeparator" w:id="0">
    <w:p w14:paraId="0213FE71" w14:textId="77777777" w:rsidR="0060302B" w:rsidRDefault="0060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D54A93"/>
    <w:multiLevelType w:val="multilevel"/>
    <w:tmpl w:val="596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9FE7D30"/>
    <w:multiLevelType w:val="hybridMultilevel"/>
    <w:tmpl w:val="C3B6A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C13BA3"/>
    <w:multiLevelType w:val="multilevel"/>
    <w:tmpl w:val="20F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9"/>
  </w:num>
  <w:num w:numId="4">
    <w:abstractNumId w:val="25"/>
  </w:num>
  <w:num w:numId="5">
    <w:abstractNumId w:val="28"/>
  </w:num>
  <w:num w:numId="6">
    <w:abstractNumId w:val="12"/>
  </w:num>
  <w:num w:numId="7">
    <w:abstractNumId w:val="20"/>
  </w:num>
  <w:num w:numId="8">
    <w:abstractNumId w:val="18"/>
  </w:num>
  <w:num w:numId="9">
    <w:abstractNumId w:val="2"/>
  </w:num>
  <w:num w:numId="10">
    <w:abstractNumId w:val="3"/>
  </w:num>
  <w:num w:numId="11">
    <w:abstractNumId w:val="4"/>
  </w:num>
  <w:num w:numId="12">
    <w:abstractNumId w:val="5"/>
  </w:num>
  <w:num w:numId="13">
    <w:abstractNumId w:val="22"/>
  </w:num>
  <w:num w:numId="14">
    <w:abstractNumId w:val="6"/>
  </w:num>
  <w:num w:numId="15">
    <w:abstractNumId w:val="24"/>
  </w:num>
  <w:num w:numId="16">
    <w:abstractNumId w:val="10"/>
  </w:num>
  <w:num w:numId="17">
    <w:abstractNumId w:val="27"/>
  </w:num>
  <w:num w:numId="18">
    <w:abstractNumId w:val="30"/>
  </w:num>
  <w:num w:numId="19">
    <w:abstractNumId w:val="0"/>
  </w:num>
  <w:num w:numId="20">
    <w:abstractNumId w:val="33"/>
  </w:num>
  <w:num w:numId="21">
    <w:abstractNumId w:val="17"/>
  </w:num>
  <w:num w:numId="22">
    <w:abstractNumId w:val="11"/>
  </w:num>
  <w:num w:numId="23">
    <w:abstractNumId w:val="26"/>
  </w:num>
  <w:num w:numId="24">
    <w:abstractNumId w:val="32"/>
  </w:num>
  <w:num w:numId="25">
    <w:abstractNumId w:val="13"/>
  </w:num>
  <w:num w:numId="26">
    <w:abstractNumId w:val="16"/>
  </w:num>
  <w:num w:numId="27">
    <w:abstractNumId w:val="15"/>
  </w:num>
  <w:num w:numId="28">
    <w:abstractNumId w:val="14"/>
  </w:num>
  <w:num w:numId="29">
    <w:abstractNumId w:val="23"/>
  </w:num>
  <w:num w:numId="30">
    <w:abstractNumId w:val="1"/>
  </w:num>
  <w:num w:numId="31">
    <w:abstractNumId w:val="21"/>
  </w:num>
  <w:num w:numId="32">
    <w:abstractNumId w:val="29"/>
  </w:num>
  <w:num w:numId="33">
    <w:abstractNumId w:val="9"/>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BF9"/>
    <w:rsid w:val="00066D7B"/>
    <w:rsid w:val="0006720E"/>
    <w:rsid w:val="00067F79"/>
    <w:rsid w:val="00070998"/>
    <w:rsid w:val="000760A3"/>
    <w:rsid w:val="00080C81"/>
    <w:rsid w:val="0008239F"/>
    <w:rsid w:val="00084BDD"/>
    <w:rsid w:val="00090E7A"/>
    <w:rsid w:val="00094247"/>
    <w:rsid w:val="000A302A"/>
    <w:rsid w:val="000B1463"/>
    <w:rsid w:val="000B1616"/>
    <w:rsid w:val="000B41CB"/>
    <w:rsid w:val="000B5B83"/>
    <w:rsid w:val="000C451A"/>
    <w:rsid w:val="000C5A39"/>
    <w:rsid w:val="000C5B0E"/>
    <w:rsid w:val="000D0536"/>
    <w:rsid w:val="000D1FDB"/>
    <w:rsid w:val="000D2246"/>
    <w:rsid w:val="000E48F9"/>
    <w:rsid w:val="000E5D25"/>
    <w:rsid w:val="000F28A0"/>
    <w:rsid w:val="000F5187"/>
    <w:rsid w:val="00104CD7"/>
    <w:rsid w:val="00106BA5"/>
    <w:rsid w:val="0010756F"/>
    <w:rsid w:val="00107F13"/>
    <w:rsid w:val="00111E3B"/>
    <w:rsid w:val="00123DA9"/>
    <w:rsid w:val="0013097E"/>
    <w:rsid w:val="0013131F"/>
    <w:rsid w:val="00144786"/>
    <w:rsid w:val="00147CCB"/>
    <w:rsid w:val="00153A6D"/>
    <w:rsid w:val="0016050C"/>
    <w:rsid w:val="00167CC2"/>
    <w:rsid w:val="00172F7B"/>
    <w:rsid w:val="00193F53"/>
    <w:rsid w:val="001976D1"/>
    <w:rsid w:val="001A5A05"/>
    <w:rsid w:val="001B460C"/>
    <w:rsid w:val="001B5592"/>
    <w:rsid w:val="001B62CB"/>
    <w:rsid w:val="001C1A6C"/>
    <w:rsid w:val="001C2E3D"/>
    <w:rsid w:val="001C5108"/>
    <w:rsid w:val="001C6697"/>
    <w:rsid w:val="001E1084"/>
    <w:rsid w:val="001E3639"/>
    <w:rsid w:val="001E623C"/>
    <w:rsid w:val="001E6314"/>
    <w:rsid w:val="001F1748"/>
    <w:rsid w:val="001F288F"/>
    <w:rsid w:val="0020173F"/>
    <w:rsid w:val="002160FA"/>
    <w:rsid w:val="00216FB8"/>
    <w:rsid w:val="00220308"/>
    <w:rsid w:val="00235A84"/>
    <w:rsid w:val="00236E2D"/>
    <w:rsid w:val="0023723C"/>
    <w:rsid w:val="00243B0D"/>
    <w:rsid w:val="00243F8B"/>
    <w:rsid w:val="0024408D"/>
    <w:rsid w:val="002466BC"/>
    <w:rsid w:val="002531D9"/>
    <w:rsid w:val="00260C86"/>
    <w:rsid w:val="00267340"/>
    <w:rsid w:val="00273A8B"/>
    <w:rsid w:val="00274226"/>
    <w:rsid w:val="002805B1"/>
    <w:rsid w:val="002823D9"/>
    <w:rsid w:val="00291048"/>
    <w:rsid w:val="0029464F"/>
    <w:rsid w:val="002A40A0"/>
    <w:rsid w:val="002A4EFF"/>
    <w:rsid w:val="002B43D2"/>
    <w:rsid w:val="002B4EE0"/>
    <w:rsid w:val="002C2420"/>
    <w:rsid w:val="002C561F"/>
    <w:rsid w:val="002D32AB"/>
    <w:rsid w:val="002D60BB"/>
    <w:rsid w:val="002D6695"/>
    <w:rsid w:val="002E2656"/>
    <w:rsid w:val="002F5335"/>
    <w:rsid w:val="00302611"/>
    <w:rsid w:val="003064BB"/>
    <w:rsid w:val="003076E2"/>
    <w:rsid w:val="0030794E"/>
    <w:rsid w:val="003106F8"/>
    <w:rsid w:val="0033092B"/>
    <w:rsid w:val="00334066"/>
    <w:rsid w:val="00342C4E"/>
    <w:rsid w:val="00342ECF"/>
    <w:rsid w:val="0034715C"/>
    <w:rsid w:val="00347AB2"/>
    <w:rsid w:val="00347D78"/>
    <w:rsid w:val="00354862"/>
    <w:rsid w:val="00354D96"/>
    <w:rsid w:val="00356D19"/>
    <w:rsid w:val="00364D2A"/>
    <w:rsid w:val="00367AAA"/>
    <w:rsid w:val="00372E01"/>
    <w:rsid w:val="003744AA"/>
    <w:rsid w:val="003770DB"/>
    <w:rsid w:val="00384537"/>
    <w:rsid w:val="00384927"/>
    <w:rsid w:val="00385F47"/>
    <w:rsid w:val="003906E4"/>
    <w:rsid w:val="003A17FF"/>
    <w:rsid w:val="003A69CA"/>
    <w:rsid w:val="003A6DCC"/>
    <w:rsid w:val="003B1CDF"/>
    <w:rsid w:val="003B3287"/>
    <w:rsid w:val="003C158B"/>
    <w:rsid w:val="003C7F75"/>
    <w:rsid w:val="003F098A"/>
    <w:rsid w:val="003F30D8"/>
    <w:rsid w:val="003F4449"/>
    <w:rsid w:val="004012C6"/>
    <w:rsid w:val="0040494D"/>
    <w:rsid w:val="00405B47"/>
    <w:rsid w:val="00406ABB"/>
    <w:rsid w:val="00414E78"/>
    <w:rsid w:val="00426AB6"/>
    <w:rsid w:val="00430FEF"/>
    <w:rsid w:val="004407F8"/>
    <w:rsid w:val="00444FC9"/>
    <w:rsid w:val="0044530B"/>
    <w:rsid w:val="0046178E"/>
    <w:rsid w:val="004660CF"/>
    <w:rsid w:val="004717C1"/>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1219"/>
    <w:rsid w:val="005968FF"/>
    <w:rsid w:val="005A302A"/>
    <w:rsid w:val="005A3CDA"/>
    <w:rsid w:val="005B6B84"/>
    <w:rsid w:val="005B6BCF"/>
    <w:rsid w:val="005C0F90"/>
    <w:rsid w:val="005C1845"/>
    <w:rsid w:val="005D25C5"/>
    <w:rsid w:val="005D63BF"/>
    <w:rsid w:val="005D69EB"/>
    <w:rsid w:val="005D70B0"/>
    <w:rsid w:val="005E2703"/>
    <w:rsid w:val="005F475A"/>
    <w:rsid w:val="005F4988"/>
    <w:rsid w:val="005F72B2"/>
    <w:rsid w:val="0060302B"/>
    <w:rsid w:val="00603660"/>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B20B3"/>
    <w:rsid w:val="006C004A"/>
    <w:rsid w:val="006C0090"/>
    <w:rsid w:val="006C31A5"/>
    <w:rsid w:val="006D46B2"/>
    <w:rsid w:val="006D76C3"/>
    <w:rsid w:val="006D783E"/>
    <w:rsid w:val="006D7FCC"/>
    <w:rsid w:val="006F57E1"/>
    <w:rsid w:val="006F70B4"/>
    <w:rsid w:val="00711159"/>
    <w:rsid w:val="00711495"/>
    <w:rsid w:val="00713B49"/>
    <w:rsid w:val="00720F76"/>
    <w:rsid w:val="0072149B"/>
    <w:rsid w:val="00721799"/>
    <w:rsid w:val="00730A31"/>
    <w:rsid w:val="00732EEE"/>
    <w:rsid w:val="00737ADC"/>
    <w:rsid w:val="00737D4B"/>
    <w:rsid w:val="0074017F"/>
    <w:rsid w:val="007642C3"/>
    <w:rsid w:val="00773AB9"/>
    <w:rsid w:val="00777BDD"/>
    <w:rsid w:val="0078699F"/>
    <w:rsid w:val="00787714"/>
    <w:rsid w:val="007A008F"/>
    <w:rsid w:val="007A14D4"/>
    <w:rsid w:val="007A3385"/>
    <w:rsid w:val="007A402C"/>
    <w:rsid w:val="007A592D"/>
    <w:rsid w:val="007A63C2"/>
    <w:rsid w:val="007B24EA"/>
    <w:rsid w:val="007C7518"/>
    <w:rsid w:val="007D3C05"/>
    <w:rsid w:val="007D6B52"/>
    <w:rsid w:val="007E4457"/>
    <w:rsid w:val="007E6E43"/>
    <w:rsid w:val="007E7123"/>
    <w:rsid w:val="007F0BD4"/>
    <w:rsid w:val="007F7650"/>
    <w:rsid w:val="00801723"/>
    <w:rsid w:val="00802294"/>
    <w:rsid w:val="00802725"/>
    <w:rsid w:val="008101F2"/>
    <w:rsid w:val="00812858"/>
    <w:rsid w:val="00817A4E"/>
    <w:rsid w:val="00821AB6"/>
    <w:rsid w:val="00822CDF"/>
    <w:rsid w:val="008233C4"/>
    <w:rsid w:val="00830829"/>
    <w:rsid w:val="008442F5"/>
    <w:rsid w:val="00854663"/>
    <w:rsid w:val="0085510F"/>
    <w:rsid w:val="00855FD4"/>
    <w:rsid w:val="00860648"/>
    <w:rsid w:val="008643FC"/>
    <w:rsid w:val="00870ADC"/>
    <w:rsid w:val="008842C4"/>
    <w:rsid w:val="00890385"/>
    <w:rsid w:val="008A13D2"/>
    <w:rsid w:val="008A5AD6"/>
    <w:rsid w:val="008B0E48"/>
    <w:rsid w:val="008B5CB6"/>
    <w:rsid w:val="008C68DB"/>
    <w:rsid w:val="008D0176"/>
    <w:rsid w:val="008D31BC"/>
    <w:rsid w:val="008E0F86"/>
    <w:rsid w:val="008F2C84"/>
    <w:rsid w:val="008F54E0"/>
    <w:rsid w:val="009006C5"/>
    <w:rsid w:val="009146B5"/>
    <w:rsid w:val="00915841"/>
    <w:rsid w:val="009164BB"/>
    <w:rsid w:val="0094549D"/>
    <w:rsid w:val="00946702"/>
    <w:rsid w:val="0095010E"/>
    <w:rsid w:val="009547D1"/>
    <w:rsid w:val="009559A8"/>
    <w:rsid w:val="00955A88"/>
    <w:rsid w:val="00956B6E"/>
    <w:rsid w:val="0097339D"/>
    <w:rsid w:val="00976830"/>
    <w:rsid w:val="00977541"/>
    <w:rsid w:val="009847E8"/>
    <w:rsid w:val="009957A7"/>
    <w:rsid w:val="009A3414"/>
    <w:rsid w:val="009A52C5"/>
    <w:rsid w:val="009C16F3"/>
    <w:rsid w:val="009C4416"/>
    <w:rsid w:val="009D0909"/>
    <w:rsid w:val="009D1A86"/>
    <w:rsid w:val="009D1E0A"/>
    <w:rsid w:val="009E3919"/>
    <w:rsid w:val="009E4293"/>
    <w:rsid w:val="009E6275"/>
    <w:rsid w:val="009F319E"/>
    <w:rsid w:val="00A05FCA"/>
    <w:rsid w:val="00A110FF"/>
    <w:rsid w:val="00A13797"/>
    <w:rsid w:val="00A140DD"/>
    <w:rsid w:val="00A3695B"/>
    <w:rsid w:val="00A40D4A"/>
    <w:rsid w:val="00A414F4"/>
    <w:rsid w:val="00A46849"/>
    <w:rsid w:val="00A53E67"/>
    <w:rsid w:val="00A55A8F"/>
    <w:rsid w:val="00A60BC6"/>
    <w:rsid w:val="00A61728"/>
    <w:rsid w:val="00A70C81"/>
    <w:rsid w:val="00A710DE"/>
    <w:rsid w:val="00A720DE"/>
    <w:rsid w:val="00A737BD"/>
    <w:rsid w:val="00A7455F"/>
    <w:rsid w:val="00A84011"/>
    <w:rsid w:val="00A85360"/>
    <w:rsid w:val="00A92E41"/>
    <w:rsid w:val="00A9318E"/>
    <w:rsid w:val="00A96EDF"/>
    <w:rsid w:val="00AA23CE"/>
    <w:rsid w:val="00AA405F"/>
    <w:rsid w:val="00AA7515"/>
    <w:rsid w:val="00AB24D2"/>
    <w:rsid w:val="00AD24CE"/>
    <w:rsid w:val="00AD54FF"/>
    <w:rsid w:val="00AD5814"/>
    <w:rsid w:val="00AD6D1E"/>
    <w:rsid w:val="00AE105D"/>
    <w:rsid w:val="00AF1F15"/>
    <w:rsid w:val="00AF67EE"/>
    <w:rsid w:val="00B01153"/>
    <w:rsid w:val="00B01F0A"/>
    <w:rsid w:val="00B120C8"/>
    <w:rsid w:val="00B1724D"/>
    <w:rsid w:val="00B2744E"/>
    <w:rsid w:val="00B43F15"/>
    <w:rsid w:val="00B45F5A"/>
    <w:rsid w:val="00B47DA4"/>
    <w:rsid w:val="00B50FEE"/>
    <w:rsid w:val="00B60AA7"/>
    <w:rsid w:val="00B623DB"/>
    <w:rsid w:val="00B63613"/>
    <w:rsid w:val="00B66AC2"/>
    <w:rsid w:val="00B70797"/>
    <w:rsid w:val="00B71190"/>
    <w:rsid w:val="00B716CC"/>
    <w:rsid w:val="00B73082"/>
    <w:rsid w:val="00B80111"/>
    <w:rsid w:val="00B83E04"/>
    <w:rsid w:val="00B8641B"/>
    <w:rsid w:val="00B924C6"/>
    <w:rsid w:val="00B936BD"/>
    <w:rsid w:val="00B9430E"/>
    <w:rsid w:val="00BA4551"/>
    <w:rsid w:val="00BB61F8"/>
    <w:rsid w:val="00BC3E1A"/>
    <w:rsid w:val="00BD3B51"/>
    <w:rsid w:val="00BE17C7"/>
    <w:rsid w:val="00BE22B5"/>
    <w:rsid w:val="00BE51E4"/>
    <w:rsid w:val="00BE5D19"/>
    <w:rsid w:val="00BE78D5"/>
    <w:rsid w:val="00BE7C5B"/>
    <w:rsid w:val="00BE7F5D"/>
    <w:rsid w:val="00BF20E8"/>
    <w:rsid w:val="00BF47AE"/>
    <w:rsid w:val="00BF4D58"/>
    <w:rsid w:val="00BF7D7C"/>
    <w:rsid w:val="00C021A0"/>
    <w:rsid w:val="00C04EE8"/>
    <w:rsid w:val="00C153FB"/>
    <w:rsid w:val="00C172C2"/>
    <w:rsid w:val="00C2293F"/>
    <w:rsid w:val="00C25C2E"/>
    <w:rsid w:val="00C33579"/>
    <w:rsid w:val="00C33FB9"/>
    <w:rsid w:val="00C42E20"/>
    <w:rsid w:val="00C43CA0"/>
    <w:rsid w:val="00C44532"/>
    <w:rsid w:val="00C514E2"/>
    <w:rsid w:val="00C559C3"/>
    <w:rsid w:val="00C60AB0"/>
    <w:rsid w:val="00C82DBA"/>
    <w:rsid w:val="00C9394E"/>
    <w:rsid w:val="00C95A33"/>
    <w:rsid w:val="00C95CE1"/>
    <w:rsid w:val="00C97B1F"/>
    <w:rsid w:val="00CC04E8"/>
    <w:rsid w:val="00CC1618"/>
    <w:rsid w:val="00CC1930"/>
    <w:rsid w:val="00CC22E2"/>
    <w:rsid w:val="00CC32D3"/>
    <w:rsid w:val="00CC596B"/>
    <w:rsid w:val="00CC7C00"/>
    <w:rsid w:val="00CD1523"/>
    <w:rsid w:val="00CD3711"/>
    <w:rsid w:val="00CE4EA8"/>
    <w:rsid w:val="00CF0A86"/>
    <w:rsid w:val="00CF20FC"/>
    <w:rsid w:val="00CF2BA3"/>
    <w:rsid w:val="00D14416"/>
    <w:rsid w:val="00D3413B"/>
    <w:rsid w:val="00D34383"/>
    <w:rsid w:val="00D36471"/>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4BBD"/>
    <w:rsid w:val="00DB3D07"/>
    <w:rsid w:val="00DC431D"/>
    <w:rsid w:val="00DC62D2"/>
    <w:rsid w:val="00DC6C9D"/>
    <w:rsid w:val="00DD1676"/>
    <w:rsid w:val="00DD366D"/>
    <w:rsid w:val="00DD3BA0"/>
    <w:rsid w:val="00DE6FA5"/>
    <w:rsid w:val="00DF0C17"/>
    <w:rsid w:val="00E06CF7"/>
    <w:rsid w:val="00E11811"/>
    <w:rsid w:val="00E2012B"/>
    <w:rsid w:val="00E20D58"/>
    <w:rsid w:val="00E317E2"/>
    <w:rsid w:val="00E37655"/>
    <w:rsid w:val="00E42D5B"/>
    <w:rsid w:val="00E5078A"/>
    <w:rsid w:val="00E569BF"/>
    <w:rsid w:val="00E631F7"/>
    <w:rsid w:val="00E7495F"/>
    <w:rsid w:val="00E8182E"/>
    <w:rsid w:val="00E83882"/>
    <w:rsid w:val="00E839D6"/>
    <w:rsid w:val="00E8444C"/>
    <w:rsid w:val="00E84632"/>
    <w:rsid w:val="00E9101A"/>
    <w:rsid w:val="00E917B2"/>
    <w:rsid w:val="00EA2106"/>
    <w:rsid w:val="00EB2105"/>
    <w:rsid w:val="00EC07EE"/>
    <w:rsid w:val="00EC0B39"/>
    <w:rsid w:val="00EC156D"/>
    <w:rsid w:val="00EC1F82"/>
    <w:rsid w:val="00EC2262"/>
    <w:rsid w:val="00EC3CA5"/>
    <w:rsid w:val="00ED1CC7"/>
    <w:rsid w:val="00ED2BEA"/>
    <w:rsid w:val="00ED37A8"/>
    <w:rsid w:val="00ED6E8F"/>
    <w:rsid w:val="00ED7BE1"/>
    <w:rsid w:val="00EE2DAF"/>
    <w:rsid w:val="00EF5FB5"/>
    <w:rsid w:val="00F0045A"/>
    <w:rsid w:val="00F01506"/>
    <w:rsid w:val="00F031B8"/>
    <w:rsid w:val="00F034F3"/>
    <w:rsid w:val="00F06B4A"/>
    <w:rsid w:val="00F10159"/>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B7834"/>
    <w:rsid w:val="00FD0010"/>
    <w:rsid w:val="00FD0750"/>
    <w:rsid w:val="00FD27DC"/>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CA0"/>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06551613">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7146159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3293644">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1237</Words>
  <Characters>7738</Characters>
  <Application>Microsoft Office Word</Application>
  <DocSecurity>0</DocSecurity>
  <Lines>227</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2022-01-14T10:13:00Z</dcterms:created>
  <dcterms:modified xsi:type="dcterms:W3CDTF">2022-01-16T12:26:00Z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