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A3E4" w14:textId="77777777" w:rsidR="00261A1C" w:rsidRPr="00E81696" w:rsidRDefault="00261A1C" w:rsidP="00261A1C">
      <w:pPr>
        <w:rPr>
          <w:rFonts w:ascii="Arial" w:eastAsiaTheme="majorEastAsia" w:hAnsi="Arial" w:cs="Arial"/>
          <w:b/>
          <w:sz w:val="32"/>
          <w:szCs w:val="32"/>
          <w:lang w:val="pl-PL"/>
        </w:rPr>
      </w:pPr>
      <w:bookmarkStart w:id="0" w:name="_Hlk51939606"/>
      <w:bookmarkStart w:id="1" w:name="_Hlk21420256"/>
      <w:r w:rsidRPr="00E81696">
        <w:rPr>
          <w:rFonts w:ascii="Arial" w:eastAsiaTheme="majorEastAsia" w:hAnsi="Arial" w:cs="Arial"/>
          <w:b/>
          <w:sz w:val="32"/>
          <w:szCs w:val="32"/>
          <w:lang w:val="pl-PL"/>
        </w:rPr>
        <w:t>Komfort przede wszystkim. Explorer to iście luksusowy krążownik szos z niemal nieograniczonymi możliwościami.</w:t>
      </w:r>
    </w:p>
    <w:p w14:paraId="0515500D" w14:textId="77777777" w:rsidR="00261A1C" w:rsidRPr="00E81696" w:rsidRDefault="00261A1C" w:rsidP="00261A1C">
      <w:pPr>
        <w:rPr>
          <w:rFonts w:ascii="Arial" w:hAnsi="Arial" w:cs="Arial"/>
          <w:lang w:val="pl-PL"/>
        </w:rPr>
      </w:pPr>
    </w:p>
    <w:p w14:paraId="1DACBDB2" w14:textId="1A328630" w:rsidR="00261A1C" w:rsidRPr="00E81696" w:rsidRDefault="00261A1C" w:rsidP="00261A1C">
      <w:pPr>
        <w:pStyle w:val="Akapitzlist"/>
        <w:numPr>
          <w:ilvl w:val="0"/>
          <w:numId w:val="28"/>
        </w:numPr>
        <w:suppressAutoHyphens w:val="0"/>
        <w:spacing w:line="276" w:lineRule="auto"/>
        <w:rPr>
          <w:rFonts w:ascii="Arial" w:eastAsia="Arial" w:hAnsi="Arial" w:cs="Arial"/>
          <w:sz w:val="22"/>
          <w:szCs w:val="22"/>
          <w:lang w:val="pl-PL"/>
        </w:rPr>
      </w:pPr>
      <w:r w:rsidRPr="00E81696">
        <w:rPr>
          <w:rFonts w:ascii="Arial" w:hAnsi="Arial" w:cs="Arial"/>
          <w:sz w:val="22"/>
          <w:szCs w:val="22"/>
          <w:lang w:val="pl-PL"/>
        </w:rPr>
        <w:t xml:space="preserve">Komfortowa podróż Explorerem dotyczy nie tylko kierowcy. Ford zaprojektował go z myślą o wszystkich podróżujących. </w:t>
      </w:r>
      <w:r w:rsidRPr="00E81696">
        <w:rPr>
          <w:rFonts w:ascii="Arial" w:hAnsi="Arial" w:cs="Arial"/>
          <w:sz w:val="22"/>
          <w:szCs w:val="22"/>
          <w:lang w:val="pl-PL"/>
        </w:rPr>
        <w:br/>
      </w:r>
    </w:p>
    <w:p w14:paraId="06F60745" w14:textId="32961593" w:rsidR="00261A1C" w:rsidRPr="00E81696" w:rsidRDefault="00261A1C" w:rsidP="00261A1C">
      <w:pPr>
        <w:numPr>
          <w:ilvl w:val="0"/>
          <w:numId w:val="28"/>
        </w:numPr>
        <w:shd w:val="clear" w:color="000000" w:fill="FFFFFF"/>
        <w:suppressAutoHyphens w:val="0"/>
        <w:spacing w:before="100" w:beforeAutospacing="1" w:after="100" w:afterAutospacing="1"/>
        <w:rPr>
          <w:rFonts w:ascii="Arial" w:eastAsia="Arial" w:hAnsi="Arial" w:cs="Arial"/>
          <w:sz w:val="21"/>
          <w:szCs w:val="21"/>
          <w:lang w:val="pl-PL" w:eastAsia="pl-PL"/>
        </w:rPr>
      </w:pPr>
      <w:r w:rsidRPr="00E81696">
        <w:rPr>
          <w:rFonts w:ascii="Arial" w:eastAsia="Arial" w:hAnsi="Arial" w:cs="Arial"/>
          <w:sz w:val="22"/>
          <w:szCs w:val="22"/>
          <w:lang w:val="pl-PL" w:eastAsia="pl-PL"/>
        </w:rPr>
        <w:t xml:space="preserve">Mimo dużych gabarytów, podróżowanie tym modelem nigdy nie jest niewygodne. Bogate wyposażenie oraz liczne, praktyczne systemy wspierające kierowcę sprawiają, że każda wyprawa jest przyjemnością.   </w:t>
      </w:r>
      <w:r w:rsidRPr="00E81696">
        <w:rPr>
          <w:rFonts w:ascii="Arial" w:eastAsia="Arial" w:hAnsi="Arial" w:cs="Arial"/>
          <w:sz w:val="22"/>
          <w:szCs w:val="22"/>
          <w:lang w:val="pl-PL" w:eastAsia="pl-PL"/>
        </w:rPr>
        <w:br/>
      </w:r>
    </w:p>
    <w:p w14:paraId="27819EFC" w14:textId="3A277797" w:rsidR="00261A1C" w:rsidRPr="00E81696" w:rsidRDefault="00261A1C" w:rsidP="00261A1C">
      <w:pPr>
        <w:numPr>
          <w:ilvl w:val="0"/>
          <w:numId w:val="28"/>
        </w:numPr>
        <w:shd w:val="clear" w:color="000000" w:fill="FFFFFF"/>
        <w:suppressAutoHyphens w:val="0"/>
        <w:spacing w:before="100" w:beforeAutospacing="1" w:after="100" w:afterAutospacing="1"/>
        <w:rPr>
          <w:rFonts w:ascii="Arial" w:eastAsia="Arial" w:hAnsi="Arial" w:cs="Arial"/>
          <w:sz w:val="21"/>
          <w:szCs w:val="21"/>
          <w:lang w:val="pl-PL" w:eastAsia="pl-PL"/>
        </w:rPr>
      </w:pPr>
      <w:r w:rsidRPr="00E81696">
        <w:rPr>
          <w:rFonts w:ascii="Arial" w:eastAsia="Arial" w:hAnsi="Arial" w:cs="Arial"/>
          <w:sz w:val="22"/>
          <w:szCs w:val="22"/>
          <w:lang w:val="pl-PL" w:eastAsia="pl-PL"/>
        </w:rPr>
        <w:t xml:space="preserve">Dzięki nowoczesnym technologiom Explorer to nie tylko krążownik szos, czy pogromca bezdroży, ale także luksusowe </w:t>
      </w:r>
      <w:r w:rsidR="00E81696" w:rsidRPr="00E81696">
        <w:rPr>
          <w:rFonts w:ascii="Arial" w:eastAsia="Arial" w:hAnsi="Arial" w:cs="Arial"/>
          <w:sz w:val="22"/>
          <w:szCs w:val="22"/>
          <w:lang w:val="pl-PL" w:eastAsia="pl-PL"/>
        </w:rPr>
        <w:t xml:space="preserve">mobilne biuro oraz </w:t>
      </w:r>
      <w:r w:rsidRPr="00E81696">
        <w:rPr>
          <w:rFonts w:ascii="Arial" w:eastAsia="Arial" w:hAnsi="Arial" w:cs="Arial"/>
          <w:sz w:val="22"/>
          <w:szCs w:val="22"/>
          <w:lang w:val="pl-PL" w:eastAsia="pl-PL"/>
        </w:rPr>
        <w:t xml:space="preserve">centrum multimedialne. </w:t>
      </w:r>
    </w:p>
    <w:p w14:paraId="32BCF6E0" w14:textId="59D3516A" w:rsidR="00261A1C" w:rsidRPr="00E81696" w:rsidRDefault="00261A1C" w:rsidP="00261A1C">
      <w:pPr>
        <w:spacing w:line="276" w:lineRule="auto"/>
        <w:rPr>
          <w:rFonts w:ascii="Arial" w:hAnsi="Arial" w:cs="Arial"/>
          <w:sz w:val="22"/>
          <w:szCs w:val="22"/>
          <w:lang w:val="pl-PL"/>
        </w:rPr>
      </w:pPr>
      <w:r w:rsidRPr="00E81696">
        <w:rPr>
          <w:rFonts w:ascii="Arial" w:hAnsi="Arial" w:cs="Arial"/>
          <w:b/>
          <w:sz w:val="22"/>
          <w:szCs w:val="22"/>
          <w:lang w:val="pl-PL"/>
        </w:rPr>
        <w:t xml:space="preserve">WARSZAWA, </w:t>
      </w:r>
      <w:r w:rsidR="0028267C">
        <w:rPr>
          <w:rFonts w:ascii="Arial" w:hAnsi="Arial" w:cs="Arial"/>
          <w:b/>
          <w:sz w:val="22"/>
          <w:szCs w:val="22"/>
          <w:lang w:val="pl-PL"/>
        </w:rPr>
        <w:t>15</w:t>
      </w:r>
      <w:r w:rsidRPr="00E81696">
        <w:rPr>
          <w:rFonts w:ascii="Arial" w:hAnsi="Arial" w:cs="Arial"/>
          <w:b/>
          <w:sz w:val="22"/>
          <w:szCs w:val="22"/>
          <w:lang w:val="pl-PL"/>
        </w:rPr>
        <w:t xml:space="preserve"> grudnia 2021 roku – </w:t>
      </w:r>
      <w:r w:rsidRPr="00E81696">
        <w:rPr>
          <w:rFonts w:ascii="Arial" w:hAnsi="Arial" w:cs="Arial"/>
          <w:sz w:val="22"/>
          <w:szCs w:val="22"/>
          <w:lang w:val="pl-PL"/>
        </w:rPr>
        <w:t xml:space="preserve">Ford Explorer to, dla wielu, synonim amerykańskiego stylu – ogromny samochód o potężnej mocy. Ten model ma jednak znacznie więcej zalet, dzięki którym można mówić o niemal nieograniczonych możliwościach. </w:t>
      </w:r>
    </w:p>
    <w:p w14:paraId="1657B43D" w14:textId="77777777" w:rsidR="00261A1C" w:rsidRPr="00E81696" w:rsidRDefault="00261A1C" w:rsidP="00261A1C">
      <w:pPr>
        <w:spacing w:line="276" w:lineRule="auto"/>
        <w:rPr>
          <w:rFonts w:ascii="Arial" w:hAnsi="Arial" w:cs="Arial"/>
          <w:sz w:val="22"/>
          <w:szCs w:val="22"/>
          <w:lang w:val="pl-PL"/>
        </w:rPr>
      </w:pPr>
    </w:p>
    <w:p w14:paraId="3DAA38DD" w14:textId="77777777" w:rsidR="00261A1C" w:rsidRPr="00E81696" w:rsidRDefault="00261A1C" w:rsidP="00261A1C">
      <w:pPr>
        <w:spacing w:line="276" w:lineRule="auto"/>
        <w:rPr>
          <w:rFonts w:ascii="Arial" w:hAnsi="Arial" w:cs="Arial"/>
          <w:b/>
          <w:sz w:val="22"/>
          <w:szCs w:val="22"/>
          <w:lang w:val="pl-PL"/>
        </w:rPr>
      </w:pPr>
      <w:r w:rsidRPr="00E81696">
        <w:rPr>
          <w:rFonts w:ascii="Arial" w:hAnsi="Arial" w:cs="Arial"/>
          <w:b/>
          <w:sz w:val="22"/>
          <w:szCs w:val="22"/>
          <w:lang w:val="pl-PL"/>
        </w:rPr>
        <w:t>Explorer to definicja komfortu</w:t>
      </w:r>
    </w:p>
    <w:p w14:paraId="465452AC" w14:textId="53E53C22"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Ford Explorer jest definicją komfortu i to aż dla siedmiu dorosłych pasażerów. Potężna sylwetka samochodu pozwoliła na wygenerowanie ogrom</w:t>
      </w:r>
      <w:r w:rsidR="00631D4B" w:rsidRPr="00E81696">
        <w:rPr>
          <w:rFonts w:ascii="Arial" w:hAnsi="Arial" w:cs="Arial"/>
          <w:sz w:val="22"/>
          <w:szCs w:val="22"/>
          <w:lang w:val="pl-PL"/>
        </w:rPr>
        <w:t>nego</w:t>
      </w:r>
      <w:r w:rsidRPr="00E81696">
        <w:rPr>
          <w:rFonts w:ascii="Arial" w:hAnsi="Arial" w:cs="Arial"/>
          <w:sz w:val="22"/>
          <w:szCs w:val="22"/>
          <w:lang w:val="pl-PL"/>
        </w:rPr>
        <w:t xml:space="preserve"> wnętrz</w:t>
      </w:r>
      <w:r w:rsidR="00631D4B" w:rsidRPr="00E81696">
        <w:rPr>
          <w:rFonts w:ascii="Arial" w:hAnsi="Arial" w:cs="Arial"/>
          <w:sz w:val="22"/>
          <w:szCs w:val="22"/>
          <w:lang w:val="pl-PL"/>
        </w:rPr>
        <w:t>a</w:t>
      </w:r>
      <w:r w:rsidRPr="00E81696">
        <w:rPr>
          <w:rFonts w:ascii="Arial" w:hAnsi="Arial" w:cs="Arial"/>
          <w:sz w:val="22"/>
          <w:szCs w:val="22"/>
          <w:lang w:val="pl-PL"/>
        </w:rPr>
        <w:t>, co przekłada się na wygodę dla podróżujących. Fotele w trzecim rzędzie nie są przeznaczone tylko na krótkie przejażdżki, w niezbyt wygodnej pozycji dla siedzącego, a wręcz odwrotnie: mogą służyć jako pełnowartościowe miejsc</w:t>
      </w:r>
      <w:r w:rsidR="00631D4B" w:rsidRPr="00E81696">
        <w:rPr>
          <w:rFonts w:ascii="Arial" w:hAnsi="Arial" w:cs="Arial"/>
          <w:sz w:val="22"/>
          <w:szCs w:val="22"/>
          <w:lang w:val="pl-PL"/>
        </w:rPr>
        <w:t>a</w:t>
      </w:r>
      <w:r w:rsidRPr="00E81696">
        <w:rPr>
          <w:rFonts w:ascii="Arial" w:hAnsi="Arial" w:cs="Arial"/>
          <w:sz w:val="22"/>
          <w:szCs w:val="22"/>
          <w:lang w:val="pl-PL"/>
        </w:rPr>
        <w:t xml:space="preserve"> podróży na długich dystansach. </w:t>
      </w:r>
    </w:p>
    <w:p w14:paraId="2BF468E7" w14:textId="77777777" w:rsidR="00261A1C" w:rsidRPr="00E81696" w:rsidRDefault="00261A1C" w:rsidP="00261A1C">
      <w:pPr>
        <w:spacing w:line="276" w:lineRule="auto"/>
        <w:rPr>
          <w:rFonts w:ascii="Arial" w:hAnsi="Arial" w:cs="Arial"/>
          <w:sz w:val="22"/>
          <w:szCs w:val="22"/>
          <w:lang w:val="pl-PL"/>
        </w:rPr>
      </w:pPr>
    </w:p>
    <w:p w14:paraId="5A692648" w14:textId="77777777"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 xml:space="preserve">Potwierdzają to fakty – każdy z pasażerów wszystkich trzech rzędów ma do dyspozycji niemal metr przestrzeni od siedziska do dachu, a podróżujący w pierwszych dwóch rzędach ponad 1,5 metra szerokości na linii barków i bioder. </w:t>
      </w:r>
    </w:p>
    <w:p w14:paraId="0EEE731F" w14:textId="77777777" w:rsidR="00261A1C" w:rsidRPr="00E81696" w:rsidRDefault="00261A1C" w:rsidP="00261A1C">
      <w:pPr>
        <w:spacing w:line="276" w:lineRule="auto"/>
        <w:rPr>
          <w:rFonts w:ascii="Arial" w:hAnsi="Arial" w:cs="Arial"/>
          <w:sz w:val="22"/>
          <w:szCs w:val="22"/>
          <w:lang w:val="pl-PL"/>
        </w:rPr>
      </w:pPr>
    </w:p>
    <w:p w14:paraId="6CC3335E" w14:textId="3D6962BE"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Kierowca i pasażer pierwszego rzędu mają do dyspozycji podgrzewane i chłodzone fotele z funkcją masażu i elektryczną regulacją położenia w dziesięciu pozycjach. Ale Ford zadbał także o pozostałych pasażerów – siedzenia w drugim rzędzie są bowiem podgrzewane, a pasażerowie poza wyborem mocy grzania mogą także dopasować klimatyzację do własnych p</w:t>
      </w:r>
      <w:r w:rsidR="00631D4B" w:rsidRPr="00E81696">
        <w:rPr>
          <w:rFonts w:ascii="Arial" w:hAnsi="Arial" w:cs="Arial"/>
          <w:sz w:val="22"/>
          <w:szCs w:val="22"/>
          <w:lang w:val="pl-PL"/>
        </w:rPr>
        <w:t>referencji</w:t>
      </w:r>
      <w:r w:rsidRPr="00E81696">
        <w:rPr>
          <w:rFonts w:ascii="Arial" w:hAnsi="Arial" w:cs="Arial"/>
          <w:sz w:val="22"/>
          <w:szCs w:val="22"/>
          <w:lang w:val="pl-PL"/>
        </w:rPr>
        <w:t>. Wszystkie fotele, wykonane z grubej skóry, są miękkie i niezwykle wygodne – co jest ważne nawet dla najbardziej wybrednych.</w:t>
      </w:r>
    </w:p>
    <w:p w14:paraId="17968574" w14:textId="77777777" w:rsidR="00261A1C" w:rsidRPr="00E81696" w:rsidRDefault="00261A1C" w:rsidP="00261A1C">
      <w:pPr>
        <w:spacing w:line="276" w:lineRule="auto"/>
        <w:rPr>
          <w:rFonts w:ascii="Arial" w:hAnsi="Arial" w:cs="Arial"/>
          <w:sz w:val="22"/>
          <w:szCs w:val="22"/>
          <w:lang w:val="pl-PL"/>
        </w:rPr>
      </w:pPr>
    </w:p>
    <w:p w14:paraId="048A60A0" w14:textId="77777777"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Komfort podróży zapewniają także m.in. podgrzewana kierownica czy chowane zasłony przeciwsłoneczne w drugim rzędzie. To niezwykle praktyczne i estetycznie wyglądające rozwiązanie, które docenia się podczas letnich podróży. A takowe pasażerom może umilić 14-głośnikowy i 980-watowy system audio renomowanej firmy Bang&amp;Olufsen.</w:t>
      </w:r>
    </w:p>
    <w:p w14:paraId="4BA9976A" w14:textId="77777777" w:rsidR="00261A1C" w:rsidRPr="00E81696" w:rsidRDefault="00261A1C" w:rsidP="00261A1C">
      <w:pPr>
        <w:spacing w:line="276" w:lineRule="auto"/>
        <w:rPr>
          <w:rFonts w:ascii="Arial" w:hAnsi="Arial" w:cs="Arial"/>
          <w:sz w:val="22"/>
          <w:szCs w:val="22"/>
          <w:lang w:val="pl-PL"/>
        </w:rPr>
      </w:pPr>
    </w:p>
    <w:p w14:paraId="4422ADAD" w14:textId="77777777" w:rsidR="00261A1C" w:rsidRPr="00E81696" w:rsidRDefault="00261A1C" w:rsidP="00261A1C">
      <w:pPr>
        <w:spacing w:line="276" w:lineRule="auto"/>
        <w:rPr>
          <w:rFonts w:ascii="Arial" w:hAnsi="Arial" w:cs="Arial"/>
          <w:b/>
          <w:sz w:val="22"/>
          <w:szCs w:val="22"/>
          <w:lang w:val="pl-PL"/>
        </w:rPr>
      </w:pPr>
      <w:r w:rsidRPr="00E81696">
        <w:rPr>
          <w:rFonts w:ascii="Arial" w:hAnsi="Arial" w:cs="Arial"/>
          <w:b/>
          <w:sz w:val="22"/>
          <w:szCs w:val="22"/>
          <w:lang w:val="pl-PL"/>
        </w:rPr>
        <w:t>Wyposażenie – bogate i niezwykle praktyczne</w:t>
      </w:r>
    </w:p>
    <w:p w14:paraId="016D9C78" w14:textId="2D02E0E4"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lastRenderedPageBreak/>
        <w:t xml:space="preserve">Explorer poza tym, że jest niezwykle komfortowy, zwraca także uwagę swoim bogatym wyposażeniem. Ogromne gabaryty samochodu ukrywają w swoim wnętrzu wiele </w:t>
      </w:r>
      <w:r w:rsidR="00631D4B" w:rsidRPr="00E81696">
        <w:rPr>
          <w:rFonts w:ascii="Arial" w:hAnsi="Arial" w:cs="Arial"/>
          <w:sz w:val="22"/>
          <w:szCs w:val="22"/>
          <w:lang w:val="pl-PL"/>
        </w:rPr>
        <w:t>innowacyjnych</w:t>
      </w:r>
      <w:r w:rsidRPr="00E81696">
        <w:rPr>
          <w:rFonts w:ascii="Arial" w:hAnsi="Arial" w:cs="Arial"/>
          <w:sz w:val="22"/>
          <w:szCs w:val="22"/>
          <w:lang w:val="pl-PL"/>
        </w:rPr>
        <w:t xml:space="preserve"> technologii. </w:t>
      </w:r>
    </w:p>
    <w:p w14:paraId="65185A2B" w14:textId="77777777" w:rsidR="00261A1C" w:rsidRPr="00E81696" w:rsidRDefault="00261A1C" w:rsidP="00261A1C">
      <w:pPr>
        <w:spacing w:line="276" w:lineRule="auto"/>
        <w:rPr>
          <w:rFonts w:ascii="Arial" w:hAnsi="Arial" w:cs="Arial"/>
          <w:sz w:val="22"/>
          <w:szCs w:val="22"/>
          <w:lang w:val="pl-PL"/>
        </w:rPr>
      </w:pPr>
    </w:p>
    <w:p w14:paraId="724814C3" w14:textId="16DF3906"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 xml:space="preserve">To m.in. adaptacyjny tempomat, system utrzymywania pojazdu w pasie ruchu, system rozpoznawania znaków ograniczenia prędkości, asystent hamowania, system wspomagający parkowanie czy system monitorowania martwego pola z funkcją ostrzegania. </w:t>
      </w:r>
      <w:r w:rsidR="00631D4B" w:rsidRPr="00E81696">
        <w:rPr>
          <w:rFonts w:ascii="Arial" w:hAnsi="Arial" w:cs="Arial"/>
          <w:sz w:val="22"/>
          <w:szCs w:val="22"/>
          <w:lang w:val="pl-PL"/>
        </w:rPr>
        <w:t>Wszystkie te systemy, jak i s</w:t>
      </w:r>
      <w:r w:rsidRPr="00E81696">
        <w:rPr>
          <w:rFonts w:ascii="Arial" w:hAnsi="Arial" w:cs="Arial"/>
          <w:sz w:val="22"/>
          <w:szCs w:val="22"/>
          <w:lang w:val="pl-PL"/>
        </w:rPr>
        <w:t>ystem kamer 360 stopni znajduj</w:t>
      </w:r>
      <w:r w:rsidR="00631D4B" w:rsidRPr="00E81696">
        <w:rPr>
          <w:rFonts w:ascii="Arial" w:hAnsi="Arial" w:cs="Arial"/>
          <w:sz w:val="22"/>
          <w:szCs w:val="22"/>
          <w:lang w:val="pl-PL"/>
        </w:rPr>
        <w:t>ą</w:t>
      </w:r>
      <w:r w:rsidRPr="00E81696">
        <w:rPr>
          <w:rFonts w:ascii="Arial" w:hAnsi="Arial" w:cs="Arial"/>
          <w:sz w:val="22"/>
          <w:szCs w:val="22"/>
          <w:lang w:val="pl-PL"/>
        </w:rPr>
        <w:t xml:space="preserve"> się w wyposażeniu standardowym, bez konieczności ponoszenia dodatkowych opłat przy zakupie samochodu.</w:t>
      </w:r>
    </w:p>
    <w:p w14:paraId="52516CC8" w14:textId="77777777" w:rsidR="00261A1C" w:rsidRPr="00E81696" w:rsidRDefault="00261A1C" w:rsidP="00261A1C">
      <w:pPr>
        <w:spacing w:line="276" w:lineRule="auto"/>
        <w:rPr>
          <w:rFonts w:ascii="Arial" w:hAnsi="Arial" w:cs="Arial"/>
          <w:sz w:val="22"/>
          <w:szCs w:val="22"/>
          <w:lang w:val="pl-PL"/>
        </w:rPr>
      </w:pPr>
    </w:p>
    <w:p w14:paraId="18C71CE2" w14:textId="1F066B3A"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 xml:space="preserve">Perełką wśród systemów bezpieczeństwa w Explorerze jest asystent hamowania przy cofaniu. Wykorzystuje on kamerę, czujniki radarowe i ultradźwiękowe do wykrywania na drodze pojazdu </w:t>
      </w:r>
      <w:r w:rsidR="00E81696" w:rsidRPr="00E81696">
        <w:rPr>
          <w:rFonts w:ascii="Arial" w:hAnsi="Arial" w:cs="Arial"/>
          <w:sz w:val="22"/>
          <w:szCs w:val="22"/>
          <w:lang w:val="pl-PL"/>
        </w:rPr>
        <w:t xml:space="preserve">różnego rodzaju </w:t>
      </w:r>
      <w:r w:rsidRPr="00E81696">
        <w:rPr>
          <w:rFonts w:ascii="Arial" w:hAnsi="Arial" w:cs="Arial"/>
          <w:sz w:val="22"/>
          <w:szCs w:val="22"/>
          <w:lang w:val="pl-PL"/>
        </w:rPr>
        <w:t>obiektów. Co niezwykle ważne, może on automatycznie włączyć hamulce</w:t>
      </w:r>
      <w:r w:rsidR="00E81696" w:rsidRPr="00E81696">
        <w:rPr>
          <w:rFonts w:ascii="Arial" w:hAnsi="Arial" w:cs="Arial"/>
          <w:sz w:val="22"/>
          <w:szCs w:val="22"/>
          <w:lang w:val="pl-PL"/>
        </w:rPr>
        <w:t>,</w:t>
      </w:r>
      <w:r w:rsidRPr="00E81696">
        <w:rPr>
          <w:rFonts w:ascii="Arial" w:hAnsi="Arial" w:cs="Arial"/>
          <w:sz w:val="22"/>
          <w:szCs w:val="22"/>
          <w:lang w:val="pl-PL"/>
        </w:rPr>
        <w:t xml:space="preserve"> aby uniknąć kolizji. </w:t>
      </w:r>
    </w:p>
    <w:p w14:paraId="29ABD6FB" w14:textId="77777777" w:rsidR="00261A1C" w:rsidRPr="00E81696" w:rsidRDefault="00261A1C" w:rsidP="00261A1C">
      <w:pPr>
        <w:spacing w:line="276" w:lineRule="auto"/>
        <w:rPr>
          <w:rFonts w:ascii="Arial" w:hAnsi="Arial" w:cs="Arial"/>
          <w:sz w:val="22"/>
          <w:szCs w:val="22"/>
          <w:lang w:val="pl-PL"/>
        </w:rPr>
      </w:pPr>
    </w:p>
    <w:p w14:paraId="40631C99" w14:textId="77777777"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 xml:space="preserve">Najlepszym uzupełnieniem doskonałego komfortu i bogatego wyposażenia jest system informacyjno-rozrywkowy, którym steruje się za pomocą 10,1-calowego pionowego ekranu dotykowego. W razie potrzeby samochód może stać się także mobilnym biurem, o czym świadczy wiele wejść USB (w tym USB-C), gniazda 12V, a nawet gniazdo 230V, które w połączeniu z szerokim podłokietnikiem może stać się wygodnym miejscem pracy. </w:t>
      </w:r>
    </w:p>
    <w:p w14:paraId="354CE303" w14:textId="77777777" w:rsidR="00261A1C" w:rsidRPr="00E81696" w:rsidRDefault="00261A1C" w:rsidP="00261A1C">
      <w:pPr>
        <w:spacing w:line="276" w:lineRule="auto"/>
        <w:rPr>
          <w:rFonts w:ascii="Arial" w:hAnsi="Arial" w:cs="Arial"/>
          <w:sz w:val="22"/>
          <w:szCs w:val="22"/>
          <w:lang w:val="pl-PL"/>
        </w:rPr>
      </w:pPr>
    </w:p>
    <w:p w14:paraId="61ADC43A" w14:textId="77777777" w:rsidR="00261A1C" w:rsidRPr="00E81696" w:rsidRDefault="00261A1C" w:rsidP="00261A1C">
      <w:pPr>
        <w:spacing w:line="276" w:lineRule="auto"/>
        <w:rPr>
          <w:rFonts w:ascii="Arial" w:hAnsi="Arial" w:cs="Arial"/>
          <w:b/>
          <w:sz w:val="22"/>
          <w:szCs w:val="22"/>
          <w:lang w:val="pl-PL"/>
        </w:rPr>
      </w:pPr>
      <w:r w:rsidRPr="00E81696">
        <w:rPr>
          <w:rFonts w:ascii="Arial" w:hAnsi="Arial" w:cs="Arial"/>
          <w:b/>
          <w:sz w:val="22"/>
          <w:szCs w:val="22"/>
          <w:lang w:val="pl-PL"/>
        </w:rPr>
        <w:t xml:space="preserve">Krążownik szos, ale też pogromca bezdroży </w:t>
      </w:r>
    </w:p>
    <w:p w14:paraId="624DD29D" w14:textId="6453E4C1"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 xml:space="preserve">Ford Explorer to dla wielu spełnienie marzenia o amerykańskim krążowniku szos. Samochód w wielu aspektach różni się od europejskich produkcji, rozpoczynając od wysokiego siedziska, a </w:t>
      </w:r>
      <w:r w:rsidR="00E81696" w:rsidRPr="00E81696">
        <w:rPr>
          <w:rFonts w:ascii="Arial" w:hAnsi="Arial" w:cs="Arial"/>
          <w:sz w:val="22"/>
          <w:szCs w:val="22"/>
          <w:lang w:val="pl-PL"/>
        </w:rPr>
        <w:t xml:space="preserve">na bogatym wyposażeniu standardowym </w:t>
      </w:r>
      <w:r w:rsidRPr="00E81696">
        <w:rPr>
          <w:rFonts w:ascii="Arial" w:hAnsi="Arial" w:cs="Arial"/>
          <w:sz w:val="22"/>
          <w:szCs w:val="22"/>
          <w:lang w:val="pl-PL"/>
        </w:rPr>
        <w:t xml:space="preserve">kończąc. </w:t>
      </w:r>
    </w:p>
    <w:p w14:paraId="5E95C04D" w14:textId="77777777" w:rsidR="00261A1C" w:rsidRPr="00E81696" w:rsidRDefault="00261A1C" w:rsidP="00261A1C">
      <w:pPr>
        <w:spacing w:line="276" w:lineRule="auto"/>
        <w:rPr>
          <w:rFonts w:ascii="Arial" w:hAnsi="Arial" w:cs="Arial"/>
          <w:sz w:val="22"/>
          <w:szCs w:val="22"/>
          <w:lang w:val="pl-PL"/>
        </w:rPr>
      </w:pPr>
    </w:p>
    <w:p w14:paraId="31FF4010" w14:textId="4420DF7A"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Komfortową podróż z odpowiednią dynamiką zapewnia zespół napędowy Plug-In Hybrid, dzięki któremu samochód może w pełni pokazać swoje możliwości podczas jazdy. Po mieście można poruszać się w trybie w pełni elektrycznym</w:t>
      </w:r>
      <w:r w:rsidR="0092450F">
        <w:rPr>
          <w:rFonts w:ascii="Arial" w:hAnsi="Arial" w:cs="Arial"/>
          <w:sz w:val="22"/>
          <w:szCs w:val="22"/>
          <w:lang w:val="pl-PL"/>
        </w:rPr>
        <w:t xml:space="preserve"> (aż do 40 kilometrów!)</w:t>
      </w:r>
      <w:r w:rsidRPr="00E81696">
        <w:rPr>
          <w:rFonts w:ascii="Arial" w:hAnsi="Arial" w:cs="Arial"/>
          <w:sz w:val="22"/>
          <w:szCs w:val="22"/>
          <w:lang w:val="pl-PL"/>
        </w:rPr>
        <w:t xml:space="preserve">, a w dłuższej trasie inteligentne technologie Forda dbają o to, żeby podróż była jak najbardziej ekonomiczna. Silnik benzynowy regularnie jest bowiem wspierany przez silnik elektryczny, który korzysta z energii elektrycznej odzyskanej przy hamowaniu. Nie chodzi jednak o sam fakt tego wsparcia, a o jego częstotliwość. Explorer bez większych problemów i nawet na dłuższych trasach </w:t>
      </w:r>
      <w:r w:rsidR="003F3AB9">
        <w:rPr>
          <w:rFonts w:ascii="Arial" w:hAnsi="Arial" w:cs="Arial"/>
          <w:sz w:val="22"/>
          <w:szCs w:val="22"/>
          <w:lang w:val="pl-PL"/>
        </w:rPr>
        <w:t xml:space="preserve">może </w:t>
      </w:r>
      <w:r w:rsidRPr="00E81696">
        <w:rPr>
          <w:rFonts w:ascii="Arial" w:hAnsi="Arial" w:cs="Arial"/>
          <w:sz w:val="22"/>
          <w:szCs w:val="22"/>
          <w:lang w:val="pl-PL"/>
        </w:rPr>
        <w:t>pokona</w:t>
      </w:r>
      <w:r w:rsidR="003F3AB9">
        <w:rPr>
          <w:rFonts w:ascii="Arial" w:hAnsi="Arial" w:cs="Arial"/>
          <w:sz w:val="22"/>
          <w:szCs w:val="22"/>
          <w:lang w:val="pl-PL"/>
        </w:rPr>
        <w:t>ć</w:t>
      </w:r>
      <w:r w:rsidRPr="00E81696">
        <w:rPr>
          <w:rFonts w:ascii="Arial" w:hAnsi="Arial" w:cs="Arial"/>
          <w:sz w:val="22"/>
          <w:szCs w:val="22"/>
          <w:lang w:val="pl-PL"/>
        </w:rPr>
        <w:t xml:space="preserve"> ponad ¼ </w:t>
      </w:r>
      <w:r w:rsidR="0092450F">
        <w:rPr>
          <w:rFonts w:ascii="Arial" w:hAnsi="Arial" w:cs="Arial"/>
          <w:sz w:val="22"/>
          <w:szCs w:val="22"/>
          <w:lang w:val="pl-PL"/>
        </w:rPr>
        <w:t xml:space="preserve">dystansu </w:t>
      </w:r>
      <w:r w:rsidRPr="00E81696">
        <w:rPr>
          <w:rFonts w:ascii="Arial" w:hAnsi="Arial" w:cs="Arial"/>
          <w:sz w:val="22"/>
          <w:szCs w:val="22"/>
          <w:lang w:val="pl-PL"/>
        </w:rPr>
        <w:t>dzięki silnikowi elektrycznemu, co znacząco zmniejsza zużycie paliwa</w:t>
      </w:r>
      <w:r w:rsidR="003F3AB9">
        <w:rPr>
          <w:rFonts w:ascii="Arial" w:hAnsi="Arial" w:cs="Arial"/>
          <w:sz w:val="22"/>
          <w:szCs w:val="22"/>
          <w:lang w:val="pl-PL"/>
        </w:rPr>
        <w:t xml:space="preserve"> (wartość podana na podstawie analizy wykorzystania układu hybrydowego z systemu informacyjnego Forda Explorera w rzeczywistych warunkach)</w:t>
      </w:r>
      <w:r w:rsidRPr="00E81696">
        <w:rPr>
          <w:rFonts w:ascii="Arial" w:hAnsi="Arial" w:cs="Arial"/>
          <w:sz w:val="22"/>
          <w:szCs w:val="22"/>
          <w:lang w:val="pl-PL"/>
        </w:rPr>
        <w:t xml:space="preserve">. </w:t>
      </w:r>
    </w:p>
    <w:p w14:paraId="2849637B" w14:textId="77777777" w:rsidR="00261A1C" w:rsidRPr="00E81696" w:rsidRDefault="00261A1C" w:rsidP="00261A1C">
      <w:pPr>
        <w:spacing w:line="276" w:lineRule="auto"/>
        <w:rPr>
          <w:rFonts w:ascii="Arial" w:hAnsi="Arial" w:cs="Arial"/>
          <w:sz w:val="22"/>
          <w:szCs w:val="22"/>
          <w:lang w:val="pl-PL"/>
        </w:rPr>
      </w:pPr>
    </w:p>
    <w:p w14:paraId="227A2BF8" w14:textId="5BAB4419"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 xml:space="preserve">Hybrydowa architektura umożliwia też jednoczesne wykorzystanie pełnej mocy i momentu obrotowego zarówno silnika benzynowego, jak i silnika elektrycznego. Rzecz jasna może to przydać się w wielu sytuacjach, np. podczas jazdy w górzystym terenie. Przekładnia rozdzielcza analizuje sytuację w mgnieniu oka i w ciągu 100 milisekund płynnie zmienia rozdział momentu obrotowego między przednie i tylne koła. </w:t>
      </w:r>
      <w:r w:rsidR="0092450F">
        <w:rPr>
          <w:rFonts w:ascii="Arial" w:hAnsi="Arial" w:cs="Arial"/>
          <w:sz w:val="22"/>
          <w:szCs w:val="22"/>
          <w:lang w:val="pl-PL"/>
        </w:rPr>
        <w:t>Przyspieszenie od 0 do 100 km/h w Explorerze wynosi imponujące 6 sekund, których nie powstydziłoby się większość samochodów sportowych.</w:t>
      </w:r>
    </w:p>
    <w:p w14:paraId="43F58B1B" w14:textId="77777777" w:rsidR="00261A1C" w:rsidRPr="00E81696" w:rsidRDefault="00261A1C" w:rsidP="00261A1C">
      <w:pPr>
        <w:spacing w:line="276" w:lineRule="auto"/>
        <w:rPr>
          <w:rFonts w:ascii="Arial" w:hAnsi="Arial" w:cs="Arial"/>
          <w:sz w:val="22"/>
          <w:szCs w:val="22"/>
          <w:lang w:val="pl-PL"/>
        </w:rPr>
      </w:pPr>
    </w:p>
    <w:p w14:paraId="3DE6659F" w14:textId="47417689"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Explorer może być także pogromcą bezdroży – kontrola zjazdu ze wzniesienia oraz tryb „Nieutwardzona droga” poprawiają osiągi auta przez co kierowca nie musi mieć żadnych zmartwień. Poza tym samochód ma także inne tryby dostosowane do różnych warunków: Normalny, Sportowy, Śliska nawierzchnia</w:t>
      </w:r>
      <w:r w:rsidR="00E81696" w:rsidRPr="00E81696">
        <w:rPr>
          <w:rFonts w:ascii="Arial" w:hAnsi="Arial" w:cs="Arial"/>
          <w:sz w:val="22"/>
          <w:szCs w:val="22"/>
          <w:lang w:val="pl-PL"/>
        </w:rPr>
        <w:t>,</w:t>
      </w:r>
      <w:r w:rsidRPr="00E81696">
        <w:rPr>
          <w:rFonts w:ascii="Arial" w:hAnsi="Arial" w:cs="Arial"/>
          <w:sz w:val="22"/>
          <w:szCs w:val="22"/>
          <w:lang w:val="pl-PL"/>
        </w:rPr>
        <w:t xml:space="preserve"> Holowanie, Eco </w:t>
      </w:r>
      <w:r w:rsidR="00E81696" w:rsidRPr="00E81696">
        <w:rPr>
          <w:rFonts w:ascii="Arial" w:hAnsi="Arial" w:cs="Arial"/>
          <w:sz w:val="22"/>
          <w:szCs w:val="22"/>
          <w:lang w:val="pl-PL"/>
        </w:rPr>
        <w:t>o</w:t>
      </w:r>
      <w:r w:rsidRPr="00E81696">
        <w:rPr>
          <w:rFonts w:ascii="Arial" w:hAnsi="Arial" w:cs="Arial"/>
          <w:sz w:val="22"/>
          <w:szCs w:val="22"/>
          <w:lang w:val="pl-PL"/>
        </w:rPr>
        <w:t xml:space="preserve">raz Śnieg/Piasek. </w:t>
      </w:r>
    </w:p>
    <w:p w14:paraId="4AD5644C" w14:textId="77777777" w:rsidR="00261A1C" w:rsidRPr="00E81696" w:rsidRDefault="00261A1C" w:rsidP="00261A1C">
      <w:pPr>
        <w:spacing w:line="276" w:lineRule="auto"/>
        <w:rPr>
          <w:rFonts w:ascii="Arial" w:hAnsi="Arial" w:cs="Arial"/>
          <w:sz w:val="22"/>
          <w:szCs w:val="22"/>
          <w:lang w:val="pl-PL"/>
        </w:rPr>
      </w:pPr>
    </w:p>
    <w:p w14:paraId="777581C9" w14:textId="78AE86FE" w:rsidR="00261A1C" w:rsidRPr="00E81696" w:rsidRDefault="00261A1C" w:rsidP="00261A1C">
      <w:pPr>
        <w:spacing w:line="276" w:lineRule="auto"/>
        <w:rPr>
          <w:rFonts w:ascii="Arial" w:hAnsi="Arial" w:cs="Arial"/>
          <w:sz w:val="22"/>
          <w:szCs w:val="22"/>
          <w:lang w:val="pl-PL"/>
        </w:rPr>
      </w:pPr>
      <w:r w:rsidRPr="00E81696">
        <w:rPr>
          <w:rFonts w:ascii="Arial" w:hAnsi="Arial" w:cs="Arial"/>
          <w:sz w:val="22"/>
          <w:szCs w:val="22"/>
          <w:lang w:val="pl-PL"/>
        </w:rPr>
        <w:t xml:space="preserve">Explorer to niezwykle przemyślany i praktyczny samochód dostosowany do wielu warunków i potrzeb. Bogaty pakiet systemów bezpieczeństwa daje pewność prowadzenia kierowcy i zmniejszenie stresu podczas jazdy. Potwierdzają to także niezależne testy bezpieczeństwa Euro NCAP, w których samochód otrzymał maksymalną, pięciogwiazdkową ocenę. </w:t>
      </w:r>
    </w:p>
    <w:p w14:paraId="7200F57A" w14:textId="77777777" w:rsidR="00261A1C" w:rsidRPr="00E81696" w:rsidRDefault="00261A1C" w:rsidP="00261A1C">
      <w:pPr>
        <w:spacing w:line="276" w:lineRule="auto"/>
        <w:rPr>
          <w:rFonts w:ascii="Arial" w:hAnsi="Arial" w:cs="Arial"/>
          <w:sz w:val="22"/>
          <w:szCs w:val="22"/>
          <w:lang w:val="pl-PL"/>
        </w:rPr>
      </w:pPr>
    </w:p>
    <w:p w14:paraId="4ED8410B" w14:textId="77777777" w:rsidR="00274226" w:rsidRPr="00E81696" w:rsidRDefault="00274226" w:rsidP="00274226">
      <w:pPr>
        <w:spacing w:line="276" w:lineRule="auto"/>
        <w:rPr>
          <w:rFonts w:ascii="Arial" w:hAnsi="Arial" w:cs="Arial"/>
          <w:sz w:val="22"/>
          <w:szCs w:val="22"/>
          <w:lang w:val="pl-PL"/>
        </w:rPr>
      </w:pPr>
    </w:p>
    <w:p w14:paraId="40A84473" w14:textId="77777777" w:rsidR="007F7650" w:rsidRPr="00E81696" w:rsidRDefault="007F7650" w:rsidP="007F7650">
      <w:pPr>
        <w:jc w:val="center"/>
        <w:rPr>
          <w:rFonts w:ascii="Arial" w:hAnsi="Arial" w:cs="Arial"/>
          <w:color w:val="000000" w:themeColor="text1"/>
          <w:sz w:val="22"/>
          <w:szCs w:val="22"/>
          <w:lang w:val="pl-PL"/>
        </w:rPr>
      </w:pPr>
      <w:r w:rsidRPr="00E81696">
        <w:rPr>
          <w:rFonts w:ascii="Arial" w:hAnsi="Arial" w:cs="Arial"/>
          <w:color w:val="000000" w:themeColor="text1"/>
          <w:sz w:val="22"/>
          <w:szCs w:val="22"/>
          <w:lang w:val="pl-PL"/>
        </w:rPr>
        <w:t># # #</w:t>
      </w:r>
    </w:p>
    <w:p w14:paraId="1256B6AA" w14:textId="455C1B2A" w:rsidR="007F7650" w:rsidRPr="00E81696"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Pr="00E81696" w:rsidRDefault="00F165F2" w:rsidP="007F7650">
      <w:pPr>
        <w:rPr>
          <w:rFonts w:ascii="Arial" w:hAnsi="Arial" w:cs="Arial"/>
          <w:i/>
          <w:color w:val="000000" w:themeColor="text1"/>
          <w:sz w:val="22"/>
          <w:szCs w:val="22"/>
          <w:lang w:val="pl-PL"/>
        </w:rPr>
      </w:pPr>
    </w:p>
    <w:p w14:paraId="23AA44CB" w14:textId="77777777" w:rsidR="007F7650" w:rsidRPr="00E81696" w:rsidRDefault="007F7650" w:rsidP="007F7650">
      <w:pPr>
        <w:rPr>
          <w:rFonts w:ascii="Arial" w:hAnsi="Arial" w:cs="Arial"/>
          <w:b/>
          <w:bCs/>
          <w:i/>
          <w:iCs/>
          <w:color w:val="000000"/>
          <w:szCs w:val="20"/>
          <w:lang w:val="pl-PL"/>
        </w:rPr>
      </w:pPr>
      <w:r w:rsidRPr="00E81696">
        <w:rPr>
          <w:rFonts w:ascii="Arial" w:hAnsi="Arial" w:cs="Arial"/>
          <w:b/>
          <w:bCs/>
          <w:i/>
          <w:iCs/>
          <w:color w:val="000000"/>
          <w:lang w:val="pl-PL"/>
        </w:rPr>
        <w:t>O Ford Motor Company</w:t>
      </w:r>
    </w:p>
    <w:p w14:paraId="561DD997" w14:textId="77777777" w:rsidR="007F7650" w:rsidRPr="00E81696" w:rsidRDefault="007F7650" w:rsidP="007F7650">
      <w:pPr>
        <w:rPr>
          <w:lang w:val="pl-PL"/>
        </w:rPr>
      </w:pPr>
      <w:r w:rsidRPr="00E81696">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E81696">
          <w:rPr>
            <w:rStyle w:val="czeinternetowe"/>
            <w:rFonts w:ascii="Arial" w:hAnsi="Arial" w:cs="Arial"/>
            <w:i/>
            <w:iCs/>
            <w:lang w:val="pl-PL"/>
          </w:rPr>
          <w:t>corporate.ford.com</w:t>
        </w:r>
      </w:hyperlink>
      <w:r w:rsidRPr="00E81696">
        <w:rPr>
          <w:rFonts w:ascii="Arial" w:hAnsi="Arial" w:cs="Arial"/>
          <w:i/>
          <w:iCs/>
          <w:color w:val="000000"/>
          <w:lang w:val="pl-PL"/>
        </w:rPr>
        <w:t>.</w:t>
      </w:r>
    </w:p>
    <w:p w14:paraId="52315863" w14:textId="77777777" w:rsidR="007F7650" w:rsidRPr="00E81696" w:rsidRDefault="007F7650" w:rsidP="007F7650">
      <w:pPr>
        <w:rPr>
          <w:rFonts w:ascii="Arial" w:hAnsi="Arial" w:cs="Arial"/>
          <w:i/>
          <w:iCs/>
          <w:sz w:val="22"/>
          <w:szCs w:val="22"/>
          <w:lang w:val="pl-PL"/>
        </w:rPr>
      </w:pPr>
    </w:p>
    <w:p w14:paraId="4A18A255" w14:textId="77777777" w:rsidR="007F7650" w:rsidRPr="00E81696" w:rsidRDefault="007F7650" w:rsidP="007F7650">
      <w:pPr>
        <w:rPr>
          <w:rFonts w:ascii="Arial" w:hAnsi="Arial" w:cs="Arial"/>
          <w:szCs w:val="22"/>
          <w:lang w:val="pl-PL"/>
        </w:rPr>
      </w:pPr>
      <w:r w:rsidRPr="00E81696">
        <w:rPr>
          <w:rFonts w:ascii="Arial" w:hAnsi="Arial" w:cs="Arial"/>
          <w:b/>
          <w:bCs/>
          <w:i/>
          <w:iCs/>
          <w:lang w:val="pl-PL"/>
        </w:rPr>
        <w:t>Ford of Europe</w:t>
      </w:r>
      <w:r w:rsidRPr="00E81696">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E81696" w:rsidRDefault="007F7650" w:rsidP="007F7650">
      <w:pPr>
        <w:rPr>
          <w:rFonts w:ascii="Arial" w:hAnsi="Arial" w:cs="Arial"/>
          <w:i/>
          <w:sz w:val="22"/>
          <w:szCs w:val="22"/>
          <w:lang w:val="pl-PL"/>
        </w:rPr>
      </w:pPr>
    </w:p>
    <w:p w14:paraId="1AD1023D" w14:textId="77777777" w:rsidR="004C42D7" w:rsidRPr="00E81696" w:rsidRDefault="004C42D7" w:rsidP="004C42D7">
      <w:pPr>
        <w:rPr>
          <w:rFonts w:ascii="Arial" w:hAnsi="Arial" w:cs="Arial"/>
          <w:i/>
          <w:sz w:val="22"/>
          <w:szCs w:val="22"/>
          <w:lang w:val="pl-PL"/>
        </w:rPr>
      </w:pPr>
    </w:p>
    <w:p w14:paraId="306B0AA5" w14:textId="77777777" w:rsidR="00D14416" w:rsidRPr="00E8169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E81696" w:rsidRDefault="00F01506" w:rsidP="00D14416">
      <w:pPr>
        <w:pStyle w:val="NormalnyWeb"/>
        <w:shd w:val="clear" w:color="auto" w:fill="FFFFFF"/>
        <w:spacing w:before="0" w:after="0"/>
        <w:rPr>
          <w:rFonts w:ascii="Arial" w:hAnsi="Arial" w:cs="Arial"/>
          <w:color w:val="333333"/>
          <w:sz w:val="21"/>
          <w:szCs w:val="20"/>
          <w:lang w:val="pl-PL"/>
        </w:rPr>
      </w:pPr>
      <w:r w:rsidRPr="00E81696">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E81696" w14:paraId="5A85FDA0" w14:textId="77777777" w:rsidTr="00F01506">
        <w:tc>
          <w:tcPr>
            <w:tcW w:w="1320" w:type="dxa"/>
            <w:hideMark/>
          </w:tcPr>
          <w:p w14:paraId="0632EF6A" w14:textId="77777777" w:rsidR="00F01506" w:rsidRPr="00E81696" w:rsidRDefault="00F01506">
            <w:pPr>
              <w:rPr>
                <w:rFonts w:ascii="Arial" w:hAnsi="Arial" w:cs="Arial"/>
                <w:sz w:val="22"/>
                <w:lang w:val="pl-PL" w:eastAsia="ar-SA" w:bidi="hi-IN"/>
              </w:rPr>
            </w:pPr>
            <w:r w:rsidRPr="00E81696">
              <w:rPr>
                <w:rFonts w:ascii="Arial" w:hAnsi="Arial" w:cs="Arial"/>
                <w:b/>
                <w:sz w:val="22"/>
                <w:szCs w:val="22"/>
                <w:lang w:val="pl-PL" w:eastAsia="ar-SA" w:bidi="hi-IN"/>
              </w:rPr>
              <w:t>Kontakt:</w:t>
            </w:r>
          </w:p>
        </w:tc>
        <w:tc>
          <w:tcPr>
            <w:tcW w:w="3151" w:type="dxa"/>
            <w:hideMark/>
          </w:tcPr>
          <w:p w14:paraId="6B175965" w14:textId="77777777" w:rsidR="00F01506" w:rsidRPr="00E81696" w:rsidRDefault="00F01506">
            <w:pPr>
              <w:rPr>
                <w:rFonts w:ascii="Arial" w:hAnsi="Arial" w:cs="Arial"/>
                <w:sz w:val="22"/>
                <w:lang w:val="pl-PL" w:eastAsia="ar-SA" w:bidi="hi-IN"/>
              </w:rPr>
            </w:pPr>
            <w:r w:rsidRPr="00E81696">
              <w:rPr>
                <w:rFonts w:ascii="Arial" w:hAnsi="Arial" w:cs="Arial"/>
                <w:sz w:val="22"/>
                <w:szCs w:val="22"/>
                <w:lang w:val="pl-PL" w:eastAsia="ar-SA" w:bidi="hi-IN"/>
              </w:rPr>
              <w:t>Mariusz Jasiński</w:t>
            </w:r>
          </w:p>
        </w:tc>
        <w:tc>
          <w:tcPr>
            <w:tcW w:w="240" w:type="dxa"/>
          </w:tcPr>
          <w:p w14:paraId="79CD781E" w14:textId="77777777" w:rsidR="00F01506" w:rsidRPr="00E81696" w:rsidRDefault="00F01506">
            <w:pPr>
              <w:snapToGrid w:val="0"/>
              <w:rPr>
                <w:rFonts w:ascii="Arial" w:hAnsi="Arial" w:cs="Arial"/>
                <w:sz w:val="22"/>
                <w:lang w:val="pl-PL" w:eastAsia="ar-SA" w:bidi="hi-IN"/>
              </w:rPr>
            </w:pPr>
          </w:p>
        </w:tc>
      </w:tr>
      <w:tr w:rsidR="00F01506" w:rsidRPr="00E81696" w14:paraId="1106E7AC" w14:textId="77777777" w:rsidTr="00F01506">
        <w:tc>
          <w:tcPr>
            <w:tcW w:w="1320" w:type="dxa"/>
          </w:tcPr>
          <w:p w14:paraId="615FBE29" w14:textId="77777777" w:rsidR="00F01506" w:rsidRPr="00E81696" w:rsidRDefault="00F01506">
            <w:pPr>
              <w:snapToGrid w:val="0"/>
              <w:rPr>
                <w:rFonts w:ascii="Arial" w:hAnsi="Arial" w:cs="Arial"/>
                <w:sz w:val="22"/>
                <w:lang w:val="pl-PL" w:eastAsia="ar-SA" w:bidi="hi-IN"/>
              </w:rPr>
            </w:pPr>
          </w:p>
        </w:tc>
        <w:tc>
          <w:tcPr>
            <w:tcW w:w="3151" w:type="dxa"/>
            <w:hideMark/>
          </w:tcPr>
          <w:p w14:paraId="310F1F56" w14:textId="77777777" w:rsidR="00F01506" w:rsidRPr="00E81696" w:rsidRDefault="00F01506">
            <w:pPr>
              <w:rPr>
                <w:rFonts w:ascii="Arial" w:hAnsi="Arial" w:cs="Arial"/>
                <w:sz w:val="22"/>
                <w:lang w:val="pl-PL" w:eastAsia="ar-SA" w:bidi="hi-IN"/>
              </w:rPr>
            </w:pPr>
            <w:r w:rsidRPr="00E81696">
              <w:rPr>
                <w:rFonts w:ascii="Arial" w:hAnsi="Arial" w:cs="Arial"/>
                <w:sz w:val="22"/>
                <w:szCs w:val="22"/>
                <w:lang w:val="pl-PL" w:eastAsia="ar-SA" w:bidi="hi-IN"/>
              </w:rPr>
              <w:t xml:space="preserve">Ford Polska Sp. z o.o.  </w:t>
            </w:r>
          </w:p>
        </w:tc>
        <w:tc>
          <w:tcPr>
            <w:tcW w:w="240" w:type="dxa"/>
          </w:tcPr>
          <w:p w14:paraId="2C31E40F" w14:textId="77777777" w:rsidR="00F01506" w:rsidRPr="00E81696" w:rsidRDefault="00F01506">
            <w:pPr>
              <w:snapToGrid w:val="0"/>
              <w:rPr>
                <w:rFonts w:ascii="Arial" w:hAnsi="Arial" w:cs="Arial"/>
                <w:sz w:val="22"/>
                <w:lang w:val="pl-PL" w:eastAsia="ar-SA" w:bidi="hi-IN"/>
              </w:rPr>
            </w:pPr>
          </w:p>
        </w:tc>
      </w:tr>
      <w:tr w:rsidR="00F01506" w:rsidRPr="00E81696" w14:paraId="1D95B584" w14:textId="77777777" w:rsidTr="00F01506">
        <w:tc>
          <w:tcPr>
            <w:tcW w:w="1320" w:type="dxa"/>
          </w:tcPr>
          <w:p w14:paraId="50F26B41" w14:textId="77777777" w:rsidR="00F01506" w:rsidRPr="00E81696" w:rsidRDefault="00F01506">
            <w:pPr>
              <w:snapToGrid w:val="0"/>
              <w:rPr>
                <w:rFonts w:ascii="Arial" w:hAnsi="Arial" w:cs="Arial"/>
                <w:sz w:val="22"/>
                <w:lang w:val="pl-PL" w:eastAsia="ar-SA" w:bidi="hi-IN"/>
              </w:rPr>
            </w:pPr>
          </w:p>
        </w:tc>
        <w:tc>
          <w:tcPr>
            <w:tcW w:w="3151" w:type="dxa"/>
            <w:hideMark/>
          </w:tcPr>
          <w:p w14:paraId="7F09782C" w14:textId="77777777" w:rsidR="00F01506" w:rsidRPr="00E81696" w:rsidRDefault="00F01506">
            <w:pPr>
              <w:rPr>
                <w:rFonts w:ascii="Arial" w:hAnsi="Arial" w:cs="Arial"/>
                <w:sz w:val="22"/>
                <w:lang w:val="pl-PL" w:eastAsia="ar-SA" w:bidi="hi-IN"/>
              </w:rPr>
            </w:pPr>
            <w:r w:rsidRPr="00E81696">
              <w:rPr>
                <w:rFonts w:ascii="Arial" w:hAnsi="Arial" w:cs="Arial"/>
                <w:sz w:val="22"/>
                <w:szCs w:val="22"/>
                <w:lang w:val="pl-PL" w:eastAsia="ar-SA" w:bidi="hi-IN"/>
              </w:rPr>
              <w:t xml:space="preserve">(22) 6086815   </w:t>
            </w:r>
          </w:p>
        </w:tc>
        <w:tc>
          <w:tcPr>
            <w:tcW w:w="240" w:type="dxa"/>
          </w:tcPr>
          <w:p w14:paraId="29542ED7" w14:textId="77777777" w:rsidR="00F01506" w:rsidRPr="00E81696" w:rsidRDefault="00F01506">
            <w:pPr>
              <w:snapToGrid w:val="0"/>
              <w:rPr>
                <w:rFonts w:ascii="Arial" w:hAnsi="Arial" w:cs="Arial"/>
                <w:sz w:val="22"/>
                <w:lang w:val="pl-PL" w:eastAsia="ar-SA" w:bidi="hi-IN"/>
              </w:rPr>
            </w:pPr>
          </w:p>
        </w:tc>
      </w:tr>
    </w:tbl>
    <w:p w14:paraId="13614067" w14:textId="77777777" w:rsidR="00F01506" w:rsidRPr="00E81696" w:rsidRDefault="00F01506" w:rsidP="00F01506">
      <w:pPr>
        <w:ind w:left="720" w:firstLine="720"/>
        <w:rPr>
          <w:lang w:val="pl-PL"/>
        </w:rPr>
      </w:pPr>
      <w:r w:rsidRPr="00E81696">
        <w:rPr>
          <w:rFonts w:ascii="Arial" w:hAnsi="Arial" w:cs="Arial"/>
          <w:sz w:val="22"/>
          <w:szCs w:val="22"/>
          <w:u w:val="single"/>
          <w:lang w:val="pl-PL" w:eastAsia="ar-SA"/>
        </w:rPr>
        <w:t>mjasinsk@ford.com</w:t>
      </w:r>
      <w:bookmarkEnd w:id="0"/>
      <w:bookmarkEnd w:id="1"/>
    </w:p>
    <w:sectPr w:rsidR="00F01506" w:rsidRPr="00E8169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A636" w14:textId="77777777" w:rsidR="002B4AA8" w:rsidRDefault="002B4AA8">
      <w:r>
        <w:separator/>
      </w:r>
    </w:p>
  </w:endnote>
  <w:endnote w:type="continuationSeparator" w:id="0">
    <w:p w14:paraId="5F45E848" w14:textId="77777777" w:rsidR="002B4AA8" w:rsidRDefault="002B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92450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92450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0C45" w14:textId="77777777" w:rsidR="002B4AA8" w:rsidRDefault="002B4AA8">
      <w:r>
        <w:separator/>
      </w:r>
    </w:p>
  </w:footnote>
  <w:footnote w:type="continuationSeparator" w:id="0">
    <w:p w14:paraId="3A00EA23" w14:textId="77777777" w:rsidR="002B4AA8" w:rsidRDefault="002B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5"/>
    <w:multiLevelType w:val="hybridMultilevel"/>
    <w:tmpl w:val="101695EC"/>
    <w:lvl w:ilvl="0" w:tplc="BD0AAFC0">
      <w:start w:val="1"/>
      <w:numFmt w:val="bullet"/>
      <w:lvlText w:val="·"/>
      <w:lvlJc w:val="left"/>
      <w:pPr>
        <w:ind w:left="720" w:hanging="720"/>
      </w:pPr>
      <w:rPr>
        <w:rFonts w:ascii="Symbol" w:hAnsi="Symbol" w:hint="default"/>
      </w:rPr>
    </w:lvl>
    <w:lvl w:ilvl="1" w:tplc="090095F0">
      <w:start w:val="1"/>
      <w:numFmt w:val="bullet"/>
      <w:lvlText w:val="o"/>
      <w:lvlJc w:val="left"/>
      <w:pPr>
        <w:ind w:left="1440" w:hanging="360"/>
      </w:pPr>
      <w:rPr>
        <w:rFonts w:ascii="Courier New" w:hAnsi="Courier New" w:cs="Courier New" w:hint="default"/>
      </w:rPr>
    </w:lvl>
    <w:lvl w:ilvl="2" w:tplc="A614BA86">
      <w:start w:val="1"/>
      <w:numFmt w:val="bullet"/>
      <w:lvlText w:val="§"/>
      <w:lvlJc w:val="left"/>
      <w:pPr>
        <w:ind w:left="2160" w:hanging="360"/>
      </w:pPr>
      <w:rPr>
        <w:rFonts w:ascii="Wingdings" w:hAnsi="Wingdings" w:hint="default"/>
      </w:rPr>
    </w:lvl>
    <w:lvl w:ilvl="3" w:tplc="4552AC72">
      <w:start w:val="1"/>
      <w:numFmt w:val="bullet"/>
      <w:lvlText w:val="·"/>
      <w:lvlJc w:val="left"/>
      <w:pPr>
        <w:ind w:left="2880" w:hanging="360"/>
      </w:pPr>
      <w:rPr>
        <w:rFonts w:ascii="Symbol" w:hAnsi="Symbol" w:hint="default"/>
      </w:rPr>
    </w:lvl>
    <w:lvl w:ilvl="4" w:tplc="238C0170">
      <w:start w:val="1"/>
      <w:numFmt w:val="bullet"/>
      <w:lvlText w:val="o"/>
      <w:lvlJc w:val="left"/>
      <w:pPr>
        <w:ind w:left="3600" w:hanging="360"/>
      </w:pPr>
      <w:rPr>
        <w:rFonts w:ascii="Courier New" w:hAnsi="Courier New" w:cs="Courier New" w:hint="default"/>
      </w:rPr>
    </w:lvl>
    <w:lvl w:ilvl="5" w:tplc="73F27888">
      <w:start w:val="1"/>
      <w:numFmt w:val="bullet"/>
      <w:lvlText w:val="§"/>
      <w:lvlJc w:val="left"/>
      <w:pPr>
        <w:ind w:left="4320" w:hanging="360"/>
      </w:pPr>
      <w:rPr>
        <w:rFonts w:ascii="Wingdings" w:hAnsi="Wingdings" w:hint="default"/>
      </w:rPr>
    </w:lvl>
    <w:lvl w:ilvl="6" w:tplc="6FACA912">
      <w:start w:val="1"/>
      <w:numFmt w:val="bullet"/>
      <w:lvlText w:val="·"/>
      <w:lvlJc w:val="left"/>
      <w:pPr>
        <w:ind w:left="5040" w:hanging="360"/>
      </w:pPr>
      <w:rPr>
        <w:rFonts w:ascii="Symbol" w:hAnsi="Symbol" w:hint="default"/>
      </w:rPr>
    </w:lvl>
    <w:lvl w:ilvl="7" w:tplc="90C8F5D2">
      <w:start w:val="1"/>
      <w:numFmt w:val="bullet"/>
      <w:lvlText w:val="o"/>
      <w:lvlJc w:val="left"/>
      <w:pPr>
        <w:ind w:left="5760" w:hanging="360"/>
      </w:pPr>
      <w:rPr>
        <w:rFonts w:ascii="Courier New" w:hAnsi="Courier New" w:cs="Courier New" w:hint="default"/>
      </w:rPr>
    </w:lvl>
    <w:lvl w:ilvl="8" w:tplc="1764CEFE">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55B2C"/>
    <w:rsid w:val="00167CC2"/>
    <w:rsid w:val="00172F7B"/>
    <w:rsid w:val="00193F53"/>
    <w:rsid w:val="001976D1"/>
    <w:rsid w:val="001A5A05"/>
    <w:rsid w:val="001B460C"/>
    <w:rsid w:val="001B5592"/>
    <w:rsid w:val="001B62CB"/>
    <w:rsid w:val="001C1A6C"/>
    <w:rsid w:val="001C2E3D"/>
    <w:rsid w:val="001C5108"/>
    <w:rsid w:val="001C6697"/>
    <w:rsid w:val="001D1E23"/>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1A1C"/>
    <w:rsid w:val="00267340"/>
    <w:rsid w:val="00273A8B"/>
    <w:rsid w:val="00274226"/>
    <w:rsid w:val="002805B1"/>
    <w:rsid w:val="002823D9"/>
    <w:rsid w:val="0028267C"/>
    <w:rsid w:val="00291048"/>
    <w:rsid w:val="0029464F"/>
    <w:rsid w:val="002A4EFF"/>
    <w:rsid w:val="002B43D2"/>
    <w:rsid w:val="002B4AA8"/>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3AB9"/>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0738"/>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31D4B"/>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2450F"/>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0556B"/>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4A3"/>
    <w:rsid w:val="00E06CF7"/>
    <w:rsid w:val="00E11811"/>
    <w:rsid w:val="00E2012B"/>
    <w:rsid w:val="00E20D58"/>
    <w:rsid w:val="00E317E2"/>
    <w:rsid w:val="00E37655"/>
    <w:rsid w:val="00E42D5B"/>
    <w:rsid w:val="00E5078A"/>
    <w:rsid w:val="00E56171"/>
    <w:rsid w:val="00E569BF"/>
    <w:rsid w:val="00E7495F"/>
    <w:rsid w:val="00E81696"/>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4CA4-A11D-471E-A81D-CCB7F6F8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6563</Characters>
  <Application>Microsoft Office Word</Application>
  <DocSecurity>0</DocSecurity>
  <Lines>131</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3</cp:revision>
  <cp:lastPrinted>2021-02-12T09:18:00Z</cp:lastPrinted>
  <dcterms:created xsi:type="dcterms:W3CDTF">2021-12-14T08:54:00Z</dcterms:created>
  <dcterms:modified xsi:type="dcterms:W3CDTF">2021-12-15T09:32:00Z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