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72CC4" w14:textId="12D32283" w:rsidR="006B69F5" w:rsidRDefault="006B69F5" w:rsidP="006B69F5">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Ford i Redwood Materials łączą siły wokół recyklingu akumulatorów w obiegu zamkniętym </w:t>
      </w:r>
    </w:p>
    <w:p w14:paraId="673D1592" w14:textId="77777777" w:rsidR="006B69F5" w:rsidRDefault="006B69F5" w:rsidP="006B69F5">
      <w:pPr>
        <w:rPr>
          <w:rFonts w:ascii="Arial" w:eastAsiaTheme="majorEastAsia" w:hAnsi="Arial" w:cs="Arial"/>
          <w:b/>
          <w:sz w:val="32"/>
          <w:szCs w:val="32"/>
          <w:lang w:val="pl-PL" w:eastAsia="en-US"/>
        </w:rPr>
      </w:pPr>
    </w:p>
    <w:p w14:paraId="2D716EFC" w14:textId="505EDC1D" w:rsidR="006B69F5" w:rsidRDefault="006B69F5" w:rsidP="006B69F5">
      <w:pPr>
        <w:pStyle w:val="Akapitzlist"/>
        <w:numPr>
          <w:ilvl w:val="0"/>
          <w:numId w:val="25"/>
        </w:numPr>
        <w:tabs>
          <w:tab w:val="left" w:pos="720"/>
        </w:tabs>
        <w:suppressAutoHyphens w:val="0"/>
        <w:rPr>
          <w:rFonts w:ascii="Arial" w:hAnsi="Arial" w:cs="Arial"/>
          <w:color w:val="000000" w:themeColor="text1"/>
          <w:sz w:val="22"/>
          <w:szCs w:val="22"/>
          <w:lang w:val="pl-PL" w:eastAsia="pl-PL"/>
        </w:rPr>
      </w:pPr>
      <w:r>
        <w:rPr>
          <w:rFonts w:ascii="Arial" w:hAnsi="Arial" w:cs="Arial"/>
          <w:color w:val="333333"/>
          <w:sz w:val="22"/>
          <w:szCs w:val="22"/>
          <w:shd w:val="clear" w:color="000000" w:fill="FFFFFF"/>
          <w:lang w:val="pl-PL"/>
        </w:rPr>
        <w:t xml:space="preserve">Ford Motor Company i Redwood Materials, wiodący producent materiałów akumulatorowych, zawiązują współpracę, aby pojazdy elektryczne stały się bardziej ekologiczne i przystępne cenowo dla Amerykanów, tworząc </w:t>
      </w:r>
      <w:proofErr w:type="spellStart"/>
      <w:r w:rsidR="00F472B5">
        <w:rPr>
          <w:rFonts w:ascii="Arial" w:hAnsi="Arial" w:cs="Arial"/>
          <w:color w:val="333333"/>
          <w:sz w:val="22"/>
          <w:szCs w:val="22"/>
          <w:shd w:val="clear" w:color="000000" w:fill="FFFFFF"/>
          <w:lang w:val="pl-PL"/>
        </w:rPr>
        <w:t>możliwoście</w:t>
      </w:r>
      <w:proofErr w:type="spellEnd"/>
      <w:r>
        <w:rPr>
          <w:rFonts w:ascii="Arial" w:hAnsi="Arial" w:cs="Arial"/>
          <w:color w:val="333333"/>
          <w:sz w:val="22"/>
          <w:szCs w:val="22"/>
          <w:shd w:val="clear" w:color="000000" w:fill="FFFFFF"/>
          <w:lang w:val="pl-PL"/>
        </w:rPr>
        <w:t xml:space="preserve"> recyklingu pojazdów wycofanych z eksploatacji, zwiększając recykling litowo-jonowy i produkcję baterii w USA.</w:t>
      </w:r>
    </w:p>
    <w:p w14:paraId="73BB976E" w14:textId="77777777" w:rsidR="006B69F5" w:rsidRDefault="006B69F5" w:rsidP="006B69F5">
      <w:pPr>
        <w:pStyle w:val="Akapitzlist"/>
        <w:rPr>
          <w:rFonts w:ascii="Arial" w:hAnsi="Arial" w:cs="Arial"/>
          <w:color w:val="000000" w:themeColor="text1"/>
          <w:sz w:val="22"/>
          <w:szCs w:val="22"/>
          <w:lang w:val="pl-PL" w:eastAsia="pl-PL"/>
        </w:rPr>
      </w:pPr>
    </w:p>
    <w:p w14:paraId="7EAD47A6" w14:textId="4F15AE5D" w:rsidR="006B69F5" w:rsidRDefault="006B69F5" w:rsidP="006B69F5">
      <w:pPr>
        <w:pStyle w:val="Akapitzlist"/>
        <w:numPr>
          <w:ilvl w:val="0"/>
          <w:numId w:val="25"/>
        </w:numPr>
        <w:tabs>
          <w:tab w:val="left" w:pos="720"/>
        </w:tabs>
        <w:suppressAutoHyphens w:val="0"/>
        <w:rPr>
          <w:rFonts w:ascii="Arial" w:hAnsi="Arial" w:cs="Arial"/>
          <w:color w:val="000000" w:themeColor="text1"/>
          <w:sz w:val="22"/>
          <w:szCs w:val="22"/>
          <w:lang w:val="pl-PL" w:eastAsia="pl-PL"/>
        </w:rPr>
      </w:pPr>
      <w:r>
        <w:rPr>
          <w:rFonts w:ascii="Arial" w:hAnsi="Arial" w:cs="Arial"/>
          <w:color w:val="333333"/>
          <w:sz w:val="22"/>
          <w:szCs w:val="22"/>
          <w:shd w:val="clear" w:color="000000" w:fill="FFFFFF"/>
          <w:lang w:val="pl-PL"/>
        </w:rPr>
        <w:t>Zamknięcie obiegu gwarantuje, że cenne materiały wykorzystywane w produkcji baterii zostaną poddane recyklingowi, aby można je było ponownie wykorzystać w celu obniżenia kosztów i zmniejszenia zależności od importu i wydobycia</w:t>
      </w:r>
      <w:r w:rsidR="00740888">
        <w:rPr>
          <w:rFonts w:ascii="Arial" w:hAnsi="Arial" w:cs="Arial"/>
          <w:color w:val="333333"/>
          <w:sz w:val="22"/>
          <w:szCs w:val="22"/>
          <w:shd w:val="clear" w:color="000000" w:fill="FFFFFF"/>
          <w:lang w:val="pl-PL"/>
        </w:rPr>
        <w:t xml:space="preserve"> metali </w:t>
      </w:r>
      <w:r w:rsidR="00F472B5">
        <w:rPr>
          <w:rFonts w:ascii="Arial" w:hAnsi="Arial" w:cs="Arial"/>
          <w:color w:val="333333"/>
          <w:sz w:val="22"/>
          <w:szCs w:val="22"/>
          <w:shd w:val="clear" w:color="000000" w:fill="FFFFFF"/>
          <w:lang w:val="pl-PL"/>
        </w:rPr>
        <w:t xml:space="preserve">ziem </w:t>
      </w:r>
      <w:r w:rsidR="00740888">
        <w:rPr>
          <w:rFonts w:ascii="Arial" w:hAnsi="Arial" w:cs="Arial"/>
          <w:color w:val="333333"/>
          <w:sz w:val="22"/>
          <w:szCs w:val="22"/>
          <w:shd w:val="clear" w:color="000000" w:fill="FFFFFF"/>
          <w:lang w:val="pl-PL"/>
        </w:rPr>
        <w:t>rzadkich</w:t>
      </w:r>
      <w:r>
        <w:rPr>
          <w:rFonts w:ascii="Arial" w:hAnsi="Arial" w:cs="Arial"/>
          <w:color w:val="333333"/>
          <w:sz w:val="22"/>
          <w:szCs w:val="22"/>
          <w:shd w:val="clear" w:color="000000" w:fill="FFFFFF"/>
          <w:lang w:val="pl-PL"/>
        </w:rPr>
        <w:t xml:space="preserve">. </w:t>
      </w:r>
      <w:r>
        <w:rPr>
          <w:rFonts w:ascii="Arial" w:hAnsi="Arial" w:cs="Arial"/>
          <w:color w:val="333333"/>
          <w:sz w:val="22"/>
          <w:szCs w:val="22"/>
          <w:shd w:val="clear" w:color="000000" w:fill="FFFFFF"/>
          <w:lang w:val="pl-PL"/>
        </w:rPr>
        <w:br/>
      </w:r>
    </w:p>
    <w:p w14:paraId="58A2B2B3" w14:textId="613008FE" w:rsidR="006B69F5" w:rsidRDefault="006B69F5" w:rsidP="006B69F5">
      <w:pPr>
        <w:pStyle w:val="Akapitzlist"/>
        <w:numPr>
          <w:ilvl w:val="0"/>
          <w:numId w:val="25"/>
        </w:numPr>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Stworzenie amerykańskiego </w:t>
      </w:r>
      <w:r w:rsidR="00740888">
        <w:rPr>
          <w:rFonts w:ascii="Arial" w:hAnsi="Arial" w:cs="Arial"/>
          <w:color w:val="000000" w:themeColor="text1"/>
          <w:sz w:val="22"/>
          <w:szCs w:val="22"/>
          <w:lang w:val="pl-PL" w:eastAsia="pl-PL"/>
        </w:rPr>
        <w:t>zamkniętego</w:t>
      </w:r>
      <w:r>
        <w:rPr>
          <w:rFonts w:ascii="Arial" w:hAnsi="Arial" w:cs="Arial"/>
          <w:color w:val="000000" w:themeColor="text1"/>
          <w:sz w:val="22"/>
          <w:szCs w:val="22"/>
          <w:lang w:val="pl-PL" w:eastAsia="pl-PL"/>
        </w:rPr>
        <w:t xml:space="preserve"> łańcucha dostaw jest ważnym krokiem w kierunku uczynienia pojazdów </w:t>
      </w:r>
      <w:r w:rsidR="00740888">
        <w:rPr>
          <w:rFonts w:ascii="Arial" w:hAnsi="Arial" w:cs="Arial"/>
          <w:color w:val="000000" w:themeColor="text1"/>
          <w:sz w:val="22"/>
          <w:szCs w:val="22"/>
          <w:lang w:val="pl-PL" w:eastAsia="pl-PL"/>
        </w:rPr>
        <w:t>elektrycznych</w:t>
      </w:r>
      <w:r>
        <w:rPr>
          <w:rFonts w:ascii="Arial" w:hAnsi="Arial" w:cs="Arial"/>
          <w:color w:val="000000" w:themeColor="text1"/>
          <w:sz w:val="22"/>
          <w:szCs w:val="22"/>
          <w:lang w:val="pl-PL" w:eastAsia="pl-PL"/>
        </w:rPr>
        <w:t xml:space="preserve"> zrównoważony</w:t>
      </w:r>
      <w:r w:rsidR="00740888">
        <w:rPr>
          <w:rFonts w:ascii="Arial" w:hAnsi="Arial" w:cs="Arial"/>
          <w:color w:val="000000" w:themeColor="text1"/>
          <w:sz w:val="22"/>
          <w:szCs w:val="22"/>
          <w:lang w:val="pl-PL" w:eastAsia="pl-PL"/>
        </w:rPr>
        <w:t>mi</w:t>
      </w:r>
      <w:r>
        <w:rPr>
          <w:rFonts w:ascii="Arial" w:hAnsi="Arial" w:cs="Arial"/>
          <w:color w:val="000000" w:themeColor="text1"/>
          <w:sz w:val="22"/>
          <w:szCs w:val="22"/>
          <w:lang w:val="pl-PL" w:eastAsia="pl-PL"/>
        </w:rPr>
        <w:t xml:space="preserve">, </w:t>
      </w:r>
      <w:r w:rsidR="00740888">
        <w:rPr>
          <w:rFonts w:ascii="Arial" w:hAnsi="Arial" w:cs="Arial"/>
          <w:color w:val="000000" w:themeColor="text1"/>
          <w:sz w:val="22"/>
          <w:szCs w:val="22"/>
          <w:lang w:val="pl-PL" w:eastAsia="pl-PL"/>
        </w:rPr>
        <w:t xml:space="preserve">bardziej </w:t>
      </w:r>
      <w:r>
        <w:rPr>
          <w:rFonts w:ascii="Arial" w:hAnsi="Arial" w:cs="Arial"/>
          <w:color w:val="000000" w:themeColor="text1"/>
          <w:sz w:val="22"/>
          <w:szCs w:val="22"/>
          <w:lang w:val="pl-PL" w:eastAsia="pl-PL"/>
        </w:rPr>
        <w:t>dostępny</w:t>
      </w:r>
      <w:r w:rsidR="00740888">
        <w:rPr>
          <w:rFonts w:ascii="Arial" w:hAnsi="Arial" w:cs="Arial"/>
          <w:color w:val="000000" w:themeColor="text1"/>
          <w:sz w:val="22"/>
          <w:szCs w:val="22"/>
          <w:lang w:val="pl-PL" w:eastAsia="pl-PL"/>
        </w:rPr>
        <w:t>mi</w:t>
      </w:r>
      <w:r>
        <w:rPr>
          <w:rFonts w:ascii="Arial" w:hAnsi="Arial" w:cs="Arial"/>
          <w:color w:val="000000" w:themeColor="text1"/>
          <w:sz w:val="22"/>
          <w:szCs w:val="22"/>
          <w:lang w:val="pl-PL" w:eastAsia="pl-PL"/>
        </w:rPr>
        <w:t xml:space="preserve"> i przystępny</w:t>
      </w:r>
      <w:r w:rsidR="00740888">
        <w:rPr>
          <w:rFonts w:ascii="Arial" w:hAnsi="Arial" w:cs="Arial"/>
          <w:color w:val="000000" w:themeColor="text1"/>
          <w:sz w:val="22"/>
          <w:szCs w:val="22"/>
          <w:lang w:val="pl-PL" w:eastAsia="pl-PL"/>
        </w:rPr>
        <w:t>mi</w:t>
      </w:r>
      <w:r>
        <w:rPr>
          <w:rFonts w:ascii="Arial" w:hAnsi="Arial" w:cs="Arial"/>
          <w:color w:val="000000" w:themeColor="text1"/>
          <w:sz w:val="22"/>
          <w:szCs w:val="22"/>
          <w:lang w:val="pl-PL" w:eastAsia="pl-PL"/>
        </w:rPr>
        <w:t xml:space="preserve"> cenowo dla większej liczby Amerykanów</w:t>
      </w:r>
      <w:r>
        <w:rPr>
          <w:rFonts w:ascii="Arial" w:hAnsi="Arial" w:cs="Arial"/>
          <w:color w:val="000000" w:themeColor="text1"/>
          <w:sz w:val="22"/>
          <w:szCs w:val="22"/>
          <w:lang w:val="pl-PL"/>
        </w:rPr>
        <w:t>.</w:t>
      </w:r>
      <w:r>
        <w:rPr>
          <w:rFonts w:ascii="Arial" w:hAnsi="Arial" w:cs="Arial"/>
          <w:color w:val="000000" w:themeColor="text1"/>
          <w:sz w:val="22"/>
          <w:szCs w:val="22"/>
          <w:lang w:val="pl-PL" w:eastAsia="pl-PL"/>
        </w:rPr>
        <w:br/>
      </w:r>
    </w:p>
    <w:p w14:paraId="74AE5F8E" w14:textId="070AE0E3" w:rsidR="006B69F5" w:rsidRDefault="006B69F5" w:rsidP="006B69F5">
      <w:pPr>
        <w:rPr>
          <w:rFonts w:ascii="Arial" w:hAnsi="Arial" w:cs="Arial"/>
          <w:color w:val="333333"/>
          <w:sz w:val="22"/>
          <w:szCs w:val="22"/>
          <w:shd w:val="clear" w:color="000000" w:fill="FFFFFF"/>
          <w:lang w:val="pl-PL"/>
        </w:rPr>
      </w:pPr>
      <w:r>
        <w:rPr>
          <w:rFonts w:ascii="Arial" w:hAnsi="Arial" w:cs="Arial"/>
          <w:b/>
          <w:sz w:val="22"/>
          <w:szCs w:val="22"/>
          <w:lang w:val="pl-PL"/>
        </w:rPr>
        <w:t xml:space="preserve">WARSZAWA, </w:t>
      </w:r>
      <w:r w:rsidR="00BB0344">
        <w:rPr>
          <w:rFonts w:ascii="Arial" w:hAnsi="Arial" w:cs="Arial"/>
          <w:b/>
          <w:sz w:val="22"/>
          <w:szCs w:val="22"/>
          <w:lang w:val="pl-PL"/>
        </w:rPr>
        <w:t>29</w:t>
      </w:r>
      <w:r>
        <w:rPr>
          <w:rFonts w:ascii="Arial" w:hAnsi="Arial" w:cs="Arial"/>
          <w:b/>
          <w:sz w:val="22"/>
          <w:szCs w:val="22"/>
          <w:lang w:val="pl-PL"/>
        </w:rPr>
        <w:t xml:space="preserve"> </w:t>
      </w:r>
      <w:r w:rsidR="005239E9">
        <w:rPr>
          <w:rFonts w:ascii="Arial" w:hAnsi="Arial" w:cs="Arial"/>
          <w:b/>
          <w:sz w:val="22"/>
          <w:szCs w:val="22"/>
          <w:lang w:val="pl-PL"/>
        </w:rPr>
        <w:t>listopad</w:t>
      </w:r>
      <w:bookmarkStart w:id="2" w:name="_GoBack"/>
      <w:bookmarkEnd w:id="2"/>
      <w:r>
        <w:rPr>
          <w:rFonts w:ascii="Arial" w:hAnsi="Arial" w:cs="Arial"/>
          <w:b/>
          <w:sz w:val="22"/>
          <w:szCs w:val="22"/>
          <w:lang w:val="pl-PL"/>
        </w:rPr>
        <w:t xml:space="preserve">a 2021 roku – </w:t>
      </w:r>
      <w:r>
        <w:rPr>
          <w:rFonts w:ascii="Arial" w:hAnsi="Arial" w:cs="Arial"/>
          <w:color w:val="333333"/>
          <w:sz w:val="22"/>
          <w:szCs w:val="22"/>
          <w:shd w:val="clear" w:color="000000" w:fill="FFFFFF"/>
          <w:lang w:val="pl-PL"/>
        </w:rPr>
        <w:t xml:space="preserve">Ford Motor Company i Redwood Materials ogłosiły współpracę w celu opracowania recyklingu i krajowego łańcucha dostaw akumulatorów do pojazdów elektrycznych. Celem Forda i firmy Redwood jest </w:t>
      </w:r>
      <w:r w:rsidR="00740888">
        <w:rPr>
          <w:rFonts w:ascii="Arial" w:hAnsi="Arial" w:cs="Arial"/>
          <w:color w:val="333333"/>
          <w:sz w:val="22"/>
          <w:szCs w:val="22"/>
          <w:shd w:val="clear" w:color="000000" w:fill="FFFFFF"/>
          <w:lang w:val="pl-PL"/>
        </w:rPr>
        <w:t>uczynienie</w:t>
      </w:r>
      <w:r>
        <w:rPr>
          <w:rFonts w:ascii="Arial" w:hAnsi="Arial" w:cs="Arial"/>
          <w:color w:val="333333"/>
          <w:sz w:val="22"/>
          <w:szCs w:val="22"/>
          <w:shd w:val="clear" w:color="000000" w:fill="FFFFFF"/>
          <w:lang w:val="pl-PL"/>
        </w:rPr>
        <w:t xml:space="preserve"> pojazdów elektrycznych bardziej ekologicznymi, obniżenie kosztów baterii, a </w:t>
      </w:r>
      <w:r w:rsidR="00740888">
        <w:rPr>
          <w:rFonts w:ascii="Arial" w:hAnsi="Arial" w:cs="Arial"/>
          <w:color w:val="333333"/>
          <w:sz w:val="22"/>
          <w:szCs w:val="22"/>
          <w:shd w:val="clear" w:color="000000" w:fill="FFFFFF"/>
          <w:lang w:val="pl-PL"/>
        </w:rPr>
        <w:t>w rezultacie</w:t>
      </w:r>
      <w:r>
        <w:rPr>
          <w:rFonts w:ascii="Arial" w:hAnsi="Arial" w:cs="Arial"/>
          <w:color w:val="333333"/>
          <w:sz w:val="22"/>
          <w:szCs w:val="22"/>
          <w:shd w:val="clear" w:color="000000" w:fill="FFFFFF"/>
          <w:lang w:val="pl-PL"/>
        </w:rPr>
        <w:t xml:space="preserve"> przyczynienie się </w:t>
      </w:r>
      <w:r w:rsidR="00740888">
        <w:rPr>
          <w:rFonts w:ascii="Arial" w:hAnsi="Arial" w:cs="Arial"/>
          <w:color w:val="333333"/>
          <w:sz w:val="22"/>
          <w:szCs w:val="22"/>
          <w:shd w:val="clear" w:color="000000" w:fill="FFFFFF"/>
          <w:lang w:val="pl-PL"/>
        </w:rPr>
        <w:t>by samochody</w:t>
      </w:r>
      <w:r>
        <w:rPr>
          <w:rFonts w:ascii="Arial" w:hAnsi="Arial" w:cs="Arial"/>
          <w:color w:val="333333"/>
          <w:sz w:val="22"/>
          <w:szCs w:val="22"/>
          <w:shd w:val="clear" w:color="000000" w:fill="FFFFFF"/>
          <w:lang w:val="pl-PL"/>
        </w:rPr>
        <w:t xml:space="preserve"> elektryczn</w:t>
      </w:r>
      <w:r w:rsidR="00740888">
        <w:rPr>
          <w:rFonts w:ascii="Arial" w:hAnsi="Arial" w:cs="Arial"/>
          <w:color w:val="333333"/>
          <w:sz w:val="22"/>
          <w:szCs w:val="22"/>
          <w:shd w:val="clear" w:color="000000" w:fill="FFFFFF"/>
          <w:lang w:val="pl-PL"/>
        </w:rPr>
        <w:t xml:space="preserve">e były tańsze i bardziej </w:t>
      </w:r>
      <w:r w:rsidR="00F472B5">
        <w:rPr>
          <w:rFonts w:ascii="Arial" w:hAnsi="Arial" w:cs="Arial"/>
          <w:color w:val="333333"/>
          <w:sz w:val="22"/>
          <w:szCs w:val="22"/>
          <w:shd w:val="clear" w:color="000000" w:fill="FFFFFF"/>
          <w:lang w:val="pl-PL"/>
        </w:rPr>
        <w:t>dos</w:t>
      </w:r>
      <w:r>
        <w:rPr>
          <w:rFonts w:ascii="Arial" w:hAnsi="Arial" w:cs="Arial"/>
          <w:color w:val="333333"/>
          <w:sz w:val="22"/>
          <w:szCs w:val="22"/>
          <w:shd w:val="clear" w:color="000000" w:fill="FFFFFF"/>
          <w:lang w:val="pl-PL"/>
        </w:rPr>
        <w:t>tępn</w:t>
      </w:r>
      <w:r w:rsidR="00740888">
        <w:rPr>
          <w:rFonts w:ascii="Arial" w:hAnsi="Arial" w:cs="Arial"/>
          <w:color w:val="333333"/>
          <w:sz w:val="22"/>
          <w:szCs w:val="22"/>
          <w:shd w:val="clear" w:color="000000" w:fill="FFFFFF"/>
          <w:lang w:val="pl-PL"/>
        </w:rPr>
        <w:t>e</w:t>
      </w:r>
      <w:r>
        <w:rPr>
          <w:rFonts w:ascii="Arial" w:hAnsi="Arial" w:cs="Arial"/>
          <w:color w:val="333333"/>
          <w:sz w:val="22"/>
          <w:szCs w:val="22"/>
          <w:shd w:val="clear" w:color="000000" w:fill="FFFFFF"/>
          <w:lang w:val="pl-PL"/>
        </w:rPr>
        <w:t xml:space="preserve"> dla większej liczby Amerykanów.</w:t>
      </w:r>
    </w:p>
    <w:p w14:paraId="6094C551" w14:textId="77777777" w:rsidR="006B69F5" w:rsidRDefault="006B69F5" w:rsidP="006B69F5">
      <w:pPr>
        <w:rPr>
          <w:rFonts w:ascii="Arial" w:hAnsi="Arial" w:cs="Arial"/>
          <w:color w:val="333333"/>
          <w:sz w:val="22"/>
          <w:szCs w:val="22"/>
          <w:shd w:val="clear" w:color="000000" w:fill="FFFFFF"/>
          <w:lang w:val="pl-PL"/>
        </w:rPr>
      </w:pPr>
    </w:p>
    <w:p w14:paraId="4662A2A5" w14:textId="725945BF"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xml:space="preserve">Ford i Redwood współpracują w celu zintegrowania recyklingu baterii z </w:t>
      </w:r>
      <w:r w:rsidR="00740888">
        <w:rPr>
          <w:rFonts w:ascii="Arial" w:hAnsi="Arial" w:cs="Arial"/>
          <w:color w:val="333333"/>
          <w:sz w:val="22"/>
          <w:szCs w:val="22"/>
          <w:shd w:val="clear" w:color="000000" w:fill="FFFFFF"/>
          <w:lang w:val="pl-PL"/>
        </w:rPr>
        <w:t>amerykańską</w:t>
      </w:r>
      <w:r>
        <w:rPr>
          <w:rFonts w:ascii="Arial" w:hAnsi="Arial" w:cs="Arial"/>
          <w:color w:val="333333"/>
          <w:sz w:val="22"/>
          <w:szCs w:val="22"/>
          <w:shd w:val="clear" w:color="000000" w:fill="FFFFFF"/>
          <w:lang w:val="pl-PL"/>
        </w:rPr>
        <w:t xml:space="preserve"> strategią Forda dotyczącą akumulatorów. </w:t>
      </w:r>
      <w:r w:rsidR="00740888">
        <w:rPr>
          <w:rFonts w:ascii="Arial" w:hAnsi="Arial" w:cs="Arial"/>
          <w:color w:val="333333"/>
          <w:sz w:val="22"/>
          <w:szCs w:val="22"/>
          <w:shd w:val="clear" w:color="000000" w:fill="FFFFFF"/>
          <w:lang w:val="pl-PL"/>
        </w:rPr>
        <w:t>Dzięki t</w:t>
      </w:r>
      <w:r>
        <w:rPr>
          <w:rFonts w:ascii="Arial" w:hAnsi="Arial" w:cs="Arial"/>
          <w:color w:val="333333"/>
          <w:sz w:val="22"/>
          <w:szCs w:val="22"/>
          <w:shd w:val="clear" w:color="000000" w:fill="FFFFFF"/>
          <w:lang w:val="pl-PL"/>
        </w:rPr>
        <w:t>echnologi</w:t>
      </w:r>
      <w:r w:rsidR="00740888">
        <w:rPr>
          <w:rFonts w:ascii="Arial" w:hAnsi="Arial" w:cs="Arial"/>
          <w:color w:val="333333"/>
          <w:sz w:val="22"/>
          <w:szCs w:val="22"/>
          <w:shd w:val="clear" w:color="000000" w:fill="FFFFFF"/>
          <w:lang w:val="pl-PL"/>
        </w:rPr>
        <w:t>i</w:t>
      </w:r>
      <w:r>
        <w:rPr>
          <w:rFonts w:ascii="Arial" w:hAnsi="Arial" w:cs="Arial"/>
          <w:color w:val="333333"/>
          <w:sz w:val="22"/>
          <w:szCs w:val="22"/>
          <w:shd w:val="clear" w:color="000000" w:fill="FFFFFF"/>
          <w:lang w:val="pl-PL"/>
        </w:rPr>
        <w:t xml:space="preserve"> recyklingu </w:t>
      </w:r>
      <w:r w:rsidR="00740888">
        <w:rPr>
          <w:rFonts w:ascii="Arial" w:hAnsi="Arial" w:cs="Arial"/>
          <w:color w:val="333333"/>
          <w:sz w:val="22"/>
          <w:szCs w:val="22"/>
          <w:shd w:val="clear" w:color="000000" w:fill="FFFFFF"/>
          <w:lang w:val="pl-PL"/>
        </w:rPr>
        <w:t xml:space="preserve">firmy </w:t>
      </w:r>
      <w:r>
        <w:rPr>
          <w:rFonts w:ascii="Arial" w:hAnsi="Arial" w:cs="Arial"/>
          <w:color w:val="333333"/>
          <w:sz w:val="22"/>
          <w:szCs w:val="22"/>
          <w:shd w:val="clear" w:color="000000" w:fill="FFFFFF"/>
          <w:lang w:val="pl-PL"/>
        </w:rPr>
        <w:t>Redwood moż</w:t>
      </w:r>
      <w:r w:rsidR="00740888">
        <w:rPr>
          <w:rFonts w:ascii="Arial" w:hAnsi="Arial" w:cs="Arial"/>
          <w:color w:val="333333"/>
          <w:sz w:val="22"/>
          <w:szCs w:val="22"/>
          <w:shd w:val="clear" w:color="000000" w:fill="FFFFFF"/>
          <w:lang w:val="pl-PL"/>
        </w:rPr>
        <w:t>na</w:t>
      </w:r>
      <w:r>
        <w:rPr>
          <w:rFonts w:ascii="Arial" w:hAnsi="Arial" w:cs="Arial"/>
          <w:color w:val="333333"/>
          <w:sz w:val="22"/>
          <w:szCs w:val="22"/>
          <w:shd w:val="clear" w:color="000000" w:fill="FFFFFF"/>
          <w:lang w:val="pl-PL"/>
        </w:rPr>
        <w:t xml:space="preserve"> odzyskać średnio ponad 95% pierwiastków, takich jak nikiel, kobalt, lit i miedź. Materiały te mogą być ponownie wykorzystane w zamkniętej pętli, aby wyprodukować anodową folię miedzianą i aktywne materiały </w:t>
      </w:r>
      <w:r w:rsidR="00F472B5">
        <w:rPr>
          <w:rFonts w:ascii="Arial" w:hAnsi="Arial" w:cs="Arial"/>
          <w:color w:val="333333"/>
          <w:sz w:val="22"/>
          <w:szCs w:val="22"/>
          <w:shd w:val="clear" w:color="000000" w:fill="FFFFFF"/>
          <w:lang w:val="pl-PL"/>
        </w:rPr>
        <w:t xml:space="preserve">dla </w:t>
      </w:r>
      <w:r>
        <w:rPr>
          <w:rFonts w:ascii="Arial" w:hAnsi="Arial" w:cs="Arial"/>
          <w:color w:val="333333"/>
          <w:sz w:val="22"/>
          <w:szCs w:val="22"/>
          <w:shd w:val="clear" w:color="000000" w:fill="FFFFFF"/>
          <w:lang w:val="pl-PL"/>
        </w:rPr>
        <w:t xml:space="preserve">katod do przyszłej produkcji baterii. Używając lokalnie produkowanych, pochodzących z recyklingu materiałów akumulatorowych, Ford może obniżyć koszty, zwiększyć podaż materiałów akumulatorowych i zmniejszyć zależność od importu i wydobycia </w:t>
      </w:r>
      <w:r w:rsidR="00740888">
        <w:rPr>
          <w:rFonts w:ascii="Arial" w:hAnsi="Arial" w:cs="Arial"/>
          <w:color w:val="333333"/>
          <w:sz w:val="22"/>
          <w:szCs w:val="22"/>
          <w:shd w:val="clear" w:color="000000" w:fill="FFFFFF"/>
          <w:lang w:val="pl-PL"/>
        </w:rPr>
        <w:t xml:space="preserve">metali </w:t>
      </w:r>
      <w:r w:rsidR="00F472B5">
        <w:rPr>
          <w:rFonts w:ascii="Arial" w:hAnsi="Arial" w:cs="Arial"/>
          <w:color w:val="333333"/>
          <w:sz w:val="22"/>
          <w:szCs w:val="22"/>
          <w:shd w:val="clear" w:color="000000" w:fill="FFFFFF"/>
          <w:lang w:val="pl-PL"/>
        </w:rPr>
        <w:t xml:space="preserve">ziem </w:t>
      </w:r>
      <w:r w:rsidR="00740888">
        <w:rPr>
          <w:rFonts w:ascii="Arial" w:hAnsi="Arial" w:cs="Arial"/>
          <w:color w:val="333333"/>
          <w:sz w:val="22"/>
          <w:szCs w:val="22"/>
          <w:shd w:val="clear" w:color="000000" w:fill="FFFFFF"/>
          <w:lang w:val="pl-PL"/>
        </w:rPr>
        <w:t>rzadkich</w:t>
      </w:r>
      <w:r>
        <w:rPr>
          <w:rFonts w:ascii="Arial" w:hAnsi="Arial" w:cs="Arial"/>
          <w:color w:val="333333"/>
          <w:sz w:val="22"/>
          <w:szCs w:val="22"/>
          <w:shd w:val="clear" w:color="000000" w:fill="FFFFFF"/>
          <w:lang w:val="pl-PL"/>
        </w:rPr>
        <w:t>.</w:t>
      </w:r>
    </w:p>
    <w:p w14:paraId="51067533" w14:textId="77777777" w:rsidR="006B69F5" w:rsidRDefault="006B69F5" w:rsidP="006B69F5">
      <w:pPr>
        <w:rPr>
          <w:rFonts w:ascii="Arial" w:hAnsi="Arial" w:cs="Arial"/>
          <w:color w:val="333333"/>
          <w:sz w:val="22"/>
          <w:szCs w:val="22"/>
          <w:shd w:val="clear" w:color="000000" w:fill="FFFFFF"/>
          <w:lang w:val="pl-PL"/>
        </w:rPr>
      </w:pPr>
    </w:p>
    <w:p w14:paraId="7FCAF685" w14:textId="632E0E9A"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Ford sprawia, że ​​pojazdy elektryczne są bardziej dostępne i przystępne cenowo dzięki takim produktom, jak w pełni elektryczny F-150 Lightning, Mustang Mach-E i E-Transit, a także wiel</w:t>
      </w:r>
      <w:r w:rsidR="00740888">
        <w:rPr>
          <w:rFonts w:ascii="Arial" w:hAnsi="Arial" w:cs="Arial"/>
          <w:color w:val="333333"/>
          <w:sz w:val="22"/>
          <w:szCs w:val="22"/>
          <w:shd w:val="clear" w:color="000000" w:fill="FFFFFF"/>
          <w:lang w:val="pl-PL"/>
        </w:rPr>
        <w:t>u</w:t>
      </w:r>
      <w:r>
        <w:rPr>
          <w:rFonts w:ascii="Arial" w:hAnsi="Arial" w:cs="Arial"/>
          <w:color w:val="333333"/>
          <w:sz w:val="22"/>
          <w:szCs w:val="22"/>
          <w:shd w:val="clear" w:color="000000" w:fill="FFFFFF"/>
          <w:lang w:val="pl-PL"/>
        </w:rPr>
        <w:t xml:space="preserve"> inny</w:t>
      </w:r>
      <w:r w:rsidR="00740888">
        <w:rPr>
          <w:rFonts w:ascii="Arial" w:hAnsi="Arial" w:cs="Arial"/>
          <w:color w:val="333333"/>
          <w:sz w:val="22"/>
          <w:szCs w:val="22"/>
          <w:shd w:val="clear" w:color="000000" w:fill="FFFFFF"/>
          <w:lang w:val="pl-PL"/>
        </w:rPr>
        <w:t>m</w:t>
      </w:r>
      <w:r>
        <w:rPr>
          <w:rFonts w:ascii="Arial" w:hAnsi="Arial" w:cs="Arial"/>
          <w:color w:val="333333"/>
          <w:sz w:val="22"/>
          <w:szCs w:val="22"/>
          <w:shd w:val="clear" w:color="000000" w:fill="FFFFFF"/>
          <w:lang w:val="pl-PL"/>
        </w:rPr>
        <w:t xml:space="preserve">, które będą </w:t>
      </w:r>
      <w:r w:rsidR="00F472B5">
        <w:rPr>
          <w:rFonts w:ascii="Arial" w:hAnsi="Arial" w:cs="Arial"/>
          <w:color w:val="333333"/>
          <w:sz w:val="22"/>
          <w:szCs w:val="22"/>
          <w:shd w:val="clear" w:color="000000" w:fill="FFFFFF"/>
          <w:lang w:val="pl-PL"/>
        </w:rPr>
        <w:t>oferowane</w:t>
      </w:r>
      <w:r>
        <w:rPr>
          <w:rFonts w:ascii="Arial" w:hAnsi="Arial" w:cs="Arial"/>
          <w:color w:val="333333"/>
          <w:sz w:val="22"/>
          <w:szCs w:val="22"/>
          <w:shd w:val="clear" w:color="000000" w:fill="FFFFFF"/>
          <w:lang w:val="pl-PL"/>
        </w:rPr>
        <w:t xml:space="preserve"> w przyszłości – powiedział Jim Farley, prezes i dyrektor generalny Forda. - </w:t>
      </w:r>
      <w:r w:rsidR="00740888">
        <w:rPr>
          <w:rFonts w:ascii="Arial" w:hAnsi="Arial" w:cs="Arial"/>
          <w:color w:val="333333"/>
          <w:sz w:val="22"/>
          <w:szCs w:val="22"/>
          <w:shd w:val="clear" w:color="000000" w:fill="FFFFFF"/>
          <w:lang w:val="pl-PL"/>
        </w:rPr>
        <w:t>P</w:t>
      </w:r>
      <w:r>
        <w:rPr>
          <w:rFonts w:ascii="Arial" w:hAnsi="Arial" w:cs="Arial"/>
          <w:color w:val="333333"/>
          <w:sz w:val="22"/>
          <w:szCs w:val="22"/>
          <w:shd w:val="clear" w:color="000000" w:fill="FFFFFF"/>
          <w:lang w:val="pl-PL"/>
        </w:rPr>
        <w:t>artnerstwo z Redwood Materials będzie miało kluczowe znaczenie dla naszego planu budowy pojazdów elektrycznych na dużą skalę w Ameryce, przy możliwie najniższych kosztach i przy podejściu „zero odpadów” - dodał.</w:t>
      </w:r>
    </w:p>
    <w:p w14:paraId="28605A15" w14:textId="77777777" w:rsidR="006B69F5" w:rsidRDefault="006B69F5" w:rsidP="006B69F5">
      <w:pPr>
        <w:rPr>
          <w:rFonts w:ascii="Arial" w:hAnsi="Arial" w:cs="Arial"/>
          <w:color w:val="333333"/>
          <w:sz w:val="22"/>
          <w:szCs w:val="22"/>
          <w:shd w:val="clear" w:color="000000" w:fill="FFFFFF"/>
          <w:lang w:val="pl-PL"/>
        </w:rPr>
      </w:pPr>
    </w:p>
    <w:p w14:paraId="136CA495" w14:textId="152AB36E"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Ford zainwestuje ponad 30 miliardów dolarów w elektryfikację do 2025 roku, w tym współpracę między Fordem i Redwood, która pomoże zrealizować plany Forda dotyczące lokal</w:t>
      </w:r>
      <w:r w:rsidR="00740888">
        <w:rPr>
          <w:rFonts w:ascii="Arial" w:hAnsi="Arial" w:cs="Arial"/>
          <w:color w:val="333333"/>
          <w:sz w:val="22"/>
          <w:szCs w:val="22"/>
          <w:shd w:val="clear" w:color="000000" w:fill="FFFFFF"/>
          <w:lang w:val="pl-PL"/>
        </w:rPr>
        <w:t>nego</w:t>
      </w:r>
      <w:r>
        <w:rPr>
          <w:rFonts w:ascii="Arial" w:hAnsi="Arial" w:cs="Arial"/>
          <w:color w:val="333333"/>
          <w:sz w:val="22"/>
          <w:szCs w:val="22"/>
          <w:shd w:val="clear" w:color="000000" w:fill="FFFFFF"/>
          <w:lang w:val="pl-PL"/>
        </w:rPr>
        <w:t xml:space="preserve"> łańcucha dostaw akumulatorów.</w:t>
      </w:r>
    </w:p>
    <w:p w14:paraId="49F2B082" w14:textId="77777777" w:rsidR="006B69F5" w:rsidRDefault="006B69F5" w:rsidP="006B69F5">
      <w:pPr>
        <w:rPr>
          <w:rFonts w:ascii="Arial" w:hAnsi="Arial" w:cs="Arial"/>
          <w:color w:val="333333"/>
          <w:sz w:val="22"/>
          <w:szCs w:val="22"/>
          <w:shd w:val="clear" w:color="000000" w:fill="FFFFFF"/>
          <w:lang w:val="pl-PL"/>
        </w:rPr>
      </w:pPr>
    </w:p>
    <w:p w14:paraId="7E6A56E5" w14:textId="77777777"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lastRenderedPageBreak/>
        <w:t>Opiera się to na wcześniej ogłoszonych przez Forda planach skalowania produkcji akumulatorów poprzez wiele fabryk akumulatorów BlueOvalSK w Ameryce Północnej, począwszy od połowy dekady. Budując krajowy, zrównoważony łańcuch dostaw z materiałów pochodzących z recyklingu, Ford może obniżyć koszty akumulatorów i pomóc chronić środowisko. BlueOvalSK jest amerykańską spółką joint venture, którą Ford i SK Innovation zamierzają utworzyć, z zastrzeżeniem ostatecznych umów, zezwoleń regulacyjnych i innych warunków.</w:t>
      </w:r>
    </w:p>
    <w:p w14:paraId="50949011" w14:textId="77777777" w:rsidR="006B69F5" w:rsidRDefault="006B69F5" w:rsidP="006B69F5">
      <w:pPr>
        <w:rPr>
          <w:rFonts w:ascii="Arial" w:hAnsi="Arial" w:cs="Arial"/>
          <w:color w:val="333333"/>
          <w:sz w:val="22"/>
          <w:szCs w:val="22"/>
          <w:shd w:val="clear" w:color="000000" w:fill="FFFFFF"/>
          <w:lang w:val="pl-PL"/>
        </w:rPr>
      </w:pPr>
    </w:p>
    <w:p w14:paraId="6E67C632" w14:textId="77777777"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Niedawno firma Redwood ogłosiła, że ​​będzie produkować strategiczne materiały akumulatorowe, dostarczając amerykańskim partnerom folię z miedzi anodowej i materiały aktywne dla katod. Redwood planuje przekształcić łańcuch dostaw akumulatorów litowo-jonowych, oferując wielkoskalowe źródła tych krajowych materiałów, aby zmniejszyć koszty i ślad środowiskowy produkcji pojazdów elektrycznych. Lokalne dostawy tych dwóch materiałów są kluczowym elementem zobowiązania Forda do zmniejszenia wpływu produkcji akumulatorów na środowisko i dalszego zwiększania produkcji pojazdów elektrycznych w USA</w:t>
      </w:r>
    </w:p>
    <w:p w14:paraId="1E2B6D31" w14:textId="77777777" w:rsidR="006B69F5" w:rsidRDefault="006B69F5" w:rsidP="006B69F5">
      <w:pPr>
        <w:rPr>
          <w:rFonts w:ascii="Arial" w:hAnsi="Arial" w:cs="Arial"/>
          <w:color w:val="333333"/>
          <w:sz w:val="22"/>
          <w:szCs w:val="22"/>
          <w:shd w:val="clear" w:color="000000" w:fill="FFFFFF"/>
          <w:lang w:val="pl-PL"/>
        </w:rPr>
      </w:pPr>
    </w:p>
    <w:p w14:paraId="0308C28D" w14:textId="79EB04C5"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xml:space="preserve">- Projektujemy nasz łańcuch dostaw akumulatorów tak, aby stworzyć w pełni zamknięty cykl życia, a co za tym idzie, aby obniżyć koszty pojazdów elektrycznych poprzez niezawodny </w:t>
      </w:r>
      <w:r w:rsidR="00F472B5">
        <w:rPr>
          <w:rFonts w:ascii="Arial" w:hAnsi="Arial" w:cs="Arial"/>
          <w:color w:val="333333"/>
          <w:sz w:val="22"/>
          <w:szCs w:val="22"/>
          <w:shd w:val="clear" w:color="000000" w:fill="FFFFFF"/>
          <w:lang w:val="pl-PL"/>
        </w:rPr>
        <w:t>lokalny</w:t>
      </w:r>
      <w:r>
        <w:rPr>
          <w:rFonts w:ascii="Arial" w:hAnsi="Arial" w:cs="Arial"/>
          <w:color w:val="333333"/>
          <w:sz w:val="22"/>
          <w:szCs w:val="22"/>
          <w:shd w:val="clear" w:color="000000" w:fill="FFFFFF"/>
          <w:lang w:val="pl-PL"/>
        </w:rPr>
        <w:t xml:space="preserve"> łańcuch dostaw materiałów - powiedziała Lisa Drake, dyrektor operacyjny Forda w Ameryce Północnej. - Takie podejście pomoże zapewnić, że cenne materiały w produktach wycofanych z eksploatacji ponownie trafią do łańcucha dostaw, zamiast kończyć na wysypiskach śmieci, zmniejszając naszą zależność od zewnętrznego łańcucha dostaw towarów, który szybko zostanie przytłoczony przez popyt ze strony przemysłu - dodała.</w:t>
      </w:r>
    </w:p>
    <w:p w14:paraId="021C5539" w14:textId="77777777" w:rsidR="006B69F5" w:rsidRDefault="006B69F5" w:rsidP="006B69F5">
      <w:pPr>
        <w:rPr>
          <w:rFonts w:ascii="Arial" w:hAnsi="Arial" w:cs="Arial"/>
          <w:color w:val="333333"/>
          <w:sz w:val="22"/>
          <w:szCs w:val="22"/>
          <w:shd w:val="clear" w:color="000000" w:fill="FFFFFF"/>
          <w:lang w:val="pl-PL"/>
        </w:rPr>
      </w:pPr>
    </w:p>
    <w:p w14:paraId="13FE0F74" w14:textId="5E0838D6"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Firma Redwood Materials, założona przez J</w:t>
      </w:r>
      <w:r w:rsidR="00846811">
        <w:rPr>
          <w:rFonts w:ascii="Arial" w:hAnsi="Arial" w:cs="Arial"/>
          <w:color w:val="333333"/>
          <w:sz w:val="22"/>
          <w:szCs w:val="22"/>
          <w:shd w:val="clear" w:color="000000" w:fill="FFFFFF"/>
          <w:lang w:val="pl-PL"/>
        </w:rPr>
        <w:t>.</w:t>
      </w:r>
      <w:r>
        <w:rPr>
          <w:rFonts w:ascii="Arial" w:hAnsi="Arial" w:cs="Arial"/>
          <w:color w:val="333333"/>
          <w:sz w:val="22"/>
          <w:szCs w:val="22"/>
          <w:shd w:val="clear" w:color="000000" w:fill="FFFFFF"/>
          <w:lang w:val="pl-PL"/>
        </w:rPr>
        <w:t>B</w:t>
      </w:r>
      <w:r w:rsidR="00846811">
        <w:rPr>
          <w:rFonts w:ascii="Arial" w:hAnsi="Arial" w:cs="Arial"/>
          <w:color w:val="333333"/>
          <w:sz w:val="22"/>
          <w:szCs w:val="22"/>
          <w:shd w:val="clear" w:color="000000" w:fill="FFFFFF"/>
          <w:lang w:val="pl-PL"/>
        </w:rPr>
        <w:t>.</w:t>
      </w:r>
      <w:r>
        <w:rPr>
          <w:rFonts w:ascii="Arial" w:hAnsi="Arial" w:cs="Arial"/>
          <w:color w:val="333333"/>
          <w:sz w:val="22"/>
          <w:szCs w:val="22"/>
          <w:shd w:val="clear" w:color="000000" w:fill="FFFFFF"/>
          <w:lang w:val="pl-PL"/>
        </w:rPr>
        <w:t xml:space="preserve"> Straubel z siedzibą w północnej Nevadzie, tworzy </w:t>
      </w:r>
      <w:r w:rsidR="00846811">
        <w:rPr>
          <w:rFonts w:ascii="Arial" w:hAnsi="Arial" w:cs="Arial"/>
          <w:color w:val="333333"/>
          <w:sz w:val="22"/>
          <w:szCs w:val="22"/>
          <w:shd w:val="clear" w:color="000000" w:fill="FFFFFF"/>
          <w:lang w:val="pl-PL"/>
        </w:rPr>
        <w:t>zamknięty</w:t>
      </w:r>
      <w:r>
        <w:rPr>
          <w:rFonts w:ascii="Arial" w:hAnsi="Arial" w:cs="Arial"/>
          <w:color w:val="333333"/>
          <w:sz w:val="22"/>
          <w:szCs w:val="22"/>
          <w:shd w:val="clear" w:color="000000" w:fill="FFFFFF"/>
          <w:lang w:val="pl-PL"/>
        </w:rPr>
        <w:t xml:space="preserve"> łańcuch dostaw akumulatorów i pomaga partnerom w branży pojazdów elektrycznych i czystej energii, zapewniając ścieżki, procesy i technologie recyklingu i regeneracji akumulatorów litowo-jonowych.</w:t>
      </w:r>
    </w:p>
    <w:p w14:paraId="14A391E8" w14:textId="77777777" w:rsidR="006B69F5" w:rsidRDefault="006B69F5" w:rsidP="006B69F5">
      <w:pPr>
        <w:rPr>
          <w:rFonts w:ascii="Arial" w:hAnsi="Arial" w:cs="Arial"/>
          <w:color w:val="333333"/>
          <w:sz w:val="22"/>
          <w:szCs w:val="22"/>
          <w:shd w:val="clear" w:color="000000" w:fill="FFFFFF"/>
          <w:lang w:val="pl-PL"/>
        </w:rPr>
      </w:pPr>
    </w:p>
    <w:p w14:paraId="6221290B" w14:textId="1D8AC234"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Zwiększenie produkcji baterii i materiałów w naszym kraju poprzez recykling krajowy może służyć jako kluczowy czynnik umożliwiający poprawę śladu środowiskowego amerykańskiej produkcji baterii litowo-jonowych, obniżenie kosztów, a co za tym idzie, zwiększenie krajowe</w:t>
      </w:r>
      <w:r w:rsidR="00846811">
        <w:rPr>
          <w:rFonts w:ascii="Arial" w:hAnsi="Arial" w:cs="Arial"/>
          <w:color w:val="333333"/>
          <w:sz w:val="22"/>
          <w:szCs w:val="22"/>
          <w:shd w:val="clear" w:color="000000" w:fill="FFFFFF"/>
          <w:lang w:val="pl-PL"/>
        </w:rPr>
        <w:t xml:space="preserve">j akceptacji dla </w:t>
      </w:r>
      <w:r>
        <w:rPr>
          <w:rFonts w:ascii="Arial" w:hAnsi="Arial" w:cs="Arial"/>
          <w:color w:val="333333"/>
          <w:sz w:val="22"/>
          <w:szCs w:val="22"/>
          <w:shd w:val="clear" w:color="000000" w:fill="FFFFFF"/>
          <w:lang w:val="pl-PL"/>
        </w:rPr>
        <w:t>pojazd</w:t>
      </w:r>
      <w:r w:rsidR="00846811">
        <w:rPr>
          <w:rFonts w:ascii="Arial" w:hAnsi="Arial" w:cs="Arial"/>
          <w:color w:val="333333"/>
          <w:sz w:val="22"/>
          <w:szCs w:val="22"/>
          <w:shd w:val="clear" w:color="000000" w:fill="FFFFFF"/>
          <w:lang w:val="pl-PL"/>
        </w:rPr>
        <w:t>ów</w:t>
      </w:r>
      <w:r>
        <w:rPr>
          <w:rFonts w:ascii="Arial" w:hAnsi="Arial" w:cs="Arial"/>
          <w:color w:val="333333"/>
          <w:sz w:val="22"/>
          <w:szCs w:val="22"/>
          <w:shd w:val="clear" w:color="000000" w:fill="FFFFFF"/>
          <w:lang w:val="pl-PL"/>
        </w:rPr>
        <w:t xml:space="preserve"> elektryczn</w:t>
      </w:r>
      <w:r w:rsidR="00846811">
        <w:rPr>
          <w:rFonts w:ascii="Arial" w:hAnsi="Arial" w:cs="Arial"/>
          <w:color w:val="333333"/>
          <w:sz w:val="22"/>
          <w:szCs w:val="22"/>
          <w:shd w:val="clear" w:color="000000" w:fill="FFFFFF"/>
          <w:lang w:val="pl-PL"/>
        </w:rPr>
        <w:t>ych</w:t>
      </w:r>
      <w:r>
        <w:rPr>
          <w:rFonts w:ascii="Arial" w:hAnsi="Arial" w:cs="Arial"/>
          <w:color w:val="333333"/>
          <w:sz w:val="22"/>
          <w:szCs w:val="22"/>
          <w:shd w:val="clear" w:color="000000" w:fill="FFFFFF"/>
          <w:lang w:val="pl-PL"/>
        </w:rPr>
        <w:t xml:space="preserve"> – powiedział </w:t>
      </w:r>
      <w:r w:rsidR="00846811">
        <w:rPr>
          <w:rFonts w:ascii="Arial" w:hAnsi="Arial" w:cs="Arial"/>
          <w:color w:val="333333"/>
          <w:sz w:val="22"/>
          <w:szCs w:val="22"/>
          <w:shd w:val="clear" w:color="000000" w:fill="FFFFFF"/>
          <w:lang w:val="pl-PL"/>
        </w:rPr>
        <w:t xml:space="preserve">Jeffrey Brian </w:t>
      </w:r>
      <w:r>
        <w:rPr>
          <w:rFonts w:ascii="Arial" w:hAnsi="Arial" w:cs="Arial"/>
          <w:color w:val="333333"/>
          <w:sz w:val="22"/>
          <w:szCs w:val="22"/>
          <w:shd w:val="clear" w:color="000000" w:fill="FFFFFF"/>
          <w:lang w:val="pl-PL"/>
        </w:rPr>
        <w:t>Straubel, dyrektor generalny Redwood Materials. - Redwood i Ford podzielają przekonanie, że aby pojazdy elektryczne były zrównoważone i przystępne cenowo, musimy zmienić istniejącą złożoną i kosztowną sieć łańcucha dostaw, stworzyć ścieżki dla pojazdów wycofanych z eksploatacji, zwiększyć recykling litowo-jonowy i zwiększyć produkcję baterii. Wszystko tutaj, w Ameryce - dodał.</w:t>
      </w:r>
    </w:p>
    <w:p w14:paraId="2D3088BF" w14:textId="77777777" w:rsidR="006B69F5" w:rsidRDefault="006B69F5" w:rsidP="006B69F5">
      <w:pPr>
        <w:rPr>
          <w:rFonts w:ascii="Arial" w:hAnsi="Arial" w:cs="Arial"/>
          <w:color w:val="333333"/>
          <w:sz w:val="22"/>
          <w:szCs w:val="22"/>
          <w:shd w:val="clear" w:color="000000" w:fill="FFFFFF"/>
          <w:lang w:val="pl-PL"/>
        </w:rPr>
      </w:pPr>
    </w:p>
    <w:p w14:paraId="39FAD16B" w14:textId="77777777"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W dłuższej perspektywie Ford i Redwood planują wspólnie pracować nad najlepszym podejściem do zbierania i demontażu zużytych akumulatorów z pojazdów elektrycznych Forda w celu recyklingu i regeneracji, aby pomóc obniżyć koszty związane z naprawami akumulatorów i surowcami do produkcji całkowicie nowych baterii.</w:t>
      </w:r>
    </w:p>
    <w:p w14:paraId="6640BB07" w14:textId="77777777" w:rsidR="006B69F5" w:rsidRDefault="006B69F5" w:rsidP="006B69F5">
      <w:pPr>
        <w:rPr>
          <w:rFonts w:ascii="Arial" w:hAnsi="Arial" w:cs="Arial"/>
          <w:color w:val="333333"/>
          <w:sz w:val="22"/>
          <w:szCs w:val="22"/>
          <w:shd w:val="clear" w:color="000000" w:fill="FFFFFF"/>
          <w:lang w:val="pl-PL"/>
        </w:rPr>
      </w:pPr>
    </w:p>
    <w:p w14:paraId="5C53EE7B" w14:textId="77777777" w:rsidR="006B69F5" w:rsidRDefault="006B69F5" w:rsidP="006B69F5">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 Nasza współpraca z Redwood z założenia pomoże zapewnić infrastrukturę umożliwiającą opłacalny recykling zużytych akumulatorów Forda, aby stworzyć solidny strumień materiałów własnych i obniżyć koszty pojazdów elektrycznych – powiedziała Lisa Drake.</w:t>
      </w:r>
    </w:p>
    <w:p w14:paraId="1AF0D6F4" w14:textId="77777777" w:rsidR="006B69F5" w:rsidRDefault="006B69F5" w:rsidP="006B69F5">
      <w:pPr>
        <w:rPr>
          <w:rFonts w:ascii="Arial" w:hAnsi="Arial" w:cs="Arial"/>
          <w:color w:val="333333"/>
          <w:sz w:val="22"/>
          <w:szCs w:val="22"/>
          <w:shd w:val="clear" w:color="000000" w:fill="FFFFFF"/>
          <w:lang w:val="pl-PL"/>
        </w:rPr>
      </w:pPr>
    </w:p>
    <w:p w14:paraId="71024789" w14:textId="77777777" w:rsidR="00BB0344" w:rsidRDefault="00BB0344" w:rsidP="006B69F5">
      <w:pPr>
        <w:rPr>
          <w:rFonts w:ascii="Arial" w:hAnsi="Arial" w:cs="Arial"/>
          <w:b/>
          <w:color w:val="333333"/>
          <w:sz w:val="22"/>
          <w:szCs w:val="22"/>
          <w:shd w:val="clear" w:color="000000" w:fill="FFFFFF"/>
          <w:lang w:val="pl-PL"/>
        </w:rPr>
      </w:pPr>
    </w:p>
    <w:p w14:paraId="50B3623E" w14:textId="77777777" w:rsidR="00BB0344" w:rsidRDefault="00BB0344" w:rsidP="006B69F5">
      <w:pPr>
        <w:rPr>
          <w:rFonts w:ascii="Arial" w:hAnsi="Arial" w:cs="Arial"/>
          <w:b/>
          <w:color w:val="333333"/>
          <w:sz w:val="22"/>
          <w:szCs w:val="22"/>
          <w:shd w:val="clear" w:color="000000" w:fill="FFFFFF"/>
          <w:lang w:val="pl-PL"/>
        </w:rPr>
      </w:pPr>
    </w:p>
    <w:p w14:paraId="24730231" w14:textId="7F7F4628" w:rsidR="006B69F5" w:rsidRDefault="006B69F5" w:rsidP="006B69F5">
      <w:pPr>
        <w:rPr>
          <w:rFonts w:ascii="Arial" w:hAnsi="Arial" w:cs="Arial"/>
          <w:b/>
          <w:color w:val="333333"/>
          <w:sz w:val="22"/>
          <w:szCs w:val="22"/>
          <w:shd w:val="clear" w:color="000000" w:fill="FFFFFF"/>
          <w:lang w:val="pl-PL"/>
        </w:rPr>
      </w:pPr>
      <w:r>
        <w:rPr>
          <w:rFonts w:ascii="Arial" w:hAnsi="Arial" w:cs="Arial"/>
          <w:b/>
          <w:color w:val="333333"/>
          <w:sz w:val="22"/>
          <w:szCs w:val="22"/>
          <w:shd w:val="clear" w:color="000000" w:fill="FFFFFF"/>
          <w:lang w:val="pl-PL"/>
        </w:rPr>
        <w:lastRenderedPageBreak/>
        <w:t>Ford wesprze ekspansję Redwood Materials</w:t>
      </w:r>
    </w:p>
    <w:p w14:paraId="4ED8410B" w14:textId="4961EB37" w:rsidR="00274226" w:rsidRDefault="006B69F5" w:rsidP="00846811">
      <w:pPr>
        <w:rPr>
          <w:rFonts w:ascii="Arial" w:hAnsi="Arial" w:cs="Arial"/>
          <w:color w:val="333333"/>
          <w:sz w:val="22"/>
          <w:szCs w:val="22"/>
          <w:shd w:val="clear" w:color="000000" w:fill="FFFFFF"/>
          <w:lang w:val="pl-PL"/>
        </w:rPr>
      </w:pPr>
      <w:r>
        <w:rPr>
          <w:rFonts w:ascii="Arial" w:hAnsi="Arial" w:cs="Arial"/>
          <w:color w:val="333333"/>
          <w:sz w:val="22"/>
          <w:szCs w:val="22"/>
          <w:shd w:val="clear" w:color="000000" w:fill="FFFFFF"/>
          <w:lang w:val="pl-PL"/>
        </w:rPr>
        <w:t>Aby jeszcze bardziej rozwinąć te możliwości biznesowe między firmami, Ford zainwestował 50 milionów dolarów w Redwood Materials, aby pomóc firmie rozszerzyć jej obecność w USA.</w:t>
      </w:r>
    </w:p>
    <w:p w14:paraId="4C89752C" w14:textId="0CCCCC27" w:rsidR="00846811" w:rsidRDefault="00846811" w:rsidP="00846811">
      <w:pPr>
        <w:rPr>
          <w:rFonts w:ascii="Arial" w:hAnsi="Arial" w:cs="Arial"/>
          <w:color w:val="333333"/>
          <w:sz w:val="22"/>
          <w:szCs w:val="22"/>
          <w:shd w:val="clear" w:color="000000" w:fill="FFFFFF"/>
          <w:lang w:val="pl-PL"/>
        </w:rPr>
      </w:pPr>
    </w:p>
    <w:p w14:paraId="27C0AFAA" w14:textId="77777777" w:rsidR="00BB0344" w:rsidRPr="00846811" w:rsidRDefault="00BB0344" w:rsidP="00846811">
      <w:pPr>
        <w:rPr>
          <w:rFonts w:ascii="Arial" w:hAnsi="Arial" w:cs="Arial"/>
          <w:color w:val="333333"/>
          <w:sz w:val="22"/>
          <w:szCs w:val="22"/>
          <w:shd w:val="clear" w:color="000000" w:fill="FFFFFF"/>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BB0344"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7F18" w14:textId="77777777" w:rsidR="00404B49" w:rsidRDefault="00404B49">
      <w:r>
        <w:separator/>
      </w:r>
    </w:p>
  </w:endnote>
  <w:endnote w:type="continuationSeparator" w:id="0">
    <w:p w14:paraId="4C35B074" w14:textId="77777777" w:rsidR="00404B49" w:rsidRDefault="0040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charset w:val="00"/>
    <w:family w:val="roman"/>
    <w:pitch w:val="default"/>
  </w:font>
  <w:font w:name="HelveticaNeueLTPro-BdEx">
    <w:altName w:val="Arial"/>
    <w:charset w:val="4D"/>
    <w:family w:val="auto"/>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239E9">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239E9">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BB0344"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498E" w14:textId="77777777" w:rsidR="00404B49" w:rsidRDefault="00404B49">
      <w:r>
        <w:separator/>
      </w:r>
    </w:p>
  </w:footnote>
  <w:footnote w:type="continuationSeparator" w:id="0">
    <w:p w14:paraId="2943D5CA" w14:textId="77777777" w:rsidR="00404B49" w:rsidRDefault="00404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23E69CA2"/>
    <w:lvl w:ilvl="0" w:tplc="9C2E1D8E">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272A4"/>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4B49"/>
    <w:rsid w:val="00405B47"/>
    <w:rsid w:val="00406ABB"/>
    <w:rsid w:val="00414E78"/>
    <w:rsid w:val="00430FEF"/>
    <w:rsid w:val="00444FC9"/>
    <w:rsid w:val="0044530B"/>
    <w:rsid w:val="0046178E"/>
    <w:rsid w:val="004660CF"/>
    <w:rsid w:val="004823A6"/>
    <w:rsid w:val="00485BFB"/>
    <w:rsid w:val="00486263"/>
    <w:rsid w:val="004863C8"/>
    <w:rsid w:val="00486AB6"/>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39E9"/>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B69F5"/>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0888"/>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46811"/>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1850"/>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A5200"/>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1C3E"/>
    <w:rsid w:val="00B73082"/>
    <w:rsid w:val="00B80111"/>
    <w:rsid w:val="00B83E04"/>
    <w:rsid w:val="00B8641B"/>
    <w:rsid w:val="00B924C6"/>
    <w:rsid w:val="00B936BD"/>
    <w:rsid w:val="00BA4551"/>
    <w:rsid w:val="00BB0344"/>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0839"/>
    <w:rsid w:val="00EE2DAF"/>
    <w:rsid w:val="00EF5FB5"/>
    <w:rsid w:val="00F0045A"/>
    <w:rsid w:val="00F01506"/>
    <w:rsid w:val="00F031B8"/>
    <w:rsid w:val="00F034F3"/>
    <w:rsid w:val="00F06B4A"/>
    <w:rsid w:val="00F165F2"/>
    <w:rsid w:val="00F17586"/>
    <w:rsid w:val="00F36798"/>
    <w:rsid w:val="00F4226E"/>
    <w:rsid w:val="00F45F0A"/>
    <w:rsid w:val="00F45F2D"/>
    <w:rsid w:val="00F472B5"/>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 w:val="left" w:pos="144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 w:val="left" w:pos="21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BD95-A743-4878-8091-0F4BA96F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1114</Words>
  <Characters>6686</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Mirkiewicz</cp:lastModifiedBy>
  <cp:revision>7</cp:revision>
  <cp:lastPrinted>2021-02-12T09:18:00Z</cp:lastPrinted>
  <dcterms:created xsi:type="dcterms:W3CDTF">2021-10-06T18:00:00Z</dcterms:created>
  <dcterms:modified xsi:type="dcterms:W3CDTF">2021-11-29T10:58:00Z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