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8C8DB" w14:textId="77777777" w:rsidR="00B11E74" w:rsidRPr="00F16B26" w:rsidRDefault="004F06A8">
      <w:pPr>
        <w:pStyle w:val="NormalWeb"/>
        <w:pBdr>
          <w:bottom w:val="single" w:sz="6" w:space="1" w:color="00000A"/>
        </w:pBdr>
        <w:rPr>
          <w:lang w:val="pl-PL"/>
        </w:rPr>
      </w:pPr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Najnowszy film Forda "Ratownicy" przedstawia wolontariuszkę słoweńskiej straży pożarnej, kultywującą rodzinną tradycję </w:t>
      </w:r>
    </w:p>
    <w:p w14:paraId="6D4E6BD2" w14:textId="77777777" w:rsidR="00B11E74" w:rsidRDefault="004F06A8">
      <w:pPr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 wp14:anchorId="61089BC3" wp14:editId="224C6055">
            <wp:extent cx="6000750" cy="3339465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67186435" wp14:editId="2DC94276">
                <wp:simplePos x="0" y="0"/>
                <wp:positionH relativeFrom="column">
                  <wp:posOffset>-1270</wp:posOffset>
                </wp:positionH>
                <wp:positionV relativeFrom="paragraph">
                  <wp:posOffset>3335655</wp:posOffset>
                </wp:positionV>
                <wp:extent cx="6002020" cy="221615"/>
                <wp:effectExtent l="0" t="0" r="6350" b="0"/>
                <wp:wrapNone/>
                <wp:docPr id="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560" cy="2210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black" stroked="f" style="position:absolute;margin-left:-0.1pt;margin-top:262.65pt;width:472.5pt;height:17.35pt" wp14:anchorId="5C9B52F6">
                <w10:wrap type="none"/>
                <v:fill type="solid" color2="white" o:detectmouseclick="t"/>
                <v:stroke color="#3465a4" weight="25560" joinstyle="round" endcap="flat"/>
              </v:rect>
            </w:pict>
          </mc:Fallback>
        </mc:AlternateContent>
      </w:r>
    </w:p>
    <w:p w14:paraId="748B57A3" w14:textId="77777777" w:rsidR="00B11E74" w:rsidRDefault="004F06A8">
      <w:pPr>
        <w:rPr>
          <w:rFonts w:ascii="Arial" w:hAnsi="Arial" w:cs="Arial"/>
          <w:bCs/>
          <w:color w:val="FFFFFF" w:themeColor="background1"/>
          <w:sz w:val="22"/>
          <w:szCs w:val="22"/>
          <w:lang w:val="pl-PL"/>
        </w:rPr>
      </w:pPr>
      <w:r>
        <w:rPr>
          <w:rFonts w:ascii="Arial" w:hAnsi="Arial" w:cs="Arial"/>
          <w:bCs/>
          <w:color w:val="FFFFFF" w:themeColor="background1"/>
          <w:sz w:val="22"/>
          <w:szCs w:val="22"/>
          <w:lang w:val="pl-PL"/>
        </w:rPr>
        <w:t xml:space="preserve">W lasach wokół </w:t>
      </w:r>
      <w:proofErr w:type="spellStart"/>
      <w:r>
        <w:rPr>
          <w:rFonts w:ascii="Arial" w:hAnsi="Arial" w:cs="Arial"/>
          <w:bCs/>
          <w:color w:val="FFFFFF" w:themeColor="background1"/>
          <w:sz w:val="22"/>
          <w:szCs w:val="22"/>
          <w:lang w:val="pl-PL"/>
        </w:rPr>
        <w:t>Postojnej</w:t>
      </w:r>
      <w:proofErr w:type="spellEnd"/>
      <w:r>
        <w:rPr>
          <w:rFonts w:ascii="Arial" w:hAnsi="Arial" w:cs="Arial"/>
          <w:bCs/>
          <w:color w:val="FFFFFF" w:themeColor="background1"/>
          <w:sz w:val="22"/>
          <w:szCs w:val="22"/>
          <w:lang w:val="pl-PL"/>
        </w:rPr>
        <w:t>, w Słowenii, mała iskra może wzniecić duży pożar.</w:t>
      </w:r>
    </w:p>
    <w:p w14:paraId="20AE0E44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5065F888" w14:textId="77777777" w:rsidR="00B11E74" w:rsidRPr="00F16B26" w:rsidRDefault="004F06A8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Współczucie, odwaga, siła i przyjaźń – to, słowa kojarzące się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Tjašy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Gregorn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ze służbą w ochotniczej straży pożarnej. </w:t>
      </w:r>
    </w:p>
    <w:p w14:paraId="72FC4B3A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53DED765" w14:textId="5F7CFF13" w:rsidR="00B11E74" w:rsidRPr="00F16B26" w:rsidRDefault="004F06A8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Jest studentką projektowania graficznego i multimediów, jednak idąc śladami matki, cioci i wujka, pracuje jednocześnie w ochotniczej str</w:t>
      </w:r>
      <w:r>
        <w:rPr>
          <w:rFonts w:ascii="Arial" w:hAnsi="Arial" w:cs="Arial"/>
          <w:sz w:val="21"/>
          <w:szCs w:val="21"/>
          <w:lang w:val="pl-PL"/>
        </w:rPr>
        <w:t xml:space="preserve">aży pożarnej w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Postojnej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 w Słowenii. Nie jest to niczym niezwykły</w:t>
      </w:r>
      <w:r w:rsidR="00F16B26">
        <w:rPr>
          <w:rFonts w:ascii="Arial" w:hAnsi="Arial" w:cs="Arial"/>
          <w:sz w:val="21"/>
          <w:szCs w:val="21"/>
          <w:lang w:val="pl-PL"/>
        </w:rPr>
        <w:t>m</w:t>
      </w:r>
      <w:r>
        <w:rPr>
          <w:rFonts w:ascii="Arial" w:hAnsi="Arial" w:cs="Arial"/>
          <w:sz w:val="21"/>
          <w:szCs w:val="21"/>
          <w:lang w:val="pl-PL"/>
        </w:rPr>
        <w:t xml:space="preserve">, ponieważ w prawie każdej rodzinie w Słowenii jest ktoś, kto służy w ochotniczej straży pożarnej – twierdzi </w:t>
      </w:r>
      <w:proofErr w:type="spellStart"/>
      <w:r>
        <w:rPr>
          <w:rFonts w:ascii="Arial" w:hAnsi="Arial" w:cs="Arial"/>
          <w:sz w:val="21"/>
          <w:szCs w:val="21"/>
          <w:lang w:val="pl-PL"/>
        </w:rPr>
        <w:t>Tjaša</w:t>
      </w:r>
      <w:proofErr w:type="spellEnd"/>
      <w:r>
        <w:rPr>
          <w:rFonts w:ascii="Arial" w:hAnsi="Arial" w:cs="Arial"/>
          <w:sz w:val="21"/>
          <w:szCs w:val="21"/>
          <w:lang w:val="pl-PL"/>
        </w:rPr>
        <w:t xml:space="preserve">. </w:t>
      </w:r>
    </w:p>
    <w:p w14:paraId="26FA2A1D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662E6E01" w14:textId="77777777" w:rsidR="00B11E74" w:rsidRPr="00F16B26" w:rsidRDefault="004F06A8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„Dziadków, rodziców, rodzeństwo – wszystkich nas łączy pasja ratowania ży</w:t>
      </w:r>
      <w:r>
        <w:rPr>
          <w:rFonts w:ascii="Arial" w:hAnsi="Arial" w:cs="Arial"/>
          <w:sz w:val="21"/>
          <w:szCs w:val="21"/>
          <w:lang w:val="pl-PL"/>
        </w:rPr>
        <w:t>cia” - wyjaśnia.</w:t>
      </w:r>
    </w:p>
    <w:p w14:paraId="1E3F038B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7277A38A" w14:textId="77777777" w:rsidR="00B11E74" w:rsidRPr="00F16B26" w:rsidRDefault="004F06A8">
      <w:p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Misje, takie jak dostarczanie wody pitnej do odległych gospodarstw domowych i pomaganie potrzebującym, są dla niej inspiracją, ale film ukazuje również kilka akcji ratunkowych, którym dzielnie stawiała czoła i poradziła sobie z ich skutka</w:t>
      </w:r>
      <w:r>
        <w:rPr>
          <w:rFonts w:ascii="Arial" w:hAnsi="Arial" w:cs="Arial"/>
          <w:sz w:val="21"/>
          <w:szCs w:val="21"/>
          <w:lang w:val="pl-PL"/>
        </w:rPr>
        <w:t xml:space="preserve">mi z pomocą zgranego zespołu.    </w:t>
      </w:r>
    </w:p>
    <w:p w14:paraId="72C9E03D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5AC6EC8" w14:textId="77777777" w:rsidR="00B11E74" w:rsidRPr="00F16B26" w:rsidRDefault="004F06A8">
      <w:pPr>
        <w:pStyle w:val="BodyText2"/>
        <w:spacing w:line="240" w:lineRule="auto"/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To ostatni odcinek pierwszej serii filmów Forda „Ratownicy”, pokazującej, co skłania bohaterów służb ratowniczych z Europy do ryzykowania własnym życiem i spieszenia z pomocą innym. Zarówno zawodowców, jak i ochotników, p</w:t>
      </w:r>
      <w:r>
        <w:rPr>
          <w:rFonts w:ascii="Arial" w:hAnsi="Arial" w:cs="Arial"/>
          <w:sz w:val="21"/>
          <w:szCs w:val="21"/>
          <w:lang w:val="pl-PL"/>
        </w:rPr>
        <w:t xml:space="preserve">oświęcających prywatny czas, łączy współczucie i odwaga, odmieniająca ludzkie losy w chwilach największej potrzeby. </w:t>
      </w:r>
    </w:p>
    <w:p w14:paraId="0322DAC8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6B2FE240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2707A8EA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6BE7E68E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3A84D5B7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15079856" w14:textId="77777777" w:rsidR="00B11E74" w:rsidRDefault="004F06A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" behindDoc="0" locked="0" layoutInCell="1" allowOverlap="1" wp14:anchorId="1D07705A" wp14:editId="416DEB1C">
                <wp:simplePos x="0" y="0"/>
                <wp:positionH relativeFrom="margin">
                  <wp:posOffset>-14605</wp:posOffset>
                </wp:positionH>
                <wp:positionV relativeFrom="paragraph">
                  <wp:posOffset>179705</wp:posOffset>
                </wp:positionV>
                <wp:extent cx="5972810" cy="15240"/>
                <wp:effectExtent l="0" t="0" r="29210" b="24130"/>
                <wp:wrapNone/>
                <wp:docPr id="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04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2pt,13.65pt" to="469pt,14.75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>Seria „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Lifesavers</w:t>
      </w:r>
      <w:proofErr w:type="spellEnd"/>
      <w:r>
        <w:rPr>
          <w:rFonts w:ascii="Arial" w:hAnsi="Arial" w:cs="Arial"/>
          <w:b/>
          <w:sz w:val="21"/>
          <w:szCs w:val="21"/>
          <w:lang w:val="pl-PL"/>
        </w:rPr>
        <w:t>”</w:t>
      </w:r>
    </w:p>
    <w:p w14:paraId="5F6BE053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889BC20" w14:textId="77777777" w:rsidR="00B11E74" w:rsidRPr="00F16B26" w:rsidRDefault="004F06A8">
      <w:pPr>
        <w:pStyle w:val="BodyText2"/>
        <w:spacing w:line="240" w:lineRule="auto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0E176C7" wp14:editId="54966F75">
                <wp:simplePos x="0" y="0"/>
                <wp:positionH relativeFrom="column">
                  <wp:posOffset>3535045</wp:posOffset>
                </wp:positionH>
                <wp:positionV relativeFrom="paragraph">
                  <wp:posOffset>125730</wp:posOffset>
                </wp:positionV>
                <wp:extent cx="2515870" cy="3079115"/>
                <wp:effectExtent l="0" t="0" r="0" b="0"/>
                <wp:wrapSquare wrapText="bothSides"/>
                <wp:docPr id="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320" cy="3078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90B03D6" w14:textId="77777777" w:rsidR="00B11E74" w:rsidRDefault="004F06A8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 xml:space="preserve">Straż pożarna z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  <w:t>Postojnej</w:t>
                            </w:r>
                            <w:proofErr w:type="spellEnd"/>
                          </w:p>
                          <w:p w14:paraId="469F0594" w14:textId="77777777" w:rsidR="00B11E74" w:rsidRDefault="00B11E74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5DA5DAA0" w14:textId="77777777" w:rsidR="00B11E74" w:rsidRPr="00F16B26" w:rsidRDefault="004F06A8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W rejonowych jednostkach od lat strażakom służą specjalnie przebudowane Fordy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Rangery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, przy czym - obok najnowszych modeli - nadal w użyciu są starsze generacje.</w:t>
                            </w:r>
                          </w:p>
                          <w:p w14:paraId="3EC1207D" w14:textId="77777777" w:rsidR="00B11E74" w:rsidRDefault="00B11E74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120838A0" w14:textId="77777777" w:rsidR="00B11E74" w:rsidRPr="00F16B26" w:rsidRDefault="004F06A8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Ukształtowanie miejscowego terenu sprawia, że ich off-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roadowe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parametry i prześwit doskonale sprawdzają się podczas docierania do najwyżej położonych punktów, gdzie dzięki dużej ładowności mogą dowieźć cały niezbędny sprzęt ratowniczy.</w:t>
                            </w:r>
                          </w:p>
                          <w:p w14:paraId="6071041A" w14:textId="77777777" w:rsidR="00B11E74" w:rsidRDefault="00B11E74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6AB73934" w14:textId="77777777" w:rsidR="00B11E74" w:rsidRPr="00F16B26" w:rsidRDefault="004F06A8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>Strażacy korzystają</w:t>
                            </w: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  <w:t xml:space="preserve"> również z kilku Fordów Transitów, które odgrywają ważną rolę w codziennej służbie. </w:t>
                            </w:r>
                          </w:p>
                          <w:p w14:paraId="121A5EFA" w14:textId="77777777" w:rsidR="00B11E74" w:rsidRDefault="00B11E74">
                            <w:pPr>
                              <w:pStyle w:val="BodyText2"/>
                              <w:spacing w:line="240" w:lineRule="auto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pl-PL"/>
                              </w:rPr>
                            </w:pPr>
                          </w:p>
                          <w:p w14:paraId="18BA638E" w14:textId="77777777" w:rsidR="00B11E74" w:rsidRPr="00F16B26" w:rsidRDefault="00B11E74">
                            <w:pPr>
                              <w:pStyle w:val="BodyText2"/>
                              <w:spacing w:line="240" w:lineRule="auto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176C7" id="Text Box 7" o:spid="_x0000_s1026" style="position:absolute;margin-left:278.35pt;margin-top:9.9pt;width:198.1pt;height:242.45pt;z-index: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" fillcolor="#d8d8d8 [2732]" stroked="f" strokeweight=".18mm">
                <v:textbox>
                  <w:txbxContent>
                    <w:p w14:paraId="490B03D6" w14:textId="77777777" w:rsidR="00B11E74" w:rsidRDefault="004F06A8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 xml:space="preserve">Straż pożarna z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  <w:t>Postojnej</w:t>
                      </w:r>
                      <w:proofErr w:type="spellEnd"/>
                    </w:p>
                    <w:p w14:paraId="469F0594" w14:textId="77777777" w:rsidR="00B11E74" w:rsidRDefault="00B11E74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b/>
                          <w:sz w:val="21"/>
                          <w:szCs w:val="21"/>
                          <w:lang w:val="pl-PL"/>
                        </w:rPr>
                      </w:pPr>
                    </w:p>
                    <w:p w14:paraId="5DA5DAA0" w14:textId="77777777" w:rsidR="00B11E74" w:rsidRPr="00F16B26" w:rsidRDefault="004F06A8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W rejonowych jednostkach od lat strażakom służą specjalnie przebudowane Fordy 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Rangery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, przy czym - obok najnowszych modeli - nadal w użyciu są starsze generacje.</w:t>
                      </w:r>
                    </w:p>
                    <w:p w14:paraId="3EC1207D" w14:textId="77777777" w:rsidR="00B11E74" w:rsidRDefault="00B11E74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14:paraId="120838A0" w14:textId="77777777" w:rsidR="00B11E74" w:rsidRPr="00F16B26" w:rsidRDefault="004F06A8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Ukształtowanie miejscowego terenu sprawia, że ich off-</w:t>
                      </w:r>
                      <w:proofErr w:type="spellStart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roadowe</w:t>
                      </w:r>
                      <w:proofErr w:type="spellEnd"/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parametry i prześwit doskonale sprawdzają się podczas docierania do najwyżej położonych punktów, gdzie dzięki dużej ładowności mogą dowieźć cały niezbędny sprzęt ratowniczy.</w:t>
                      </w:r>
                    </w:p>
                    <w:p w14:paraId="6071041A" w14:textId="77777777" w:rsidR="00B11E74" w:rsidRDefault="00B11E74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14:paraId="6AB73934" w14:textId="77777777" w:rsidR="00B11E74" w:rsidRPr="00F16B26" w:rsidRDefault="004F06A8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>Strażacy korzystają</w:t>
                      </w:r>
                      <w:r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  <w:t xml:space="preserve"> również z kilku Fordów Transitów, które odgrywają ważną rolę w codziennej służbie. </w:t>
                      </w:r>
                    </w:p>
                    <w:p w14:paraId="121A5EFA" w14:textId="77777777" w:rsidR="00B11E74" w:rsidRDefault="00B11E74">
                      <w:pPr>
                        <w:pStyle w:val="BodyText2"/>
                        <w:spacing w:line="240" w:lineRule="auto"/>
                        <w:rPr>
                          <w:rFonts w:ascii="Arial" w:hAnsi="Arial" w:cs="Arial"/>
                          <w:sz w:val="21"/>
                          <w:szCs w:val="21"/>
                          <w:lang w:val="pl-PL"/>
                        </w:rPr>
                      </w:pPr>
                    </w:p>
                    <w:p w14:paraId="18BA638E" w14:textId="77777777" w:rsidR="00B11E74" w:rsidRPr="00F16B26" w:rsidRDefault="00B11E74">
                      <w:pPr>
                        <w:pStyle w:val="BodyText2"/>
                        <w:spacing w:line="240" w:lineRule="auto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hAnsi="Arial" w:cs="Arial"/>
          <w:sz w:val="21"/>
          <w:szCs w:val="21"/>
          <w:lang w:val="pl-PL"/>
        </w:rPr>
        <w:t>W każdym z odcinków serii kamery Forda uchwyciły trudne wyzwania, przed którymi stają ratownicy, służący swoim lokalnym społecznościom. Na serię składają się:</w:t>
      </w:r>
    </w:p>
    <w:p w14:paraId="6702E7A5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757DA4D7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1</w:t>
      </w:r>
      <w:r>
        <w:rPr>
          <w:rFonts w:ascii="Arial" w:hAnsi="Arial" w:cs="Arial"/>
          <w:b/>
          <w:bCs/>
          <w:sz w:val="21"/>
          <w:szCs w:val="21"/>
          <w:lang w:val="pl-PL"/>
        </w:rPr>
        <w:t xml:space="preserve">: Pogotowie ratunkowe w Walencji, Hiszpania </w:t>
      </w:r>
    </w:p>
    <w:p w14:paraId="7029CEA1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0EE8E084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16F9DC55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2: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Nové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Mlýny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> – Ratownictwo wodne, Czechy</w:t>
      </w:r>
    </w:p>
    <w:p w14:paraId="0A865B16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5F6102ED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27BA372F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3: Ratownicy górscy z Derby, Wielka Brytania</w:t>
      </w:r>
    </w:p>
    <w:p w14:paraId="2DE3CDEF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176004B8" w14:textId="77777777" w:rsidR="00B11E74" w:rsidRDefault="00B11E74">
      <w:pPr>
        <w:rPr>
          <w:rFonts w:ascii="Arial" w:hAnsi="Arial" w:cs="Arial"/>
          <w:b/>
          <w:bCs/>
          <w:sz w:val="21"/>
          <w:szCs w:val="21"/>
          <w:lang w:val="pl-PL"/>
        </w:rPr>
      </w:pPr>
    </w:p>
    <w:p w14:paraId="59A1D7D7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 xml:space="preserve">Odcinek 4: </w:t>
      </w:r>
      <w:proofErr w:type="spellStart"/>
      <w:r>
        <w:rPr>
          <w:rFonts w:ascii="Arial" w:hAnsi="Arial" w:cs="Arial"/>
          <w:b/>
          <w:bCs/>
          <w:sz w:val="21"/>
          <w:szCs w:val="21"/>
          <w:lang w:val="pl-PL"/>
        </w:rPr>
        <w:t>Pompiers</w:t>
      </w:r>
      <w:proofErr w:type="spellEnd"/>
      <w:r>
        <w:rPr>
          <w:rFonts w:ascii="Arial" w:hAnsi="Arial" w:cs="Arial"/>
          <w:b/>
          <w:bCs/>
          <w:sz w:val="21"/>
          <w:szCs w:val="21"/>
          <w:lang w:val="pl-PL"/>
        </w:rPr>
        <w:t> 13 – Straż pożarna, Francja</w:t>
      </w:r>
    </w:p>
    <w:p w14:paraId="30E23A82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 xml:space="preserve">Już </w:t>
      </w:r>
      <w:r>
        <w:rPr>
          <w:rFonts w:ascii="Arial" w:hAnsi="Arial" w:cs="Arial"/>
          <w:i/>
          <w:iCs/>
          <w:sz w:val="21"/>
          <w:szCs w:val="21"/>
          <w:lang w:val="pl-PL"/>
        </w:rPr>
        <w:t>dostępny</w:t>
      </w:r>
    </w:p>
    <w:p w14:paraId="71EB5A2D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6CEF5F17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5: Bawarski Czerwony Krzyż, Niemcy</w:t>
      </w:r>
    </w:p>
    <w:p w14:paraId="361FE12E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000E63E0" w14:textId="77777777" w:rsidR="00B11E74" w:rsidRDefault="00B11E74">
      <w:pPr>
        <w:rPr>
          <w:rFonts w:ascii="Arial" w:hAnsi="Arial" w:cs="Arial"/>
          <w:sz w:val="21"/>
          <w:szCs w:val="21"/>
          <w:lang w:val="pl-PL"/>
        </w:rPr>
      </w:pPr>
    </w:p>
    <w:p w14:paraId="431A4AC3" w14:textId="77777777" w:rsidR="00B11E74" w:rsidRDefault="004F06A8">
      <w:pPr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rFonts w:ascii="Arial" w:hAnsi="Arial" w:cs="Arial"/>
          <w:b/>
          <w:bCs/>
          <w:sz w:val="21"/>
          <w:szCs w:val="21"/>
          <w:lang w:val="pl-PL"/>
        </w:rPr>
        <w:t>Odcinek 6: Straż pożarna, Słowenia</w:t>
      </w:r>
    </w:p>
    <w:p w14:paraId="62B2F222" w14:textId="77777777" w:rsidR="00B11E74" w:rsidRDefault="004F06A8">
      <w:pPr>
        <w:rPr>
          <w:rFonts w:ascii="Arial" w:hAnsi="Arial" w:cs="Arial"/>
          <w:i/>
          <w:iCs/>
          <w:sz w:val="21"/>
          <w:szCs w:val="21"/>
          <w:lang w:val="pl-PL"/>
        </w:rPr>
      </w:pPr>
      <w:r>
        <w:rPr>
          <w:rFonts w:ascii="Arial" w:hAnsi="Arial" w:cs="Arial"/>
          <w:i/>
          <w:iCs/>
          <w:sz w:val="21"/>
          <w:szCs w:val="21"/>
          <w:lang w:val="pl-PL"/>
        </w:rPr>
        <w:t>Już dostępny</w:t>
      </w:r>
    </w:p>
    <w:p w14:paraId="05FFDAEC" w14:textId="77777777" w:rsidR="00B11E74" w:rsidRDefault="00B11E74">
      <w:pPr>
        <w:rPr>
          <w:rFonts w:ascii="Arial" w:hAnsi="Arial" w:cs="Arial"/>
          <w:lang w:val="pl-PL"/>
        </w:rPr>
      </w:pPr>
    </w:p>
    <w:p w14:paraId="437E37AC" w14:textId="77777777" w:rsidR="00B11E74" w:rsidRDefault="00B11E7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14:paraId="5C2A9434" w14:textId="77777777" w:rsidR="00B11E74" w:rsidRDefault="004F06A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</w:t>
      </w:r>
    </w:p>
    <w:p w14:paraId="68847D1C" w14:textId="77777777" w:rsidR="00B11E74" w:rsidRDefault="004F06A8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A3EBA11" wp14:editId="4374DA7E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5972810" cy="15875"/>
                <wp:effectExtent l="0" t="0" r="29210" b="24130"/>
                <wp:wrapNone/>
                <wp:docPr id="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04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470.2pt,1.6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3DC07C6E" w14:textId="77777777" w:rsidR="00B11E74" w:rsidRPr="00F16B26" w:rsidRDefault="004F06A8">
      <w:pPr>
        <w:pStyle w:val="BodyText2"/>
        <w:spacing w:line="240" w:lineRule="auto"/>
        <w:rPr>
          <w:lang w:val="pl-PL"/>
        </w:rPr>
      </w:pPr>
      <w:r>
        <w:rPr>
          <w:rFonts w:ascii="Arial" w:eastAsia="Arial Unicode MS" w:hAnsi="Arial" w:cs="Arial"/>
          <w:sz w:val="21"/>
          <w:szCs w:val="21"/>
          <w:lang w:val="pl-PL"/>
        </w:rPr>
        <w:t>„Strach, wszyscy się boimy. Nie ognia, ale o siebie nawzajem, abyśmy wrócili wszyscy, cała jednostka”.</w:t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  <w:r>
        <w:rPr>
          <w:rFonts w:ascii="Arial" w:hAnsi="Arial" w:cs="Arial"/>
          <w:i/>
          <w:iCs/>
          <w:sz w:val="21"/>
          <w:szCs w:val="21"/>
          <w:lang w:val="pl-PL"/>
        </w:rPr>
        <w:tab/>
      </w:r>
    </w:p>
    <w:p w14:paraId="1C7258F6" w14:textId="77777777" w:rsidR="00B11E74" w:rsidRDefault="004F06A8">
      <w:pPr>
        <w:pStyle w:val="BodyText2"/>
        <w:spacing w:line="240" w:lineRule="auto"/>
        <w:ind w:left="3600" w:firstLine="720"/>
        <w:rPr>
          <w:rFonts w:ascii="Arial" w:hAnsi="Arial" w:cs="Arial"/>
          <w:i/>
          <w:iCs/>
          <w:sz w:val="21"/>
          <w:szCs w:val="21"/>
          <w:lang w:val="pl-PL"/>
        </w:rPr>
      </w:pP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Tjaša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 xml:space="preserve"> </w:t>
      </w:r>
      <w:proofErr w:type="spellStart"/>
      <w:r>
        <w:rPr>
          <w:rFonts w:ascii="Arial" w:hAnsi="Arial" w:cs="Arial"/>
          <w:i/>
          <w:iCs/>
          <w:sz w:val="21"/>
          <w:szCs w:val="21"/>
          <w:lang w:val="pl-PL"/>
        </w:rPr>
        <w:t>Gregorn</w:t>
      </w:r>
      <w:proofErr w:type="spellEnd"/>
      <w:r>
        <w:rPr>
          <w:rFonts w:ascii="Arial" w:hAnsi="Arial" w:cs="Arial"/>
          <w:i/>
          <w:iCs/>
          <w:sz w:val="21"/>
          <w:szCs w:val="21"/>
          <w:lang w:val="pl-PL"/>
        </w:rPr>
        <w:t>, Słowenia</w:t>
      </w:r>
    </w:p>
    <w:p w14:paraId="69CB9667" w14:textId="77777777" w:rsidR="00B11E74" w:rsidRDefault="00B11E74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</w:p>
    <w:p w14:paraId="4255E0BC" w14:textId="77777777" w:rsidR="00B11E74" w:rsidRDefault="004F06A8">
      <w:pPr>
        <w:pStyle w:val="BodyText2"/>
        <w:spacing w:line="240" w:lineRule="auto"/>
        <w:rPr>
          <w:rFonts w:ascii="Arial" w:eastAsia="Arial Unicode MS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„Nagranie tego odcinka nie przypominało żadnego innego, ponieważ straż pożarna jest tutaj bardzo głęboko wpisana w życie rodzin. Dla wielu jest to niemalże sposób na życie i tradycja. W innych odcinkach obserwowaliśmy poświęcenie i odwag</w:t>
      </w:r>
      <w:r>
        <w:rPr>
          <w:rFonts w:ascii="Arial" w:hAnsi="Arial" w:cs="Arial"/>
          <w:sz w:val="21"/>
          <w:szCs w:val="21"/>
          <w:lang w:val="pl-PL"/>
        </w:rPr>
        <w:t>ę strażaków, ale w Słowenii uderzyło nas to, jak wiele znaczą oni dla społeczności. To było naprawdę niezwykłe.”</w:t>
      </w:r>
    </w:p>
    <w:p w14:paraId="739B54AD" w14:textId="77777777" w:rsidR="00B11E74" w:rsidRDefault="004F06A8">
      <w:pPr>
        <w:ind w:left="3600" w:firstLine="720"/>
        <w:rPr>
          <w:rFonts w:ascii="Arial" w:eastAsia="Times New Roman" w:hAnsi="Arial" w:cs="Arial"/>
          <w:i/>
          <w:iCs/>
          <w:sz w:val="21"/>
          <w:szCs w:val="21"/>
          <w:lang w:val="pl-PL"/>
        </w:rPr>
      </w:pPr>
      <w:r>
        <w:rPr>
          <w:rFonts w:ascii="Arial" w:eastAsia="Times New Roman" w:hAnsi="Arial" w:cs="Arial"/>
          <w:i/>
          <w:iCs/>
          <w:sz w:val="21"/>
          <w:szCs w:val="21"/>
          <w:lang w:val="pl-PL"/>
        </w:rPr>
        <w:t xml:space="preserve">Jerome Isaac, producent Ford </w:t>
      </w:r>
      <w:proofErr w:type="spellStart"/>
      <w:r>
        <w:rPr>
          <w:rFonts w:ascii="Arial" w:eastAsia="Times New Roman" w:hAnsi="Arial" w:cs="Arial"/>
          <w:i/>
          <w:iCs/>
          <w:sz w:val="21"/>
          <w:szCs w:val="21"/>
          <w:lang w:val="pl-PL"/>
        </w:rPr>
        <w:t>Lifesavers</w:t>
      </w:r>
      <w:proofErr w:type="spellEnd"/>
    </w:p>
    <w:p w14:paraId="290C5C85" w14:textId="77777777" w:rsidR="00B11E74" w:rsidRDefault="00B11E74">
      <w:pPr>
        <w:rPr>
          <w:rFonts w:ascii="Arial" w:eastAsia="Times New Roman" w:hAnsi="Arial" w:cs="Arial"/>
          <w:sz w:val="21"/>
          <w:szCs w:val="21"/>
          <w:lang w:val="pl-PL"/>
        </w:rPr>
      </w:pPr>
    </w:p>
    <w:p w14:paraId="5A4634E7" w14:textId="77777777" w:rsidR="00B11E74" w:rsidRDefault="004F06A8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 xml:space="preserve">Linki i </w:t>
      </w:r>
      <w:proofErr w:type="spellStart"/>
      <w:r>
        <w:rPr>
          <w:rFonts w:ascii="Arial" w:hAnsi="Arial" w:cs="Arial"/>
          <w:b/>
          <w:sz w:val="21"/>
          <w:szCs w:val="21"/>
          <w:lang w:val="pl-PL"/>
        </w:rPr>
        <w:t>tagi</w:t>
      </w:r>
      <w:proofErr w:type="spellEnd"/>
    </w:p>
    <w:p w14:paraId="526872E9" w14:textId="77777777" w:rsidR="00B11E74" w:rsidRDefault="004F06A8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4EEF614" wp14:editId="0E634319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5972810" cy="15875"/>
                <wp:effectExtent l="0" t="0" r="29210" b="24130"/>
                <wp:wrapNone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2040" cy="14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.55pt" to="470.2pt,1.6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14:paraId="0C0D2B31" w14:textId="3CF63776" w:rsidR="00B11E74" w:rsidRDefault="004F06A8">
      <w:pPr>
        <w:pStyle w:val="BodyText2"/>
        <w:numPr>
          <w:ilvl w:val="0"/>
          <w:numId w:val="1"/>
        </w:numPr>
      </w:pPr>
      <w:r>
        <w:rPr>
          <w:rFonts w:ascii="Arial" w:hAnsi="Arial" w:cs="Arial"/>
          <w:sz w:val="21"/>
          <w:szCs w:val="21"/>
          <w:lang w:val="pl-PL"/>
        </w:rPr>
        <w:t xml:space="preserve">Wideo: </w:t>
      </w:r>
    </w:p>
    <w:p w14:paraId="703EA268" w14:textId="77777777" w:rsidR="00B11E74" w:rsidRPr="00F16B26" w:rsidRDefault="004F06A8">
      <w:pPr>
        <w:pStyle w:val="BodyText2"/>
        <w:numPr>
          <w:ilvl w:val="0"/>
          <w:numId w:val="1"/>
        </w:numPr>
        <w:spacing w:line="240" w:lineRule="auto"/>
        <w:rPr>
          <w:rFonts w:ascii="Arial" w:hAnsi="Arial" w:cs="Arial"/>
          <w:sz w:val="21"/>
          <w:szCs w:val="21"/>
          <w:lang w:val="en-US"/>
        </w:rPr>
      </w:pPr>
      <w:proofErr w:type="spellStart"/>
      <w:r w:rsidRPr="00F16B26">
        <w:rPr>
          <w:rFonts w:ascii="Arial" w:hAnsi="Arial" w:cs="Arial"/>
          <w:sz w:val="21"/>
          <w:szCs w:val="21"/>
          <w:lang w:val="en-US"/>
        </w:rPr>
        <w:t>Hashtagi</w:t>
      </w:r>
      <w:proofErr w:type="spellEnd"/>
      <w:r w:rsidRPr="00F16B26">
        <w:rPr>
          <w:rFonts w:ascii="Arial" w:hAnsi="Arial" w:cs="Arial"/>
          <w:b/>
          <w:bCs/>
          <w:sz w:val="21"/>
          <w:szCs w:val="21"/>
          <w:lang w:val="en-US"/>
        </w:rPr>
        <w:t>:</w:t>
      </w:r>
      <w:r w:rsidRPr="00F16B26">
        <w:rPr>
          <w:rFonts w:ascii="Arial" w:hAnsi="Arial" w:cs="Arial"/>
          <w:sz w:val="21"/>
          <w:szCs w:val="21"/>
          <w:lang w:val="en-US"/>
        </w:rPr>
        <w:t xml:space="preserve"> #FordLifesavers #Ford #FordRanger #CommercialVehicles #Emer</w:t>
      </w:r>
      <w:r w:rsidRPr="00F16B26">
        <w:rPr>
          <w:rFonts w:ascii="Arial" w:hAnsi="Arial" w:cs="Arial"/>
          <w:sz w:val="21"/>
          <w:szCs w:val="21"/>
          <w:lang w:val="en-US"/>
        </w:rPr>
        <w:t>gencyService #FireBrigade</w:t>
      </w:r>
    </w:p>
    <w:p w14:paraId="2DE9650C" w14:textId="77777777" w:rsidR="00B11E74" w:rsidRPr="00F16B26" w:rsidRDefault="004F06A8">
      <w:pPr>
        <w:pStyle w:val="BodyText2"/>
        <w:numPr>
          <w:ilvl w:val="0"/>
          <w:numId w:val="1"/>
        </w:numPr>
        <w:rPr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 xml:space="preserve">Strona: </w:t>
      </w:r>
      <w:hyperlink r:id="rId12">
        <w:r>
          <w:rPr>
            <w:rStyle w:val="czeinternetowe"/>
            <w:rFonts w:ascii="Arial" w:hAnsi="Arial" w:cs="Arial"/>
            <w:sz w:val="21"/>
            <w:szCs w:val="21"/>
            <w:lang w:val="pl-PL"/>
          </w:rPr>
          <w:t>https://lifesavers.fordpresskits.com/</w:t>
        </w:r>
      </w:hyperlink>
    </w:p>
    <w:p w14:paraId="6DD63B2C" w14:textId="1FDFD66D" w:rsidR="00B11E74" w:rsidRDefault="00B11E7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tbl>
      <w:tblPr>
        <w:tblW w:w="4711" w:type="dxa"/>
        <w:tblInd w:w="-12" w:type="dxa"/>
        <w:tblLook w:val="04A0" w:firstRow="1" w:lastRow="0" w:firstColumn="1" w:lastColumn="0" w:noHBand="0" w:noVBand="1"/>
      </w:tblPr>
      <w:tblGrid>
        <w:gridCol w:w="1320"/>
        <w:gridCol w:w="3151"/>
        <w:gridCol w:w="240"/>
      </w:tblGrid>
      <w:tr w:rsidR="00F16B26" w14:paraId="036234B0" w14:textId="77777777" w:rsidTr="00604A63">
        <w:tc>
          <w:tcPr>
            <w:tcW w:w="1320" w:type="dxa"/>
            <w:hideMark/>
          </w:tcPr>
          <w:p w14:paraId="37B1762E" w14:textId="77777777" w:rsidR="00F16B26" w:rsidRDefault="00F16B26" w:rsidP="00604A63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pl-PL" w:eastAsia="ar-SA" w:bidi="hi-IN"/>
              </w:rPr>
              <w:t>Kontakt:</w:t>
            </w:r>
          </w:p>
        </w:tc>
        <w:tc>
          <w:tcPr>
            <w:tcW w:w="3151" w:type="dxa"/>
            <w:hideMark/>
          </w:tcPr>
          <w:p w14:paraId="2E0F92E3" w14:textId="77777777" w:rsidR="00F16B26" w:rsidRDefault="00F16B26" w:rsidP="00604A63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>Mariusz Jasiński</w:t>
            </w:r>
          </w:p>
        </w:tc>
        <w:tc>
          <w:tcPr>
            <w:tcW w:w="240" w:type="dxa"/>
          </w:tcPr>
          <w:p w14:paraId="2682CF94" w14:textId="77777777" w:rsidR="00F16B26" w:rsidRDefault="00F16B26" w:rsidP="00604A63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F16B26" w:rsidRPr="00F16B26" w14:paraId="06580E18" w14:textId="77777777" w:rsidTr="00604A63">
        <w:tc>
          <w:tcPr>
            <w:tcW w:w="1320" w:type="dxa"/>
          </w:tcPr>
          <w:p w14:paraId="698C0832" w14:textId="77777777" w:rsidR="00F16B26" w:rsidRDefault="00F16B26" w:rsidP="00604A63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3C235236" w14:textId="77777777" w:rsidR="00F16B26" w:rsidRDefault="00F16B26" w:rsidP="00604A63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Ford Polska Sp. z o.o.  </w:t>
            </w:r>
          </w:p>
        </w:tc>
        <w:tc>
          <w:tcPr>
            <w:tcW w:w="240" w:type="dxa"/>
          </w:tcPr>
          <w:p w14:paraId="3215B89C" w14:textId="77777777" w:rsidR="00F16B26" w:rsidRDefault="00F16B26" w:rsidP="00604A63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  <w:tr w:rsidR="00F16B26" w14:paraId="10823D9F" w14:textId="77777777" w:rsidTr="00604A63">
        <w:tc>
          <w:tcPr>
            <w:tcW w:w="1320" w:type="dxa"/>
          </w:tcPr>
          <w:p w14:paraId="7B2164E3" w14:textId="77777777" w:rsidR="00F16B26" w:rsidRDefault="00F16B26" w:rsidP="00604A63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  <w:tc>
          <w:tcPr>
            <w:tcW w:w="3151" w:type="dxa"/>
            <w:hideMark/>
          </w:tcPr>
          <w:p w14:paraId="4B28652E" w14:textId="77777777" w:rsidR="00F16B26" w:rsidRDefault="00F16B26" w:rsidP="00604A63">
            <w:pPr>
              <w:rPr>
                <w:rFonts w:ascii="Arial" w:hAnsi="Arial" w:cs="Arial"/>
                <w:sz w:val="22"/>
                <w:lang w:val="pl-PL" w:eastAsia="ar-SA" w:bidi="hi-IN"/>
              </w:rPr>
            </w:pPr>
            <w:r>
              <w:rPr>
                <w:rFonts w:ascii="Arial" w:hAnsi="Arial" w:cs="Arial"/>
                <w:sz w:val="22"/>
                <w:szCs w:val="22"/>
                <w:lang w:val="pl-PL" w:eastAsia="ar-SA" w:bidi="hi-IN"/>
              </w:rPr>
              <w:t xml:space="preserve">(22) 6086815   </w:t>
            </w:r>
          </w:p>
        </w:tc>
        <w:tc>
          <w:tcPr>
            <w:tcW w:w="240" w:type="dxa"/>
          </w:tcPr>
          <w:p w14:paraId="67BE7458" w14:textId="77777777" w:rsidR="00F16B26" w:rsidRDefault="00F16B26" w:rsidP="00604A63">
            <w:pPr>
              <w:snapToGrid w:val="0"/>
              <w:rPr>
                <w:rFonts w:ascii="Arial" w:hAnsi="Arial" w:cs="Arial"/>
                <w:sz w:val="22"/>
                <w:lang w:val="pl-PL" w:eastAsia="ar-SA" w:bidi="hi-IN"/>
              </w:rPr>
            </w:pPr>
          </w:p>
        </w:tc>
      </w:tr>
    </w:tbl>
    <w:p w14:paraId="6F82B495" w14:textId="77777777" w:rsidR="00F16B26" w:rsidRDefault="00F16B26" w:rsidP="00F16B26">
      <w:pPr>
        <w:ind w:left="720" w:firstLine="720"/>
      </w:pPr>
      <w:r>
        <w:rPr>
          <w:rFonts w:ascii="Arial" w:hAnsi="Arial" w:cs="Arial"/>
          <w:sz w:val="22"/>
          <w:szCs w:val="22"/>
          <w:u w:val="single"/>
          <w:lang w:val="pl-PL" w:eastAsia="ar-SA"/>
        </w:rPr>
        <w:t>mjasinsk@ford.com</w:t>
      </w:r>
    </w:p>
    <w:p w14:paraId="6931CCB1" w14:textId="77777777" w:rsidR="00F16B26" w:rsidRDefault="00F16B26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sectPr w:rsidR="00F16B26">
      <w:footerReference w:type="default" r:id="rId13"/>
      <w:headerReference w:type="first" r:id="rId14"/>
      <w:footerReference w:type="first" r:id="rId15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6F85A" w14:textId="77777777" w:rsidR="004F06A8" w:rsidRDefault="004F06A8">
      <w:r>
        <w:separator/>
      </w:r>
    </w:p>
  </w:endnote>
  <w:endnote w:type="continuationSeparator" w:id="0">
    <w:p w14:paraId="07BD1556" w14:textId="77777777" w:rsidR="004F06A8" w:rsidRDefault="004F0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A00002E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9FE3E" w14:textId="77777777" w:rsidR="00B11E74" w:rsidRPr="00F16B26" w:rsidRDefault="004F06A8">
    <w:pPr>
      <w:pStyle w:val="Stopka"/>
      <w:jc w:val="center"/>
      <w:rPr>
        <w:lang w:val="pl-PL"/>
      </w:rPr>
    </w:pPr>
    <w:r>
      <w:fldChar w:fldCharType="begin"/>
    </w:r>
    <w:r w:rsidRPr="00F16B26">
      <w:rPr>
        <w:lang w:val="pl-PL"/>
      </w:rPr>
      <w:instrText>PAGE</w:instrText>
    </w:r>
    <w:r>
      <w:fldChar w:fldCharType="separate"/>
    </w:r>
    <w:r w:rsidRPr="00F16B26">
      <w:rPr>
        <w:lang w:val="pl-PL"/>
      </w:rPr>
      <w:t>0</w:t>
    </w:r>
    <w:r>
      <w:fldChar w:fldCharType="end"/>
    </w:r>
  </w:p>
  <w:p w14:paraId="62FB62B8" w14:textId="77777777" w:rsidR="00B11E74" w:rsidRDefault="00B11E74">
    <w:pPr>
      <w:pStyle w:val="Stopka"/>
      <w:jc w:val="center"/>
      <w:rPr>
        <w:rFonts w:ascii="Arial" w:hAnsi="Arial"/>
        <w:lang w:val="pl-PL"/>
      </w:rPr>
    </w:pPr>
  </w:p>
  <w:p w14:paraId="610710A6" w14:textId="77777777" w:rsidR="00B11E74" w:rsidRPr="00F16B26" w:rsidRDefault="004F06A8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86B92" w14:textId="77777777" w:rsidR="00B11E74" w:rsidRDefault="00B11E74">
    <w:pPr>
      <w:pStyle w:val="Stopka"/>
      <w:jc w:val="center"/>
    </w:pPr>
  </w:p>
  <w:p w14:paraId="39A3B3E1" w14:textId="77777777" w:rsidR="00B11E74" w:rsidRDefault="00B11E74">
    <w:pPr>
      <w:pStyle w:val="Stopka"/>
      <w:jc w:val="center"/>
    </w:pPr>
  </w:p>
  <w:p w14:paraId="583891AF" w14:textId="77777777" w:rsidR="00B11E74" w:rsidRPr="00F16B26" w:rsidRDefault="004F06A8">
    <w:pPr>
      <w:pStyle w:val="Stopka"/>
      <w:jc w:val="center"/>
      <w:rPr>
        <w:lang w:val="pl-PL"/>
      </w:rPr>
    </w:pPr>
    <w:r>
      <w:rPr>
        <w:rFonts w:ascii="Arial" w:hAnsi="Arial" w:cs="Arial"/>
        <w:sz w:val="18"/>
        <w:szCs w:val="18"/>
        <w:lang w:val="pl-PL"/>
      </w:rPr>
      <w:t xml:space="preserve">Więcej informacji na temat firmy Ford można znaleźć na stronie </w:t>
    </w:r>
    <w:hyperlink r:id="rId1">
      <w:r>
        <w:rPr>
          <w:rStyle w:val="Hyperlink2"/>
          <w:rFonts w:eastAsia="Arial Unicode MS"/>
          <w:lang w:val="pl-PL"/>
        </w:rPr>
        <w:t>www.media.ford.com</w:t>
      </w:r>
    </w:hyperlink>
    <w:r>
      <w:rPr>
        <w:rFonts w:ascii="Arial" w:hAnsi="Arial" w:cs="Arial"/>
        <w:sz w:val="18"/>
        <w:szCs w:val="18"/>
        <w:lang w:val="pl-PL"/>
      </w:rPr>
      <w:t xml:space="preserve">.  </w:t>
    </w:r>
    <w:r>
      <w:rPr>
        <w:rFonts w:ascii="Arial" w:hAnsi="Arial" w:cs="Arial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9E9CD7" w14:textId="77777777" w:rsidR="004F06A8" w:rsidRDefault="004F06A8">
      <w:r>
        <w:separator/>
      </w:r>
    </w:p>
  </w:footnote>
  <w:footnote w:type="continuationSeparator" w:id="0">
    <w:p w14:paraId="43A302ED" w14:textId="77777777" w:rsidR="004F06A8" w:rsidRDefault="004F0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E02BB" w14:textId="77777777" w:rsidR="00B11E74" w:rsidRDefault="004F06A8">
    <w:pPr>
      <w:pStyle w:val="Gwka"/>
      <w:tabs>
        <w:tab w:val="left" w:pos="1483"/>
      </w:tabs>
      <w:ind w:left="360"/>
    </w:pPr>
    <w:r>
      <w:t xml:space="preserve">               </w:t>
    </w:r>
  </w:p>
  <w:p w14:paraId="256BBFFD" w14:textId="77777777" w:rsidR="00B11E74" w:rsidRDefault="00B11E74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548EF"/>
    <w:multiLevelType w:val="multilevel"/>
    <w:tmpl w:val="607CF9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7CA3284"/>
    <w:multiLevelType w:val="multilevel"/>
    <w:tmpl w:val="82D0D8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74"/>
    <w:rsid w:val="001E00CE"/>
    <w:rsid w:val="004F06A8"/>
    <w:rsid w:val="008767D8"/>
    <w:rsid w:val="00B11E74"/>
    <w:rsid w:val="00F1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B6A694"/>
  <w15:docId w15:val="{BBDBD08D-6140-455D-8694-140CF9980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color w:val="00000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qFormat/>
    <w:rsid w:val="00624CF0"/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character" w:customStyle="1" w:styleId="ListLabel7">
    <w:name w:val="ListLabel 7"/>
    <w:qFormat/>
    <w:rPr>
      <w:rFonts w:ascii="Arial" w:hAnsi="Arial" w:cs="Arial"/>
      <w:sz w:val="21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color w:val="00000A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color w:val="00000A"/>
      <w:sz w:val="24"/>
      <w:szCs w:val="24"/>
      <w:lang w:eastAsia="en-US"/>
    </w:rPr>
  </w:style>
  <w:style w:type="paragraph" w:styleId="Caption">
    <w:name w:val="caption"/>
    <w:basedOn w:val="Normal"/>
    <w:next w:val="Normal"/>
    <w:unhideWhenUsed/>
    <w:qFormat/>
    <w:locked/>
    <w:rsid w:val="00465F31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fesavers.fordpresskits.co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A4EB5F-8C92-4F15-946B-6462BBFE5D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3A4BEC-28BA-4A5C-9D59-B6E162396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392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Template_FoE_Media_Pitch_November_2019 (Work in Progress).docx</vt:lpstr>
    </vt:vector>
  </TitlesOfParts>
  <Company>Ford Motor Company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Template_FoE_Media_Pitch_November_2019 (Work in Progress).docx</dc:title>
  <dc:creator>von Essen, Craig (C.L.)</dc:creator>
  <cp:lastModifiedBy>Golebiowski, Andrzej (A.)</cp:lastModifiedBy>
  <cp:revision>2</cp:revision>
  <cp:lastPrinted>2018-06-06T14:32:00Z</cp:lastPrinted>
  <dcterms:created xsi:type="dcterms:W3CDTF">2021-10-11T07:58:00Z</dcterms:created>
  <dcterms:modified xsi:type="dcterms:W3CDTF">2021-10-11T07:58:00Z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0x0101000381242F75170740A75D0D9370FE0C87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rder">
    <vt:i4>300</vt:i4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