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FB4F" w14:textId="701CE5F5" w:rsidR="00287701" w:rsidRDefault="00287701" w:rsidP="00287701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Fordy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Rangery</w:t>
      </w:r>
      <w:proofErr w:type="spellEnd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ze specjalistycznymi zabudowami dla straży pożarnej</w:t>
      </w:r>
      <w:r w:rsidR="00A450B3">
        <w:rPr>
          <w:rFonts w:ascii="Arial" w:eastAsiaTheme="majorEastAsia" w:hAnsi="Arial" w:cs="Arial"/>
          <w:b/>
          <w:sz w:val="32"/>
          <w:szCs w:val="32"/>
          <w:lang w:val="pl-PL" w:eastAsia="en-US"/>
        </w:rPr>
        <w:t>.</w:t>
      </w:r>
    </w:p>
    <w:p w14:paraId="0993F4E5" w14:textId="77777777" w:rsidR="00287701" w:rsidRDefault="00287701" w:rsidP="00287701">
      <w:pPr>
        <w:rPr>
          <w:rFonts w:ascii="Arial" w:hAnsi="Arial" w:cs="Arial"/>
          <w:lang w:val="pl-PL"/>
        </w:rPr>
      </w:pPr>
    </w:p>
    <w:p w14:paraId="0C26BDF3" w14:textId="4121B65B" w:rsidR="00287701" w:rsidRDefault="00A450B3" w:rsidP="00287701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C</w:t>
      </w:r>
      <w:r w:rsidR="00287701">
        <w:rPr>
          <w:rFonts w:ascii="Arial" w:eastAsia="Arial" w:hAnsi="Arial" w:cs="Arial"/>
          <w:sz w:val="22"/>
          <w:szCs w:val="22"/>
          <w:lang w:val="pl-PL"/>
        </w:rPr>
        <w:t xml:space="preserve">zęstochowski diler Forda przekazał specjalnie przygotowane samochody dla </w:t>
      </w:r>
      <w:r w:rsidR="00E6709E">
        <w:rPr>
          <w:rFonts w:ascii="Arial" w:eastAsia="Arial" w:hAnsi="Arial" w:cs="Arial"/>
          <w:sz w:val="22"/>
          <w:szCs w:val="22"/>
          <w:lang w:val="pl-PL"/>
        </w:rPr>
        <w:t>Państwowej Straży Pożarnej.</w:t>
      </w:r>
    </w:p>
    <w:p w14:paraId="79E60458" w14:textId="77777777" w:rsidR="00287701" w:rsidRDefault="00287701" w:rsidP="00287701">
      <w:pPr>
        <w:pStyle w:val="ListParagraph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4551D510" w14:textId="3FEE74EC" w:rsidR="00287701" w:rsidRDefault="00287701" w:rsidP="00287701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Wytrzymałe, dzielne w terenie i niezawodne – </w:t>
      </w:r>
      <w:r w:rsidR="0055675C">
        <w:rPr>
          <w:rFonts w:ascii="Arial" w:eastAsia="Arial" w:hAnsi="Arial" w:cs="Arial"/>
          <w:sz w:val="22"/>
          <w:szCs w:val="22"/>
          <w:lang w:val="pl-PL"/>
        </w:rPr>
        <w:t>pojazdy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dla strażaków muszą odznaczać się ponadprzeciętną wytrzymałością i funkcjonalnością.</w:t>
      </w:r>
    </w:p>
    <w:p w14:paraId="5AD38BD4" w14:textId="77777777" w:rsidR="00287701" w:rsidRPr="00287701" w:rsidRDefault="00287701" w:rsidP="00287701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6F67B315" w14:textId="77777777" w:rsidR="00287701" w:rsidRDefault="00287701" w:rsidP="00287701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Modele z zabudowami rozpoznawczo-operacyjnymi o różnym zastosowaniu.</w:t>
      </w:r>
    </w:p>
    <w:p w14:paraId="1EE9F50C" w14:textId="77777777" w:rsidR="00287701" w:rsidRDefault="00287701" w:rsidP="00287701">
      <w:pPr>
        <w:rPr>
          <w:rFonts w:ascii="Arial" w:eastAsia="Arial" w:hAnsi="Arial" w:cs="Arial"/>
          <w:sz w:val="22"/>
          <w:szCs w:val="22"/>
          <w:lang w:val="pl-PL"/>
        </w:rPr>
      </w:pPr>
    </w:p>
    <w:p w14:paraId="670FBC19" w14:textId="3C7D720E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A450B3">
        <w:rPr>
          <w:rFonts w:ascii="Arial" w:hAnsi="Arial" w:cs="Arial"/>
          <w:b/>
          <w:sz w:val="22"/>
          <w:szCs w:val="22"/>
          <w:lang w:val="pl-PL"/>
        </w:rPr>
        <w:t>1 październik</w:t>
      </w:r>
      <w:r>
        <w:rPr>
          <w:rFonts w:ascii="Arial" w:hAnsi="Arial" w:cs="Arial"/>
          <w:b/>
          <w:sz w:val="22"/>
          <w:szCs w:val="22"/>
          <w:lang w:val="pl-PL"/>
        </w:rPr>
        <w:t xml:space="preserve">a 2021 roku – </w:t>
      </w:r>
      <w:r>
        <w:rPr>
          <w:rFonts w:ascii="Arial" w:hAnsi="Arial" w:cs="Arial"/>
          <w:sz w:val="22"/>
          <w:szCs w:val="22"/>
          <w:lang w:val="pl-PL"/>
        </w:rPr>
        <w:t xml:space="preserve">Ford na całym świecie i od wielu lat wspiera specjalistów z różnych dziedzin – od pracowników budowlanych, przez </w:t>
      </w:r>
      <w:proofErr w:type="gramStart"/>
      <w:r>
        <w:rPr>
          <w:rFonts w:ascii="Arial" w:hAnsi="Arial" w:cs="Arial"/>
          <w:sz w:val="22"/>
          <w:szCs w:val="22"/>
          <w:lang w:val="pl-PL"/>
        </w:rPr>
        <w:t>przedsiębiorców,  ratowników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, służby mundurowe, po straż pożarną. Również w </w:t>
      </w:r>
      <w:proofErr w:type="gramStart"/>
      <w:r>
        <w:rPr>
          <w:rFonts w:ascii="Arial" w:hAnsi="Arial" w:cs="Arial"/>
          <w:sz w:val="22"/>
          <w:szCs w:val="22"/>
          <w:lang w:val="pl-PL"/>
        </w:rPr>
        <w:t>Polsce,  diler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– Frank-Cars Częstochowa – przekazał Fordy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ze specjalistycznymi zabudowami dla </w:t>
      </w:r>
      <w:r w:rsidR="00E6709E">
        <w:rPr>
          <w:rFonts w:ascii="Arial" w:hAnsi="Arial" w:cs="Arial"/>
          <w:sz w:val="22"/>
          <w:szCs w:val="22"/>
          <w:lang w:val="pl-PL"/>
        </w:rPr>
        <w:t>Państwowej Straży Pożarnej.</w:t>
      </w:r>
    </w:p>
    <w:p w14:paraId="61AFE8D1" w14:textId="77777777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</w:p>
    <w:p w14:paraId="55BF74ED" w14:textId="77777777" w:rsidR="00A450B3" w:rsidRDefault="00287701" w:rsidP="0028770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Wyspecjalizowane pojazdy są przygotowywane dla wojska, służb drogowych, czy mundurowych. Zabudowy powstają </w:t>
      </w:r>
      <w:r w:rsidR="0055675C">
        <w:rPr>
          <w:rFonts w:ascii="Arial" w:hAnsi="Arial" w:cs="Arial"/>
          <w:sz w:val="22"/>
          <w:szCs w:val="22"/>
          <w:lang w:val="pl-PL"/>
        </w:rPr>
        <w:t>pod</w:t>
      </w:r>
      <w:r>
        <w:rPr>
          <w:rFonts w:ascii="Arial" w:hAnsi="Arial" w:cs="Arial"/>
          <w:sz w:val="22"/>
          <w:szCs w:val="22"/>
          <w:lang w:val="pl-PL"/>
        </w:rPr>
        <w:t xml:space="preserve"> konkretne zamówienie, dlatego pojazdy te cechują się niezwykłą wytrzymałością i wszechstronnością. Tak jest również w przypadku samochodów rozpoznawczo-operacyjnych dla straży pożarnej. Wiele modeli Forda </w:t>
      </w:r>
      <w:r w:rsidR="0055675C">
        <w:rPr>
          <w:rFonts w:ascii="Arial" w:hAnsi="Arial" w:cs="Arial"/>
          <w:sz w:val="22"/>
          <w:szCs w:val="22"/>
          <w:lang w:val="pl-PL"/>
        </w:rPr>
        <w:t>może być</w:t>
      </w:r>
      <w:r>
        <w:rPr>
          <w:rFonts w:ascii="Arial" w:hAnsi="Arial" w:cs="Arial"/>
          <w:sz w:val="22"/>
          <w:szCs w:val="22"/>
          <w:lang w:val="pl-PL"/>
        </w:rPr>
        <w:t xml:space="preserve"> doskonałymi bazami do rozbudowy i stosowania bardzo zróżnicowanych zabudów specjalistycznych. </w:t>
      </w:r>
    </w:p>
    <w:p w14:paraId="61FC808E" w14:textId="77777777" w:rsidR="00A450B3" w:rsidRDefault="00A450B3" w:rsidP="00287701">
      <w:pPr>
        <w:rPr>
          <w:rFonts w:ascii="Arial" w:hAnsi="Arial" w:cs="Arial"/>
          <w:sz w:val="22"/>
          <w:szCs w:val="22"/>
          <w:lang w:val="pl-PL"/>
        </w:rPr>
      </w:pPr>
    </w:p>
    <w:p w14:paraId="34837CAF" w14:textId="4A81704D" w:rsidR="00287701" w:rsidRDefault="00A450B3" w:rsidP="0028770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55675C">
        <w:rPr>
          <w:rFonts w:ascii="Arial" w:hAnsi="Arial" w:cs="Arial"/>
          <w:sz w:val="22"/>
          <w:szCs w:val="22"/>
          <w:lang w:val="pl-PL"/>
        </w:rPr>
        <w:t xml:space="preserve"> firmie </w:t>
      </w:r>
      <w:r w:rsidR="00287701">
        <w:rPr>
          <w:rFonts w:ascii="Arial" w:hAnsi="Arial" w:cs="Arial"/>
          <w:sz w:val="22"/>
          <w:szCs w:val="22"/>
          <w:lang w:val="pl-PL"/>
        </w:rPr>
        <w:t xml:space="preserve">Frank-Cars Częstochowa odbyło się uroczyste przekazanie siedemnastu pojazdów. Były to trzy modele z zabudową kontenerową, cztery modele przeznaczone m.in. do obsługi dronów z termowizją oraz dziesięć modeli z zabudowami uniwersalnymi. </w:t>
      </w:r>
    </w:p>
    <w:p w14:paraId="3353087C" w14:textId="77777777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</w:p>
    <w:p w14:paraId="13795EC2" w14:textId="77777777" w:rsidR="00287701" w:rsidRDefault="00287701" w:rsidP="00287701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Kilkanaście modeli specjalistycznych w różnych wersjach zabudowy</w:t>
      </w:r>
    </w:p>
    <w:p w14:paraId="3234E68F" w14:textId="77777777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Lekki samochód rozpoznawczo-operacyjny z zabudową ze standardowym lub dużym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hardtopem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lekki pojazd z zabudową kontenerową – to tylko nieliczne przykłady możliwości, jakie oferują specjalistyczne zabudowy modeli Forda dla straży pożarnej. Wszystkie modele łączy jednak jedno – solidna konstrukcja, niezawodna baza pod wyspecjalizowaną zabudowę, dynamika, komfort podczas wielogodzinnej służby i pewność, że auto będzie mobilne w każdych warunkach. </w:t>
      </w:r>
    </w:p>
    <w:p w14:paraId="327DCAA0" w14:textId="77777777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</w:p>
    <w:p w14:paraId="1ED32B54" w14:textId="62BE226C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modelu lekkiego samochodu rozpoznawczo-operacyjnego (LSRO), który bazuje na modelu Ranger z zabudową kontenerową, mamy do czynienia z legendarnym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pick-up’em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nie boi się żadnego terenu i zapewnia mobilność nawet w trudnych warunkach drogowych. Pomaga w tym między innymi napęd na cztery koła (możliwość dołączenia napędu wraz z reduktorem). Pod maską znajduje się turbodoładowany silnik wysokoprężny 2.0 EcoBlue o mocy 170 KM, który przekazuje napęd na koła za pośrednictwem 6-</w:t>
      </w:r>
      <w:r w:rsidR="0055675C">
        <w:rPr>
          <w:rFonts w:ascii="Arial" w:hAnsi="Arial" w:cs="Arial"/>
          <w:sz w:val="22"/>
          <w:szCs w:val="22"/>
          <w:lang w:val="pl-PL"/>
        </w:rPr>
        <w:t>stopniowej</w:t>
      </w:r>
      <w:r>
        <w:rPr>
          <w:rFonts w:ascii="Arial" w:hAnsi="Arial" w:cs="Arial"/>
          <w:sz w:val="22"/>
          <w:szCs w:val="22"/>
          <w:lang w:val="pl-PL"/>
        </w:rPr>
        <w:t xml:space="preserve"> manualnej</w:t>
      </w:r>
      <w:r w:rsidR="0055675C">
        <w:rPr>
          <w:rFonts w:ascii="Arial" w:hAnsi="Arial" w:cs="Arial"/>
          <w:sz w:val="22"/>
          <w:szCs w:val="22"/>
          <w:lang w:val="pl-PL"/>
        </w:rPr>
        <w:t xml:space="preserve"> skrzyni biegów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631E8C5" w14:textId="77777777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</w:p>
    <w:p w14:paraId="63BB8A55" w14:textId="6655DDDE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Oczywiście auta dla straży pożarnej są odpowiednio zmodyfikowane oraz wzmocnione, aby zapewni</w:t>
      </w:r>
      <w:r w:rsidR="0055675C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ły pełną mobilność w najtrudniejszych warunkach. Przykładowo na tylnej osi </w:t>
      </w:r>
      <w:r>
        <w:rPr>
          <w:rFonts w:ascii="Arial" w:hAnsi="Arial" w:cs="Arial"/>
          <w:sz w:val="22"/>
          <w:szCs w:val="22"/>
          <w:lang w:val="pl-PL"/>
        </w:rPr>
        <w:lastRenderedPageBreak/>
        <w:t>zastosowano zawieszenie pneumatyczne z automatyczną regulacją ciśnienia w miechach w taki sposób, aby utrzymać wysokość nadwozia oraz stabilność</w:t>
      </w:r>
      <w:r w:rsidR="0055675C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bez </w:t>
      </w:r>
      <w:r w:rsidR="0055675C">
        <w:rPr>
          <w:rFonts w:ascii="Arial" w:hAnsi="Arial" w:cs="Arial"/>
          <w:sz w:val="22"/>
          <w:szCs w:val="22"/>
          <w:lang w:val="pl-PL"/>
        </w:rPr>
        <w:t>względu</w:t>
      </w:r>
      <w:r>
        <w:rPr>
          <w:rFonts w:ascii="Arial" w:hAnsi="Arial" w:cs="Arial"/>
          <w:sz w:val="22"/>
          <w:szCs w:val="22"/>
          <w:lang w:val="pl-PL"/>
        </w:rPr>
        <w:t xml:space="preserve"> na masę </w:t>
      </w:r>
      <w:r w:rsidR="001101D2">
        <w:rPr>
          <w:rFonts w:ascii="Arial" w:hAnsi="Arial" w:cs="Arial"/>
          <w:sz w:val="22"/>
          <w:szCs w:val="22"/>
          <w:lang w:val="pl-PL"/>
        </w:rPr>
        <w:t xml:space="preserve">obciążenia </w:t>
      </w:r>
      <w:r>
        <w:rPr>
          <w:rFonts w:ascii="Arial" w:hAnsi="Arial" w:cs="Arial"/>
          <w:sz w:val="22"/>
          <w:szCs w:val="22"/>
          <w:lang w:val="pl-PL"/>
        </w:rPr>
        <w:t xml:space="preserve">na skrzyni ładunkowej. Oprócz miechów pneumatycznych zastosowano tradycyjne resory piórowe, które pozwalają na pełną mobilność nawet w przypadku uszkodzenia miechów pneumatycznych. Ponadto w przednim zawieszeniu pojawiły się wzmocnione sprężyny marki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Eibach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która jest licencjonowanym dostawcą elementów zawieszenia dla marki Ford. Prześwit minimalny pojazdu to 190 mm (pod osiami pojazdu – w obciążeniu), choć w niektórych modelach z oponami terenowymi, prześwit jest zdecydowanie większy. Ponadto, dzięki zastosowaniu opcjonalnego pakietu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offroadowego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wszystkie elementy newralgiczne tj. silnik i skrzynia biegów, są zabezpieczone grubą osłoną przed ewentualnymi uszkodzeniami. </w:t>
      </w:r>
    </w:p>
    <w:p w14:paraId="2CB6C4A2" w14:textId="77777777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</w:p>
    <w:p w14:paraId="7AA247F3" w14:textId="77777777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Wszystkie samochody zostały wyposażone w dodatkowe 2 gniazda zasilania 230V, dodatkowe gniazda zapalniczek oraz gniazda USB. Na pokładzie znajdują się także przetwornice 230V, dodatkowe lampy LED, oświetlenie uprzywilejowania oraz specjalne konsole dachowe pod radiostacje, dodatkowy schowek i oświetlenie. Ze względu na możliwość interwencji w trudnym terenie, auta mają wyższe kąty natarcia, zejścia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rampowe</w:t>
      </w:r>
      <w:proofErr w:type="spellEnd"/>
      <w:r>
        <w:rPr>
          <w:rFonts w:ascii="Arial" w:hAnsi="Arial" w:cs="Arial"/>
          <w:sz w:val="22"/>
          <w:szCs w:val="22"/>
          <w:lang w:val="pl-PL"/>
        </w:rPr>
        <w:t>. Zastosowano również potężne wyciągarki, które w przypadku tak wyspecjalizowanych pojazdów, są niezbędne do sprawnego przeprowadzania akcji ratowniczych.</w:t>
      </w:r>
    </w:p>
    <w:p w14:paraId="3EAF31F5" w14:textId="77777777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</w:p>
    <w:p w14:paraId="6670452B" w14:textId="146358F2" w:rsidR="00B140BC" w:rsidRDefault="00B140BC" w:rsidP="0028770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- </w:t>
      </w:r>
      <w:r w:rsidR="00287701">
        <w:rPr>
          <w:rFonts w:ascii="Arial" w:hAnsi="Arial" w:cs="Arial"/>
          <w:sz w:val="22"/>
          <w:szCs w:val="22"/>
          <w:lang w:val="pl-PL"/>
        </w:rPr>
        <w:t xml:space="preserve">Ford Ranger jest bez wątpienia jednym z najlepszych pickupów na </w:t>
      </w:r>
      <w:r>
        <w:rPr>
          <w:rFonts w:ascii="Arial" w:hAnsi="Arial" w:cs="Arial"/>
          <w:sz w:val="22"/>
          <w:szCs w:val="22"/>
          <w:lang w:val="pl-PL"/>
        </w:rPr>
        <w:t>świecie – powiedział Piotr Pawlak, prezes i dyrektor zarządzający Ford Polska Sp. z o.o. Odzwierciedleniem tego jest zarówno zaufanie, jakim model ten cieszy się wśród wielu różnorodnych grup klientów, w tym bardzo wymagających służb mundurowych i ratowniczych, jak i doskonałe wyniki sprzedaży, np. w Polsce Ranger jest liderem segmentu pickupów, z ponad czterdziestoprocentowym udziałem. Szeroko dostępne, wyspecjalizowane zabudowy pozwalają nam przygotować pojazdy skrojone na miarę potrzeb danego klienta – dodał Piotr Pa</w:t>
      </w:r>
      <w:r w:rsidR="009510CF">
        <w:rPr>
          <w:rFonts w:ascii="Arial" w:hAnsi="Arial" w:cs="Arial"/>
          <w:sz w:val="22"/>
          <w:szCs w:val="22"/>
          <w:lang w:val="pl-PL"/>
        </w:rPr>
        <w:t>wl</w:t>
      </w:r>
      <w:r>
        <w:rPr>
          <w:rFonts w:ascii="Arial" w:hAnsi="Arial" w:cs="Arial"/>
          <w:sz w:val="22"/>
          <w:szCs w:val="22"/>
          <w:lang w:val="pl-PL"/>
        </w:rPr>
        <w:t xml:space="preserve">ak. </w:t>
      </w:r>
    </w:p>
    <w:p w14:paraId="76B8E895" w14:textId="77777777" w:rsidR="00287701" w:rsidRDefault="00287701" w:rsidP="00287701">
      <w:pPr>
        <w:rPr>
          <w:rFonts w:ascii="Arial" w:hAnsi="Arial" w:cs="Arial"/>
          <w:sz w:val="22"/>
          <w:szCs w:val="22"/>
          <w:lang w:val="pl-PL"/>
        </w:rPr>
      </w:pP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lastRenderedPageBreak/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854061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F8C1" w14:textId="77777777" w:rsidR="004A09AA" w:rsidRDefault="004A09AA">
      <w:r>
        <w:separator/>
      </w:r>
    </w:p>
  </w:endnote>
  <w:endnote w:type="continuationSeparator" w:id="0">
    <w:p w14:paraId="4854A86A" w14:textId="77777777" w:rsidR="004A09AA" w:rsidRDefault="004A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854061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CE1B" w14:textId="77777777" w:rsidR="004A09AA" w:rsidRDefault="004A09AA">
      <w:r>
        <w:separator/>
      </w:r>
    </w:p>
  </w:footnote>
  <w:footnote w:type="continuationSeparator" w:id="0">
    <w:p w14:paraId="742EDF2A" w14:textId="77777777" w:rsidR="004A09AA" w:rsidRDefault="004A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F20E2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8AAB404"/>
    <w:lvl w:ilvl="0" w:tplc="A000B1E4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4D9A"/>
    <w:rsid w:val="0001776B"/>
    <w:rsid w:val="00022A80"/>
    <w:rsid w:val="00032E08"/>
    <w:rsid w:val="000404D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01D2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87701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E2C0A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09AA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5675C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344A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A7E0A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A732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4061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10CF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50B3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40BC"/>
    <w:rsid w:val="00B1724D"/>
    <w:rsid w:val="00B2744E"/>
    <w:rsid w:val="00B41708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84EAE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6488A"/>
    <w:rsid w:val="00D73282"/>
    <w:rsid w:val="00D751BF"/>
    <w:rsid w:val="00D7599D"/>
    <w:rsid w:val="00D76949"/>
    <w:rsid w:val="00D76AC8"/>
    <w:rsid w:val="00D77FAD"/>
    <w:rsid w:val="00D86A99"/>
    <w:rsid w:val="00D86FC0"/>
    <w:rsid w:val="00D91AA3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6709E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41EE-4B42-4312-8E20-C8E5A1C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Markiewicz, Blazej (B.)</dc:creator>
  <cp:keywords/>
  <dc:description/>
  <cp:lastModifiedBy>Golebiowski, Andrzej (A.)</cp:lastModifiedBy>
  <cp:revision>4</cp:revision>
  <cp:lastPrinted>2021-02-12T09:18:00Z</cp:lastPrinted>
  <dcterms:created xsi:type="dcterms:W3CDTF">2021-08-13T12:05:00Z</dcterms:created>
  <dcterms:modified xsi:type="dcterms:W3CDTF">2021-10-01T08:20:00Z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