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78715" w14:textId="273E60D3" w:rsidR="006473B2" w:rsidRDefault="006473B2" w:rsidP="006473B2">
      <w:pPr>
        <w:rPr>
          <w:rFonts w:ascii="Arial" w:hAnsi="Arial" w:cs="Arial"/>
          <w:b/>
          <w:sz w:val="32"/>
          <w:szCs w:val="32"/>
          <w:lang w:val="pl-PL"/>
        </w:rPr>
      </w:pPr>
      <w:bookmarkStart w:id="0" w:name="_Hlk51939606"/>
      <w:bookmarkStart w:id="1" w:name="_Hlk21420256"/>
      <w:r>
        <w:rPr>
          <w:rFonts w:ascii="Arial" w:hAnsi="Arial" w:cs="Arial"/>
          <w:b/>
          <w:sz w:val="32"/>
          <w:szCs w:val="32"/>
          <w:lang w:val="pl-PL"/>
        </w:rPr>
        <w:t>Mniej znaczy więcej: Jak nowe podejście do projektowania zmieniło perspektywę kierowcy i utorowało drogę Mustangowi Mach-E.</w:t>
      </w:r>
    </w:p>
    <w:p w14:paraId="1A1634BB" w14:textId="77777777" w:rsidR="006473B2" w:rsidRDefault="006473B2" w:rsidP="006473B2">
      <w:pPr>
        <w:pStyle w:val="BodyText2"/>
        <w:spacing w:line="240" w:lineRule="auto"/>
        <w:rPr>
          <w:rFonts w:ascii="Arial" w:hAnsi="Arial" w:cs="Arial"/>
          <w:b/>
          <w:bCs/>
          <w:sz w:val="22"/>
          <w:szCs w:val="22"/>
          <w:lang w:val="pl-PL"/>
        </w:rPr>
      </w:pPr>
    </w:p>
    <w:p w14:paraId="60F1A666" w14:textId="77777777" w:rsidR="006473B2" w:rsidRDefault="006473B2" w:rsidP="006473B2">
      <w:pPr>
        <w:jc w:val="center"/>
        <w:rPr>
          <w:rFonts w:ascii="Arial" w:hAnsi="Arial" w:cs="Arial"/>
          <w:sz w:val="22"/>
          <w:szCs w:val="22"/>
          <w:lang w:val="pl-PL"/>
        </w:rPr>
      </w:pPr>
      <w:r>
        <w:rPr>
          <w:noProof/>
        </w:rPr>
        <w:drawing>
          <wp:inline distT="0" distB="0" distL="0" distR="0" wp14:anchorId="5E232CCA" wp14:editId="067A3274">
            <wp:extent cx="5943600" cy="3343275"/>
            <wp:effectExtent l="0" t="0" r="0" b="0"/>
            <wp:docPr id="5" name="Grafik 3" descr="Ein Bild, das Gerät, Systemsteuer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3" descr="Ein Bild, das Gerät, Systemsteuerung enthält.&#10;&#10;Automatisch generierte Beschreibung"/>
                    <pic:cNvPicPr>
                      <a:picLocks noChangeAspect="1" noChangeArrowheads="1"/>
                    </pic:cNvPicPr>
                  </pic:nvPicPr>
                  <pic:blipFill>
                    <a:blip r:embed="rId8"/>
                    <a:stretch>
                      <a:fillRect/>
                    </a:stretch>
                  </pic:blipFill>
                  <pic:spPr bwMode="auto">
                    <a:xfrm>
                      <a:off x="0" y="0"/>
                      <a:ext cx="5943600" cy="3343275"/>
                    </a:xfrm>
                    <a:prstGeom prst="rect">
                      <a:avLst/>
                    </a:prstGeom>
                    <a:noFill/>
                    <a:ln w="9525">
                      <a:noFill/>
                      <a:miter lim="800000"/>
                      <a:headEnd/>
                      <a:tailEnd/>
                    </a:ln>
                  </pic:spPr>
                </pic:pic>
              </a:graphicData>
            </a:graphic>
          </wp:inline>
        </w:drawing>
      </w:r>
    </w:p>
    <w:p w14:paraId="3189874C" w14:textId="77777777" w:rsidR="006473B2" w:rsidRDefault="006473B2" w:rsidP="006473B2"/>
    <w:p w14:paraId="04184C33" w14:textId="7F27C657" w:rsidR="006473B2" w:rsidRDefault="006473B2" w:rsidP="006473B2">
      <w:pPr>
        <w:contextualSpacing/>
        <w:rPr>
          <w:rFonts w:ascii="Arial" w:hAnsi="Arial" w:cs="Arial"/>
          <w:color w:val="000000" w:themeColor="text1"/>
          <w:sz w:val="22"/>
          <w:szCs w:val="22"/>
          <w:lang w:val="pl-PL"/>
        </w:rPr>
      </w:pPr>
      <w:r>
        <w:rPr>
          <w:rFonts w:ascii="Arial" w:hAnsi="Arial" w:cs="Arial"/>
          <w:b/>
          <w:sz w:val="22"/>
          <w:szCs w:val="22"/>
          <w:lang w:val="pl-PL"/>
        </w:rPr>
        <w:t>WARSZAWA, 1</w:t>
      </w:r>
      <w:r w:rsidR="00267170">
        <w:rPr>
          <w:rFonts w:ascii="Arial" w:hAnsi="Arial" w:cs="Arial"/>
          <w:b/>
          <w:sz w:val="22"/>
          <w:szCs w:val="22"/>
          <w:lang w:val="pl-PL"/>
        </w:rPr>
        <w:t>9</w:t>
      </w:r>
      <w:bookmarkStart w:id="2" w:name="_GoBack"/>
      <w:bookmarkEnd w:id="2"/>
      <w:r>
        <w:rPr>
          <w:rFonts w:ascii="Arial" w:hAnsi="Arial" w:cs="Arial"/>
          <w:b/>
          <w:sz w:val="22"/>
          <w:szCs w:val="22"/>
          <w:lang w:val="pl-PL"/>
        </w:rPr>
        <w:t xml:space="preserve"> marca 2021 roku </w:t>
      </w:r>
      <w:r>
        <w:rPr>
          <w:rFonts w:ascii="Arial" w:hAnsi="Arial" w:cs="Arial"/>
          <w:sz w:val="22"/>
          <w:szCs w:val="22"/>
          <w:lang w:val="pl-PL"/>
        </w:rPr>
        <w:t xml:space="preserve">– </w:t>
      </w:r>
      <w:r>
        <w:rPr>
          <w:rFonts w:ascii="Arial" w:hAnsi="Arial" w:cs="Arial"/>
          <w:color w:val="000000" w:themeColor="text1"/>
          <w:sz w:val="22"/>
          <w:szCs w:val="22"/>
          <w:lang w:val="pl-PL"/>
        </w:rPr>
        <w:t xml:space="preserve">Zajęcie miejsca w kabinie Forda Mustanga Mach-E niesie ze sobą wrażenia, jakich nie dostarczało wnętrze żadnego innego pojazdu Forda, który pojawił się przed nim. </w:t>
      </w:r>
      <w:r>
        <w:rPr>
          <w:rFonts w:ascii="Arial" w:hAnsi="Arial" w:cs="Arial"/>
          <w:color w:val="000000" w:themeColor="text1"/>
          <w:sz w:val="22"/>
          <w:szCs w:val="22"/>
          <w:vertAlign w:val="superscript"/>
          <w:lang w:val="pl-PL"/>
        </w:rPr>
        <w:t>1</w:t>
      </w:r>
      <w:r>
        <w:rPr>
          <w:rFonts w:ascii="Arial" w:hAnsi="Arial" w:cs="Arial"/>
          <w:color w:val="000000" w:themeColor="text1"/>
          <w:sz w:val="22"/>
          <w:szCs w:val="22"/>
          <w:lang w:val="pl-PL"/>
        </w:rPr>
        <w:t xml:space="preserve"> Zupełnie nowy projekt jest kulminacją prac nad oczekiwanymi przez klientów wrażeniami – przestronności, zaawansowania technologicznego i „ciepła”.</w:t>
      </w:r>
    </w:p>
    <w:p w14:paraId="332FEEFC" w14:textId="77777777" w:rsidR="006473B2" w:rsidRDefault="006473B2" w:rsidP="006473B2">
      <w:pPr>
        <w:contextualSpacing/>
        <w:rPr>
          <w:rFonts w:ascii="Arial" w:hAnsi="Arial" w:cs="Arial"/>
          <w:color w:val="000000" w:themeColor="text1"/>
          <w:sz w:val="22"/>
          <w:szCs w:val="22"/>
          <w:lang w:val="pl-PL"/>
        </w:rPr>
      </w:pPr>
    </w:p>
    <w:p w14:paraId="50F004B3" w14:textId="77777777" w:rsidR="006473B2" w:rsidRDefault="006473B2" w:rsidP="006473B2">
      <w:pPr>
        <w:contextualSpacing/>
        <w:rPr>
          <w:rFonts w:ascii="Arial" w:hAnsi="Arial" w:cs="Arial"/>
          <w:color w:val="000000" w:themeColor="text1"/>
          <w:sz w:val="22"/>
          <w:szCs w:val="22"/>
          <w:lang w:val="pl-PL"/>
        </w:rPr>
      </w:pPr>
      <w:r>
        <w:rPr>
          <w:rFonts w:ascii="Arial" w:hAnsi="Arial" w:cs="Arial"/>
          <w:color w:val="000000" w:themeColor="text1"/>
          <w:sz w:val="22"/>
          <w:szCs w:val="22"/>
          <w:lang w:val="pl-PL"/>
        </w:rPr>
        <w:t xml:space="preserve">Podczas gdy w ostatnich dziesięcioleciach we wnętrzu samochodu panował trend „więcej”: więcej przycisków, więcej funkcji, więcej elementów, Ford poszedł drogą redukcji, stosując skoncentrowany na człowieku język projektowania, aby uporządkować wnętrze i wprowadzić spójność elementów w przestrzeni. </w:t>
      </w:r>
    </w:p>
    <w:p w14:paraId="22F127FD" w14:textId="77777777" w:rsidR="006473B2" w:rsidRDefault="006473B2" w:rsidP="006473B2">
      <w:pPr>
        <w:contextualSpacing/>
        <w:rPr>
          <w:rFonts w:ascii="Arial" w:hAnsi="Arial" w:cs="Arial"/>
          <w:color w:val="000000" w:themeColor="text1"/>
          <w:sz w:val="22"/>
          <w:szCs w:val="22"/>
          <w:lang w:val="pl-PL"/>
        </w:rPr>
      </w:pPr>
    </w:p>
    <w:p w14:paraId="1897CA09" w14:textId="77777777" w:rsidR="006473B2" w:rsidRDefault="006473B2" w:rsidP="006473B2">
      <w:pPr>
        <w:contextualSpacing/>
        <w:rPr>
          <w:rFonts w:ascii="Arial" w:hAnsi="Arial" w:cs="Arial"/>
          <w:color w:val="000000" w:themeColor="text1"/>
          <w:sz w:val="22"/>
          <w:szCs w:val="22"/>
          <w:lang w:val="pl-PL"/>
        </w:rPr>
      </w:pPr>
      <w:r>
        <w:rPr>
          <w:rFonts w:ascii="Arial" w:hAnsi="Arial" w:cs="Arial"/>
          <w:color w:val="000000" w:themeColor="text1"/>
          <w:sz w:val="22"/>
          <w:szCs w:val="22"/>
          <w:lang w:val="pl-PL"/>
        </w:rPr>
        <w:t xml:space="preserve">Efektem w przypadku w pełni elektrycznego Mustanga Mach-E </w:t>
      </w:r>
      <w:r>
        <w:rPr>
          <w:rFonts w:ascii="Arial" w:hAnsi="Arial" w:cs="Arial"/>
          <w:color w:val="000000" w:themeColor="text1"/>
          <w:sz w:val="22"/>
          <w:szCs w:val="22"/>
          <w:shd w:val="clear" w:color="auto" w:fill="FFFFFF"/>
          <w:lang w:val="pl-PL"/>
        </w:rPr>
        <w:t>jest</w:t>
      </w:r>
      <w:r>
        <w:rPr>
          <w:rFonts w:ascii="Arial" w:hAnsi="Arial" w:cs="Arial"/>
          <w:color w:val="000000" w:themeColor="text1"/>
          <w:sz w:val="22"/>
          <w:szCs w:val="22"/>
          <w:lang w:val="pl-PL"/>
        </w:rPr>
        <w:t xml:space="preserve"> widok z fotela kierowcy, który będzie stanowił punkt odniesienia dla projektantów idących drogą elektryfikacji.</w:t>
      </w:r>
    </w:p>
    <w:p w14:paraId="122E8CCB" w14:textId="77777777" w:rsidR="006473B2" w:rsidRDefault="006473B2" w:rsidP="006473B2">
      <w:pPr>
        <w:contextualSpacing/>
        <w:rPr>
          <w:rFonts w:ascii="Arial" w:hAnsi="Arial" w:cs="Arial"/>
          <w:color w:val="000000" w:themeColor="text1"/>
          <w:sz w:val="22"/>
          <w:szCs w:val="22"/>
          <w:lang w:val="pl-PL"/>
        </w:rPr>
      </w:pPr>
    </w:p>
    <w:p w14:paraId="1EDC1334" w14:textId="77777777" w:rsidR="006473B2" w:rsidRDefault="006473B2" w:rsidP="006473B2">
      <w:pPr>
        <w:rPr>
          <w:rFonts w:ascii="Arial" w:hAnsi="Arial" w:cs="Arial"/>
          <w:color w:val="000000" w:themeColor="text1"/>
          <w:sz w:val="22"/>
          <w:szCs w:val="22"/>
          <w:lang w:val="pl-PL"/>
        </w:rPr>
      </w:pPr>
      <w:r>
        <w:rPr>
          <w:rFonts w:ascii="Arial" w:hAnsi="Arial" w:cs="Arial"/>
          <w:color w:val="000000" w:themeColor="text1"/>
          <w:sz w:val="22"/>
          <w:szCs w:val="22"/>
          <w:shd w:val="clear" w:color="auto" w:fill="FFFFFF"/>
          <w:lang w:val="pl-PL"/>
        </w:rPr>
        <w:t xml:space="preserve">– </w:t>
      </w:r>
      <w:r>
        <w:rPr>
          <w:rFonts w:ascii="Arial" w:hAnsi="Arial" w:cs="Arial"/>
          <w:color w:val="000000" w:themeColor="text1"/>
          <w:sz w:val="22"/>
          <w:szCs w:val="22"/>
          <w:lang w:val="pl-PL"/>
        </w:rPr>
        <w:t xml:space="preserve">Kiedy myślimy o tym, jak zmieniły się samochody, bierzemy zwykle pod uwagę ich wygląd zewnętrzny, ale kierowcy i pasażerowie widzą je przez większość czasu od środka – powiedział Amko Leenarts, </w:t>
      </w:r>
      <w:r>
        <w:rPr>
          <w:rFonts w:ascii="Arial" w:hAnsi="Arial" w:cs="Arial"/>
          <w:color w:val="000000" w:themeColor="text1"/>
          <w:sz w:val="22"/>
          <w:szCs w:val="22"/>
          <w:shd w:val="clear" w:color="auto" w:fill="FFFFFF"/>
          <w:lang w:val="pl-PL"/>
        </w:rPr>
        <w:t>dyrektor działu projektów w Ford of Europe</w:t>
      </w:r>
      <w:r>
        <w:rPr>
          <w:rFonts w:ascii="Arial" w:hAnsi="Arial" w:cs="Arial"/>
          <w:color w:val="000000" w:themeColor="text1"/>
          <w:sz w:val="22"/>
          <w:szCs w:val="22"/>
          <w:lang w:val="pl-PL"/>
        </w:rPr>
        <w:t xml:space="preserve">. – </w:t>
      </w:r>
      <w:r>
        <w:rPr>
          <w:rFonts w:ascii="Arial" w:hAnsi="Arial" w:cs="Arial"/>
          <w:color w:val="000000" w:themeColor="text1"/>
          <w:sz w:val="22"/>
          <w:szCs w:val="22"/>
          <w:shd w:val="clear" w:color="auto" w:fill="FFFFFF"/>
          <w:lang w:val="pl-PL"/>
        </w:rPr>
        <w:t>To była niesamowita podróż do dynamicznego, spójnego wnętrza Mustanga Mach-E, gdzie osiągnięto</w:t>
      </w:r>
      <w:r>
        <w:rPr>
          <w:rFonts w:ascii="Arial" w:hAnsi="Arial" w:cs="Arial"/>
          <w:color w:val="000000" w:themeColor="text1"/>
          <w:sz w:val="22"/>
          <w:szCs w:val="22"/>
          <w:lang w:val="pl-PL"/>
        </w:rPr>
        <w:t xml:space="preserve"> więcej stosując mniej, a jednocześnie umieszczając wszystkie ważne elementy sterowania w zasięgu ręki. I będziemy </w:t>
      </w:r>
      <w:r>
        <w:rPr>
          <w:rFonts w:ascii="Arial" w:hAnsi="Arial" w:cs="Arial"/>
          <w:color w:val="000000" w:themeColor="text1"/>
          <w:sz w:val="22"/>
          <w:szCs w:val="22"/>
          <w:lang w:val="pl-PL"/>
        </w:rPr>
        <w:lastRenderedPageBreak/>
        <w:t>stosować to podejście w projektach przyszłych pojazdów, odbierając opinie od naszych klientów i tworząc wnętrza, które najlepiej odpowiadają ich potrzebom.</w:t>
      </w:r>
    </w:p>
    <w:p w14:paraId="7BD961FE" w14:textId="77777777" w:rsidR="006473B2" w:rsidRDefault="006473B2" w:rsidP="006473B2">
      <w:pPr>
        <w:contextualSpacing/>
        <w:rPr>
          <w:rFonts w:ascii="Arial" w:hAnsi="Arial" w:cs="Arial"/>
          <w:color w:val="000000" w:themeColor="text1"/>
          <w:sz w:val="22"/>
          <w:szCs w:val="22"/>
          <w:lang w:val="pl-PL"/>
        </w:rPr>
      </w:pPr>
    </w:p>
    <w:p w14:paraId="5D913EA3" w14:textId="77777777" w:rsidR="006473B2" w:rsidRDefault="006473B2" w:rsidP="006473B2">
      <w:pPr>
        <w:rPr>
          <w:rFonts w:ascii="Arial" w:hAnsi="Arial" w:cs="Arial"/>
          <w:color w:val="000000" w:themeColor="text1"/>
          <w:sz w:val="22"/>
          <w:szCs w:val="22"/>
          <w:lang w:val="pl-PL"/>
        </w:rPr>
      </w:pPr>
      <w:r>
        <w:rPr>
          <w:rFonts w:ascii="Arial" w:hAnsi="Arial" w:cs="Arial"/>
          <w:color w:val="000000" w:themeColor="text1"/>
          <w:sz w:val="22"/>
          <w:szCs w:val="22"/>
          <w:shd w:val="clear" w:color="auto" w:fill="FFFFFF"/>
          <w:lang w:val="pl-PL"/>
        </w:rPr>
        <w:t>Celem projektowania redukującego jest stworzenie bardziej komfortowej i klarownej przestrzeni kierowcy. W przypadku Mustanga Mach-E, odnosi się to do dużego, centralnie umieszczonego ekranu dotykowego, który łączy wiele elementów sterujących w jednym miejscu.</w:t>
      </w:r>
    </w:p>
    <w:p w14:paraId="281CECAD" w14:textId="77777777" w:rsidR="006473B2" w:rsidRDefault="006473B2" w:rsidP="006473B2">
      <w:pPr>
        <w:rPr>
          <w:rFonts w:ascii="Arial" w:hAnsi="Arial" w:cs="Arial"/>
          <w:color w:val="000000" w:themeColor="text1"/>
          <w:sz w:val="22"/>
          <w:szCs w:val="22"/>
          <w:lang w:val="pl-PL"/>
        </w:rPr>
      </w:pPr>
    </w:p>
    <w:p w14:paraId="78B06D2E" w14:textId="77777777" w:rsidR="006473B2" w:rsidRDefault="006473B2" w:rsidP="006473B2">
      <w:pPr>
        <w:rPr>
          <w:rFonts w:ascii="Arial" w:hAnsi="Arial" w:cs="Arial"/>
          <w:color w:val="000000" w:themeColor="text1"/>
          <w:sz w:val="22"/>
          <w:szCs w:val="22"/>
          <w:shd w:val="clear" w:color="auto" w:fill="FFFFFF"/>
          <w:lang w:val="pl-PL"/>
        </w:rPr>
      </w:pPr>
      <w:r>
        <w:rPr>
          <w:rFonts w:ascii="Arial" w:hAnsi="Arial" w:cs="Arial"/>
          <w:color w:val="000000" w:themeColor="text1"/>
          <w:sz w:val="22"/>
          <w:szCs w:val="22"/>
          <w:lang w:val="pl-PL"/>
        </w:rPr>
        <w:t>Gładka deska rozdzielcza ze zintegrowanym głośnikiem jest najnowszym osiągnięciem w nieustannym dążeniu do zwiększenia przyjemności jazdy i długich podróży. Innymi przykładami są bezprzewodowe ładowanie i cyfrowa instrukcja obsługi eliminujące potrzebę używania przewodów i papieru.</w:t>
      </w:r>
    </w:p>
    <w:p w14:paraId="235970BA" w14:textId="77777777" w:rsidR="006473B2" w:rsidRDefault="006473B2" w:rsidP="006473B2">
      <w:pPr>
        <w:rPr>
          <w:rFonts w:ascii="Arial" w:hAnsi="Arial" w:cs="Arial"/>
          <w:color w:val="000000" w:themeColor="text1"/>
          <w:sz w:val="22"/>
          <w:szCs w:val="22"/>
          <w:shd w:val="clear" w:color="auto" w:fill="FFFFFF"/>
          <w:lang w:val="pl-PL"/>
        </w:rPr>
      </w:pPr>
    </w:p>
    <w:p w14:paraId="39466284" w14:textId="77777777" w:rsidR="006473B2" w:rsidRDefault="006473B2" w:rsidP="006473B2">
      <w:pPr>
        <w:rPr>
          <w:rFonts w:ascii="Arial" w:hAnsi="Arial" w:cs="Arial"/>
          <w:color w:val="000000" w:themeColor="text1"/>
          <w:sz w:val="22"/>
          <w:szCs w:val="22"/>
          <w:shd w:val="clear" w:color="auto" w:fill="FFFFFF"/>
          <w:lang w:val="pl-PL"/>
        </w:rPr>
      </w:pPr>
      <w:r>
        <w:rPr>
          <w:rFonts w:ascii="Arial" w:hAnsi="Arial" w:cs="Arial"/>
          <w:color w:val="000000" w:themeColor="text1"/>
          <w:sz w:val="22"/>
          <w:szCs w:val="22"/>
          <w:shd w:val="clear" w:color="auto" w:fill="FFFFFF"/>
          <w:lang w:val="pl-PL"/>
        </w:rPr>
        <w:t xml:space="preserve">– Nowe zelektryfikowane pojazdy, dysponujące płaską podłogą na całej długości, zapewniają więcej przestrzeni i dają projektantom carte blanche, dzięki czemu mogą oni tworzyć wnętrza, w których ludzie są centralnym punktem – powiedział Leenarts. </w:t>
      </w:r>
    </w:p>
    <w:p w14:paraId="5C3E3EB7" w14:textId="77777777" w:rsidR="006473B2" w:rsidRDefault="006473B2" w:rsidP="006473B2">
      <w:pPr>
        <w:rPr>
          <w:rFonts w:ascii="Arial" w:hAnsi="Arial" w:cs="Arial"/>
          <w:color w:val="000000" w:themeColor="text1"/>
          <w:sz w:val="22"/>
          <w:szCs w:val="22"/>
          <w:shd w:val="clear" w:color="auto" w:fill="FFFFFF"/>
          <w:lang w:val="pl-PL"/>
        </w:rPr>
      </w:pPr>
    </w:p>
    <w:p w14:paraId="5AF8C75F" w14:textId="77777777" w:rsidR="006473B2" w:rsidRPr="00F93280" w:rsidRDefault="006473B2" w:rsidP="006473B2">
      <w:pPr>
        <w:rPr>
          <w:lang w:val="pl-PL"/>
        </w:rPr>
      </w:pPr>
      <w:r>
        <w:rPr>
          <w:rFonts w:ascii="Arial" w:hAnsi="Arial" w:cs="Arial"/>
          <w:color w:val="000000" w:themeColor="text1"/>
          <w:sz w:val="22"/>
          <w:szCs w:val="22"/>
          <w:shd w:val="clear" w:color="auto" w:fill="FFFFFF"/>
          <w:lang w:val="pl-PL"/>
        </w:rPr>
        <w:t xml:space="preserve">Aby lepiej zrozumieć młodsze pokolenie cyfrowych użytkowników z różnych rynków i przewidzieć przyszłe trendy, Ford rozpoczął w zeszłym roku realizację wyjątkowego projektu: ptojektowania wirtualnego samochodu wyścigowego we współpracy z graczami. Prawie ćwierć miliona fanów e-sportu wzięło udział w ankietach internetowych, które pomogły określić wygląd wnętrza i nadwozia naszego </w:t>
      </w:r>
      <w:hyperlink r:id="rId9">
        <w:r>
          <w:rPr>
            <w:rStyle w:val="czeinternetowe"/>
            <w:rFonts w:ascii="Arial" w:hAnsi="Arial" w:cs="Arial"/>
            <w:sz w:val="22"/>
            <w:szCs w:val="22"/>
            <w:shd w:val="clear" w:color="auto" w:fill="FFFFFF"/>
            <w:lang w:val="pl-PL"/>
          </w:rPr>
          <w:t>ekstremalnego samochodu wyścigowego Team Fordzilla P1</w:t>
        </w:r>
      </w:hyperlink>
      <w:r>
        <w:rPr>
          <w:rFonts w:ascii="Arial" w:hAnsi="Arial" w:cs="Arial"/>
          <w:color w:val="000000" w:themeColor="text1"/>
          <w:sz w:val="22"/>
          <w:szCs w:val="22"/>
          <w:shd w:val="clear" w:color="auto" w:fill="FFFFFF"/>
          <w:lang w:val="pl-PL"/>
        </w:rPr>
        <w:t>.</w:t>
      </w:r>
    </w:p>
    <w:p w14:paraId="15058000" w14:textId="77777777" w:rsidR="006473B2" w:rsidRDefault="006473B2" w:rsidP="006473B2">
      <w:pPr>
        <w:rPr>
          <w:rFonts w:ascii="Arial" w:hAnsi="Arial" w:cs="Arial"/>
          <w:color w:val="000000" w:themeColor="text1"/>
          <w:sz w:val="22"/>
          <w:szCs w:val="22"/>
          <w:shd w:val="clear" w:color="auto" w:fill="FFFFFF"/>
          <w:lang w:val="pl-PL"/>
        </w:rPr>
      </w:pPr>
    </w:p>
    <w:p w14:paraId="0F0C367A" w14:textId="77777777" w:rsidR="006473B2" w:rsidRDefault="006473B2" w:rsidP="006473B2">
      <w:pPr>
        <w:rPr>
          <w:rFonts w:ascii="Arial" w:hAnsi="Arial" w:cs="Arial"/>
          <w:color w:val="000000" w:themeColor="text1"/>
          <w:sz w:val="22"/>
          <w:szCs w:val="22"/>
          <w:shd w:val="clear" w:color="auto" w:fill="FFFFFF"/>
          <w:lang w:val="pl-PL"/>
        </w:rPr>
      </w:pPr>
      <w:r>
        <w:rPr>
          <w:rFonts w:ascii="Arial" w:hAnsi="Arial" w:cs="Arial"/>
          <w:color w:val="000000" w:themeColor="text1"/>
          <w:sz w:val="22"/>
          <w:szCs w:val="22"/>
          <w:shd w:val="clear" w:color="auto" w:fill="FFFFFF"/>
          <w:lang w:val="pl-PL"/>
        </w:rPr>
        <w:t xml:space="preserve">– W samochodzie wyścigowym P1 chodziło o to, aby zredukować sterowanie do najważniejszych dla samej gry funkcji, jak prędkość, pozycja w wyścigu i czas okrążenia. W połączeniu ze stonowaną paletą kolorów, ogranicza to rozpraszanie uwagi kierowcy, dzięki czemu może on skupić się na wyścigu. Minimalistyczne podejście możemy zastosować również w projektowania wnętrz przyszłości, w których wszystko, co znajduje się w środku, jest tym, czego klienci oczekują najbardziej – powiedział Robert Engelmann, projektant wnętrz w Ford of Europe. </w:t>
      </w:r>
    </w:p>
    <w:p w14:paraId="62929BD1" w14:textId="77777777" w:rsidR="006473B2" w:rsidRDefault="006473B2" w:rsidP="006473B2">
      <w:pPr>
        <w:rPr>
          <w:rFonts w:ascii="Arial" w:hAnsi="Arial" w:cs="Arial"/>
          <w:sz w:val="22"/>
          <w:szCs w:val="22"/>
          <w:lang w:val="pl-PL"/>
        </w:rPr>
      </w:pPr>
    </w:p>
    <w:p w14:paraId="2D70954A" w14:textId="77777777" w:rsidR="006473B2" w:rsidRDefault="006473B2" w:rsidP="006473B2">
      <w:pPr>
        <w:rPr>
          <w:rFonts w:ascii="Arial" w:hAnsi="Arial" w:cs="Arial"/>
          <w:b/>
          <w:bCs/>
          <w:color w:val="000000" w:themeColor="text1"/>
          <w:sz w:val="22"/>
          <w:szCs w:val="22"/>
          <w:lang w:val="pl-PL"/>
        </w:rPr>
      </w:pPr>
      <w:r>
        <w:rPr>
          <w:rFonts w:ascii="Arial" w:hAnsi="Arial" w:cs="Arial"/>
          <w:b/>
          <w:bCs/>
          <w:color w:val="000000" w:themeColor="text1"/>
          <w:sz w:val="22"/>
          <w:szCs w:val="22"/>
          <w:lang w:val="pl-PL"/>
        </w:rPr>
        <w:t>Ewolucja perspektywy kierowcy</w:t>
      </w:r>
    </w:p>
    <w:p w14:paraId="531C1518" w14:textId="77777777" w:rsidR="006473B2" w:rsidRDefault="006473B2" w:rsidP="006473B2">
      <w:pPr>
        <w:pStyle w:val="BodyText2"/>
        <w:spacing w:line="240" w:lineRule="auto"/>
        <w:rPr>
          <w:rFonts w:ascii="Arial" w:hAnsi="Arial" w:cs="Arial"/>
          <w:color w:val="000000" w:themeColor="text1"/>
          <w:sz w:val="22"/>
          <w:szCs w:val="22"/>
          <w:lang w:val="pl-PL"/>
        </w:rPr>
      </w:pPr>
      <w:r>
        <w:rPr>
          <w:rFonts w:ascii="Arial" w:hAnsi="Arial" w:cs="Arial"/>
          <w:color w:val="000000" w:themeColor="text1"/>
          <w:sz w:val="22"/>
          <w:szCs w:val="22"/>
          <w:lang w:val="pl-PL"/>
        </w:rPr>
        <w:t xml:space="preserve">Wnętrza samochodów bardzo się zmieniły od czasów, gdy kierowcy przechowywali w schowku rękawiczki – dziś raczej nie montuje się metalowych i drewnianych kierownic, od których zimą marzły dłonie. Aby przedstawić te zmiany, Ford stworzył film z perspektywą z miejsca kierowcy w kilkunastu pojazdach, od Modelu T, po Mustanga Mach-E. </w:t>
      </w:r>
    </w:p>
    <w:p w14:paraId="7762120E" w14:textId="77777777" w:rsidR="006473B2" w:rsidRDefault="006473B2" w:rsidP="006473B2">
      <w:pPr>
        <w:rPr>
          <w:rFonts w:ascii="Arial" w:hAnsi="Arial" w:cs="Arial"/>
          <w:sz w:val="22"/>
          <w:szCs w:val="22"/>
          <w:lang w:val="pl-PL"/>
        </w:rPr>
      </w:pPr>
    </w:p>
    <w:p w14:paraId="085BA936" w14:textId="5D1EB62F" w:rsidR="006473B2" w:rsidRDefault="006473B2" w:rsidP="006473B2">
      <w:pPr>
        <w:contextualSpacing/>
        <w:rPr>
          <w:rFonts w:ascii="Arial" w:hAnsi="Arial" w:cs="Arial"/>
          <w:color w:val="000000" w:themeColor="text1"/>
          <w:sz w:val="22"/>
          <w:szCs w:val="22"/>
          <w:shd w:val="clear" w:color="auto" w:fill="FFFFFF"/>
          <w:lang w:val="pl-PL"/>
        </w:rPr>
      </w:pPr>
      <w:r>
        <w:rPr>
          <w:rFonts w:ascii="Arial" w:hAnsi="Arial" w:cs="Arial"/>
          <w:color w:val="000000" w:themeColor="text1"/>
          <w:sz w:val="22"/>
          <w:szCs w:val="22"/>
          <w:shd w:val="clear" w:color="auto" w:fill="FFFFFF"/>
          <w:lang w:val="pl-PL"/>
        </w:rPr>
        <w:t>To właśnie dzięki wprowadzanym licznym innowacjom osiągnęliśmy po latach rozwoju i udoskonalania nasze współczesne, nowoczesne wnętrza, co można prześledzić na filmie:</w:t>
      </w:r>
    </w:p>
    <w:p w14:paraId="7E402394" w14:textId="77777777" w:rsidR="00FB33F1" w:rsidRDefault="00FB33F1" w:rsidP="006473B2">
      <w:pPr>
        <w:contextualSpacing/>
        <w:rPr>
          <w:rFonts w:ascii="Arial" w:hAnsi="Arial" w:cs="Arial"/>
          <w:color w:val="000000" w:themeColor="text1"/>
          <w:sz w:val="22"/>
          <w:szCs w:val="22"/>
          <w:shd w:val="clear" w:color="auto" w:fill="FFFFFF"/>
          <w:lang w:val="pl-PL"/>
        </w:rPr>
      </w:pPr>
    </w:p>
    <w:p w14:paraId="3F77357D" w14:textId="5C815645" w:rsidR="006473B2" w:rsidRDefault="006473B2" w:rsidP="006473B2">
      <w:pPr>
        <w:pStyle w:val="ListParagraph"/>
        <w:numPr>
          <w:ilvl w:val="0"/>
          <w:numId w:val="26"/>
        </w:numPr>
        <w:contextualSpacing/>
        <w:rPr>
          <w:rFonts w:ascii="Arial" w:hAnsi="Arial" w:cs="Arial"/>
          <w:color w:val="000000" w:themeColor="text1"/>
          <w:sz w:val="22"/>
          <w:szCs w:val="22"/>
          <w:shd w:val="clear" w:color="auto" w:fill="FFFFFF"/>
          <w:lang w:val="pl-PL"/>
        </w:rPr>
      </w:pPr>
      <w:r>
        <w:rPr>
          <w:rFonts w:ascii="Arial" w:hAnsi="Arial" w:cs="Arial"/>
          <w:color w:val="000000" w:themeColor="text1"/>
          <w:sz w:val="22"/>
          <w:szCs w:val="22"/>
          <w:shd w:val="clear" w:color="auto" w:fill="FFFFFF"/>
          <w:lang w:val="pl-PL"/>
        </w:rPr>
        <w:t>Szyby w samochodach były początkowo montowane tylko jako wyposażenie dodatkowe</w:t>
      </w:r>
      <w:r w:rsidR="00FB33F1">
        <w:rPr>
          <w:rFonts w:ascii="Arial" w:hAnsi="Arial" w:cs="Arial"/>
          <w:color w:val="000000" w:themeColor="text1"/>
          <w:sz w:val="22"/>
          <w:szCs w:val="22"/>
          <w:shd w:val="clear" w:color="auto" w:fill="FFFFFF"/>
          <w:lang w:val="pl-PL"/>
        </w:rPr>
        <w:t>,</w:t>
      </w:r>
    </w:p>
    <w:p w14:paraId="46BFF114" w14:textId="77777777" w:rsidR="00FB33F1" w:rsidRDefault="00FB33F1" w:rsidP="00FB33F1">
      <w:pPr>
        <w:pStyle w:val="ListParagraph"/>
        <w:contextualSpacing/>
        <w:rPr>
          <w:rFonts w:ascii="Arial" w:hAnsi="Arial" w:cs="Arial"/>
          <w:color w:val="000000" w:themeColor="text1"/>
          <w:sz w:val="22"/>
          <w:szCs w:val="22"/>
          <w:shd w:val="clear" w:color="auto" w:fill="FFFFFF"/>
          <w:lang w:val="pl-PL"/>
        </w:rPr>
      </w:pPr>
    </w:p>
    <w:p w14:paraId="5B4BD114" w14:textId="2DE8B362" w:rsidR="006473B2" w:rsidRDefault="006473B2" w:rsidP="006473B2">
      <w:pPr>
        <w:pStyle w:val="ListParagraph"/>
        <w:numPr>
          <w:ilvl w:val="0"/>
          <w:numId w:val="26"/>
        </w:numPr>
        <w:contextualSpacing/>
        <w:rPr>
          <w:rFonts w:ascii="Arial" w:hAnsi="Arial" w:cs="Arial"/>
          <w:color w:val="000000" w:themeColor="text1"/>
          <w:sz w:val="22"/>
          <w:szCs w:val="22"/>
          <w:shd w:val="clear" w:color="auto" w:fill="FFFFFF"/>
          <w:lang w:val="pl-PL"/>
        </w:rPr>
      </w:pPr>
      <w:r>
        <w:rPr>
          <w:rFonts w:ascii="Arial" w:hAnsi="Arial" w:cs="Arial"/>
          <w:color w:val="000000" w:themeColor="text1"/>
          <w:sz w:val="22"/>
          <w:szCs w:val="22"/>
          <w:shd w:val="clear" w:color="auto" w:fill="FFFFFF"/>
          <w:lang w:val="pl-PL"/>
        </w:rPr>
        <w:t>Zaokrąglone przednie szyby doprowadziły do rozwoju klimatyzacji, po wprowadzeniu nowego kształtu nie mogły być już otwierane</w:t>
      </w:r>
      <w:r w:rsidR="00FB33F1">
        <w:rPr>
          <w:rFonts w:ascii="Arial" w:hAnsi="Arial" w:cs="Arial"/>
          <w:color w:val="000000" w:themeColor="text1"/>
          <w:sz w:val="22"/>
          <w:szCs w:val="22"/>
          <w:shd w:val="clear" w:color="auto" w:fill="FFFFFF"/>
          <w:lang w:val="pl-PL"/>
        </w:rPr>
        <w:t>,</w:t>
      </w:r>
    </w:p>
    <w:p w14:paraId="53368041" w14:textId="77777777" w:rsidR="00FB33F1" w:rsidRDefault="00FB33F1" w:rsidP="00FB33F1">
      <w:pPr>
        <w:pStyle w:val="ListParagraph"/>
        <w:contextualSpacing/>
        <w:rPr>
          <w:rFonts w:ascii="Arial" w:hAnsi="Arial" w:cs="Arial"/>
          <w:color w:val="000000" w:themeColor="text1"/>
          <w:sz w:val="22"/>
          <w:szCs w:val="22"/>
          <w:shd w:val="clear" w:color="auto" w:fill="FFFFFF"/>
          <w:lang w:val="pl-PL"/>
        </w:rPr>
      </w:pPr>
    </w:p>
    <w:p w14:paraId="06A0CFD9" w14:textId="62350A36" w:rsidR="006473B2" w:rsidRDefault="006473B2" w:rsidP="006473B2">
      <w:pPr>
        <w:pStyle w:val="ListParagraph"/>
        <w:numPr>
          <w:ilvl w:val="0"/>
          <w:numId w:val="26"/>
        </w:numPr>
        <w:contextualSpacing/>
        <w:rPr>
          <w:rFonts w:ascii="Arial" w:hAnsi="Arial" w:cs="Arial"/>
          <w:color w:val="000000" w:themeColor="text1"/>
          <w:sz w:val="22"/>
          <w:szCs w:val="22"/>
          <w:shd w:val="clear" w:color="auto" w:fill="FFFFFF"/>
          <w:lang w:val="pl-PL"/>
        </w:rPr>
      </w:pPr>
      <w:r>
        <w:rPr>
          <w:rFonts w:ascii="Arial" w:hAnsi="Arial" w:cs="Arial"/>
          <w:color w:val="000000" w:themeColor="text1"/>
          <w:sz w:val="22"/>
          <w:szCs w:val="22"/>
          <w:shd w:val="clear" w:color="auto" w:fill="FFFFFF"/>
          <w:lang w:val="pl-PL"/>
        </w:rPr>
        <w:t>Kiedy zostały wprowadzone radia, stanowiły początkowo 20 procent wartości pojazdu</w:t>
      </w:r>
      <w:r w:rsidR="00FB33F1">
        <w:rPr>
          <w:rFonts w:ascii="Arial" w:hAnsi="Arial" w:cs="Arial"/>
          <w:color w:val="000000" w:themeColor="text1"/>
          <w:sz w:val="22"/>
          <w:szCs w:val="22"/>
          <w:shd w:val="clear" w:color="auto" w:fill="FFFFFF"/>
          <w:lang w:val="pl-PL"/>
        </w:rPr>
        <w:t>,</w:t>
      </w:r>
    </w:p>
    <w:p w14:paraId="27D5AA16" w14:textId="77777777" w:rsidR="00FB33F1" w:rsidRDefault="00FB33F1" w:rsidP="00FB33F1">
      <w:pPr>
        <w:pStyle w:val="ListParagraph"/>
        <w:contextualSpacing/>
        <w:rPr>
          <w:rFonts w:ascii="Arial" w:hAnsi="Arial" w:cs="Arial"/>
          <w:color w:val="000000" w:themeColor="text1"/>
          <w:sz w:val="22"/>
          <w:szCs w:val="22"/>
          <w:shd w:val="clear" w:color="auto" w:fill="FFFFFF"/>
          <w:lang w:val="pl-PL"/>
        </w:rPr>
      </w:pPr>
    </w:p>
    <w:p w14:paraId="62527AAB" w14:textId="2EBE9FB8" w:rsidR="006473B2" w:rsidRDefault="006473B2" w:rsidP="006473B2">
      <w:pPr>
        <w:pStyle w:val="ListParagraph"/>
        <w:numPr>
          <w:ilvl w:val="0"/>
          <w:numId w:val="26"/>
        </w:numPr>
        <w:contextualSpacing/>
        <w:rPr>
          <w:rFonts w:ascii="Arial" w:hAnsi="Arial" w:cs="Arial"/>
          <w:color w:val="000000" w:themeColor="text1"/>
          <w:sz w:val="22"/>
          <w:szCs w:val="22"/>
          <w:shd w:val="clear" w:color="auto" w:fill="FFFFFF"/>
          <w:lang w:val="pl-PL"/>
        </w:rPr>
      </w:pPr>
      <w:r>
        <w:rPr>
          <w:rFonts w:ascii="Arial" w:hAnsi="Arial" w:cs="Arial"/>
          <w:color w:val="000000" w:themeColor="text1"/>
          <w:sz w:val="22"/>
          <w:szCs w:val="22"/>
          <w:shd w:val="clear" w:color="auto" w:fill="FFFFFF"/>
          <w:lang w:val="pl-PL"/>
        </w:rPr>
        <w:t>Na stylistykę desek rozdzielczych zaraz po wojnie miał wpływ wyścig kosmiczny, kiedy technologia zyskiwała coraz większy wpływ na życie ludzi – stąd więcej pokręteł, przełączników i wskaźników</w:t>
      </w:r>
      <w:r w:rsidR="00FB33F1">
        <w:rPr>
          <w:rFonts w:ascii="Arial" w:hAnsi="Arial" w:cs="Arial"/>
          <w:color w:val="000000" w:themeColor="text1"/>
          <w:sz w:val="22"/>
          <w:szCs w:val="22"/>
          <w:shd w:val="clear" w:color="auto" w:fill="FFFFFF"/>
          <w:lang w:val="pl-PL"/>
        </w:rPr>
        <w:t>,</w:t>
      </w:r>
    </w:p>
    <w:p w14:paraId="1138CCDD" w14:textId="608C24E1" w:rsidR="006473B2" w:rsidRDefault="006473B2" w:rsidP="006473B2">
      <w:pPr>
        <w:pStyle w:val="ListParagraph"/>
        <w:numPr>
          <w:ilvl w:val="0"/>
          <w:numId w:val="26"/>
        </w:numPr>
        <w:contextualSpacing/>
        <w:rPr>
          <w:rFonts w:ascii="Arial" w:hAnsi="Arial" w:cs="Arial"/>
          <w:color w:val="000000" w:themeColor="text1"/>
          <w:sz w:val="22"/>
          <w:szCs w:val="22"/>
          <w:shd w:val="clear" w:color="auto" w:fill="FFFFFF"/>
          <w:lang w:val="pl-PL"/>
        </w:rPr>
      </w:pPr>
      <w:r>
        <w:rPr>
          <w:rFonts w:ascii="Arial" w:hAnsi="Arial" w:cs="Arial"/>
          <w:color w:val="000000" w:themeColor="text1"/>
          <w:sz w:val="22"/>
          <w:szCs w:val="22"/>
          <w:shd w:val="clear" w:color="auto" w:fill="FFFFFF"/>
          <w:lang w:val="pl-PL"/>
        </w:rPr>
        <w:lastRenderedPageBreak/>
        <w:t>Pojawienie się gier wideo i manualnych sterowników do gier miało wpływ na projekt kierownicy, gdzie w zasięgu kciuków kierowcy umieszczono przyciski</w:t>
      </w:r>
      <w:r w:rsidR="00FB33F1">
        <w:rPr>
          <w:rFonts w:ascii="Arial" w:hAnsi="Arial" w:cs="Arial"/>
          <w:color w:val="000000" w:themeColor="text1"/>
          <w:sz w:val="22"/>
          <w:szCs w:val="22"/>
          <w:shd w:val="clear" w:color="auto" w:fill="FFFFFF"/>
          <w:lang w:val="pl-PL"/>
        </w:rPr>
        <w:t>,</w:t>
      </w:r>
    </w:p>
    <w:p w14:paraId="7B6FC771" w14:textId="77777777" w:rsidR="00FB33F1" w:rsidRDefault="00FB33F1" w:rsidP="00FB33F1">
      <w:pPr>
        <w:pStyle w:val="ListParagraph"/>
        <w:contextualSpacing/>
        <w:rPr>
          <w:rFonts w:ascii="Arial" w:hAnsi="Arial" w:cs="Arial"/>
          <w:color w:val="000000" w:themeColor="text1"/>
          <w:sz w:val="22"/>
          <w:szCs w:val="22"/>
          <w:shd w:val="clear" w:color="auto" w:fill="FFFFFF"/>
          <w:lang w:val="pl-PL"/>
        </w:rPr>
      </w:pPr>
    </w:p>
    <w:p w14:paraId="4B17EC7D" w14:textId="77777777" w:rsidR="006473B2" w:rsidRDefault="006473B2" w:rsidP="006473B2">
      <w:pPr>
        <w:pStyle w:val="ListParagraph"/>
        <w:numPr>
          <w:ilvl w:val="0"/>
          <w:numId w:val="26"/>
        </w:numPr>
        <w:contextualSpacing/>
        <w:rPr>
          <w:rFonts w:ascii="Arial" w:hAnsi="Arial" w:cs="Arial"/>
          <w:color w:val="000000" w:themeColor="text1"/>
          <w:sz w:val="22"/>
          <w:szCs w:val="22"/>
          <w:shd w:val="clear" w:color="auto" w:fill="FFFFFF"/>
          <w:lang w:val="pl-PL"/>
        </w:rPr>
      </w:pPr>
      <w:r>
        <w:rPr>
          <w:rFonts w:ascii="Arial" w:hAnsi="Arial" w:cs="Arial"/>
          <w:color w:val="000000" w:themeColor="text1"/>
          <w:sz w:val="22"/>
          <w:szCs w:val="22"/>
          <w:shd w:val="clear" w:color="auto" w:fill="FFFFFF"/>
          <w:lang w:val="pl-PL"/>
        </w:rPr>
        <w:t>Dzisiejsze wnętrza są coraz częściej wykonywane z bardziej wytrzymałych materiałów, które lepiej znoszą kontakt z produktami takimi jak płyny dezynfekujące ręce, balsamy do opalania czy środki odstraszające owady.</w:t>
      </w:r>
    </w:p>
    <w:p w14:paraId="6FD845B5" w14:textId="77777777" w:rsidR="006473B2" w:rsidRDefault="006473B2" w:rsidP="006473B2">
      <w:pPr>
        <w:rPr>
          <w:rFonts w:ascii="Arial" w:hAnsi="Arial" w:cs="Arial"/>
          <w:sz w:val="22"/>
          <w:szCs w:val="22"/>
          <w:lang w:val="pl-PL"/>
        </w:rPr>
      </w:pPr>
    </w:p>
    <w:p w14:paraId="56F729D6" w14:textId="77777777" w:rsidR="006473B2" w:rsidRPr="00F93280" w:rsidRDefault="006473B2" w:rsidP="006473B2">
      <w:pPr>
        <w:rPr>
          <w:lang w:val="pl-PL"/>
        </w:rPr>
      </w:pPr>
      <w:r>
        <w:rPr>
          <w:rFonts w:ascii="Arial" w:hAnsi="Arial" w:cs="Arial"/>
          <w:sz w:val="22"/>
          <w:szCs w:val="22"/>
          <w:lang w:val="pl-PL"/>
        </w:rPr>
        <w:t xml:space="preserve">Obejrzyj film: </w:t>
      </w:r>
      <w:hyperlink r:id="rId10">
        <w:r>
          <w:rPr>
            <w:rStyle w:val="czeinternetowe"/>
            <w:rFonts w:ascii="Arial" w:hAnsi="Arial" w:cs="Arial"/>
            <w:sz w:val="22"/>
            <w:szCs w:val="22"/>
            <w:shd w:val="clear" w:color="auto" w:fill="FFFFFF"/>
            <w:lang w:val="pl-PL"/>
          </w:rPr>
          <w:t>https://youtu.be/2epuLaBBpUg</w:t>
        </w:r>
      </w:hyperlink>
    </w:p>
    <w:p w14:paraId="630CE4F6" w14:textId="77777777" w:rsidR="006473B2" w:rsidRDefault="006473B2" w:rsidP="006473B2">
      <w:pPr>
        <w:jc w:val="center"/>
        <w:rPr>
          <w:rFonts w:ascii="Arial" w:hAnsi="Arial" w:cs="Arial"/>
          <w:sz w:val="22"/>
          <w:szCs w:val="22"/>
          <w:lang w:val="pl-PL"/>
        </w:rPr>
      </w:pPr>
    </w:p>
    <w:p w14:paraId="00B892A1" w14:textId="77777777" w:rsidR="006473B2" w:rsidRDefault="006473B2" w:rsidP="006473B2">
      <w:pPr>
        <w:jc w:val="center"/>
        <w:rPr>
          <w:rFonts w:ascii="Arial" w:hAnsi="Arial" w:cs="Arial"/>
          <w:sz w:val="22"/>
          <w:szCs w:val="22"/>
          <w:lang w:val="pl-PL"/>
        </w:rPr>
      </w:pPr>
      <w:bookmarkStart w:id="3" w:name="_Hlk66358840"/>
      <w:r>
        <w:rPr>
          <w:rFonts w:ascii="Arial" w:hAnsi="Arial" w:cs="Arial"/>
          <w:sz w:val="22"/>
          <w:szCs w:val="22"/>
          <w:lang w:val="pl-PL"/>
        </w:rPr>
        <w:t># # #</w:t>
      </w:r>
    </w:p>
    <w:bookmarkEnd w:id="3"/>
    <w:p w14:paraId="43DDD51F" w14:textId="77777777" w:rsidR="006473B2" w:rsidRDefault="006473B2" w:rsidP="006473B2">
      <w:pPr>
        <w:jc w:val="center"/>
        <w:rPr>
          <w:rFonts w:ascii="Arial" w:hAnsi="Arial" w:cs="Arial"/>
          <w:color w:val="000000" w:themeColor="text1"/>
          <w:szCs w:val="20"/>
          <w:lang w:val="pl-PL"/>
        </w:rPr>
      </w:pPr>
    </w:p>
    <w:p w14:paraId="3045EDAA" w14:textId="77777777" w:rsidR="006473B2" w:rsidRDefault="006473B2" w:rsidP="006473B2">
      <w:pPr>
        <w:rPr>
          <w:rFonts w:ascii="Arial" w:hAnsi="Arial" w:cs="Arial"/>
          <w:color w:val="333333"/>
          <w:szCs w:val="20"/>
          <w:shd w:val="clear" w:color="auto" w:fill="FFFFFF"/>
          <w:lang w:val="pl-PL"/>
        </w:rPr>
      </w:pPr>
      <w:r>
        <w:rPr>
          <w:rFonts w:ascii="Arial" w:hAnsi="Arial" w:cs="Arial"/>
          <w:color w:val="000000" w:themeColor="text1"/>
          <w:szCs w:val="20"/>
          <w:shd w:val="clear" w:color="auto" w:fill="FFFFFF"/>
          <w:vertAlign w:val="superscript"/>
          <w:lang w:val="pl-PL"/>
        </w:rPr>
        <w:t>1</w:t>
      </w:r>
      <w:r>
        <w:rPr>
          <w:rFonts w:ascii="Arial" w:hAnsi="Arial" w:cs="Arial"/>
          <w:color w:val="333333"/>
          <w:szCs w:val="20"/>
          <w:shd w:val="clear" w:color="auto" w:fill="FFFFFF"/>
          <w:lang w:val="pl-PL"/>
        </w:rPr>
        <w:t xml:space="preserve"> Mustang Mach-E w wersji z napędem na tylne koła i akumulatorem o zwiększonym zasięgu zapewnia do 610 km bezemisyjnej jazdy (cykl WLTP).</w:t>
      </w:r>
    </w:p>
    <w:p w14:paraId="05BB6B2D" w14:textId="77777777" w:rsidR="006473B2" w:rsidRDefault="006473B2" w:rsidP="006473B2">
      <w:pPr>
        <w:rPr>
          <w:rFonts w:ascii="Arial" w:hAnsi="Arial" w:cs="Arial"/>
          <w:color w:val="333333"/>
          <w:szCs w:val="20"/>
          <w:shd w:val="clear" w:color="auto" w:fill="FFFFFF"/>
          <w:lang w:val="pl-PL"/>
        </w:rPr>
      </w:pPr>
    </w:p>
    <w:p w14:paraId="020B5DB7" w14:textId="77777777" w:rsidR="006473B2" w:rsidRDefault="006473B2" w:rsidP="006473B2">
      <w:pPr>
        <w:rPr>
          <w:rFonts w:ascii="Calibri" w:hAnsi="Calibri" w:cs="Calibri"/>
          <w:color w:val="000000"/>
          <w:sz w:val="22"/>
          <w:szCs w:val="22"/>
          <w:lang w:val="pl-PL"/>
        </w:rPr>
      </w:pPr>
      <w:r>
        <w:rPr>
          <w:rFonts w:ascii="Arial" w:hAnsi="Arial" w:cs="Arial"/>
          <w:color w:val="333333"/>
          <w:szCs w:val="20"/>
          <w:shd w:val="clear" w:color="auto" w:fill="FFFFFF"/>
          <w:lang w:val="pl-PL"/>
        </w:rPr>
        <w:t>Deklarowane zużycie paliwa/zużycie energii WLTP, emisja CO</w:t>
      </w:r>
      <w:r>
        <w:rPr>
          <w:rFonts w:ascii="Arial" w:hAnsi="Arial" w:cs="Arial"/>
          <w:color w:val="333333"/>
          <w:szCs w:val="20"/>
          <w:shd w:val="clear" w:color="auto" w:fill="FFFFFF"/>
          <w:vertAlign w:val="subscript"/>
          <w:lang w:val="pl-PL"/>
        </w:rPr>
        <w:t>2</w:t>
      </w:r>
      <w:r>
        <w:rPr>
          <w:rFonts w:ascii="Arial" w:hAnsi="Arial" w:cs="Arial"/>
          <w:color w:val="333333"/>
          <w:szCs w:val="20"/>
          <w:shd w:val="clear" w:color="auto" w:fill="FFFFFF"/>
          <w:lang w:val="pl-PL"/>
        </w:rPr>
        <w:t xml:space="preserve"> i zasięg napędu elektrycznego mierzone są zgodnie z wymaganiami i specyfikacjami technicznymi regulaminów europejskich (WE) 2 i (WE) 715/2007 w aktualnym brzmieniu. Przyjęta obecnie procedura testowa pozwala na porównanie wyników uzyskanych przez różne typy pojazdów oraz różnych producentów.</w:t>
      </w:r>
    </w:p>
    <w:p w14:paraId="0916EA15" w14:textId="211FB002" w:rsidR="006473B2" w:rsidRDefault="006473B2" w:rsidP="006473B2">
      <w:pPr>
        <w:rPr>
          <w:sz w:val="24"/>
          <w:lang w:val="pl-PL"/>
        </w:rPr>
      </w:pPr>
    </w:p>
    <w:p w14:paraId="57AFFAB1" w14:textId="77777777" w:rsidR="006473B2" w:rsidRDefault="006473B2" w:rsidP="006473B2">
      <w:pPr>
        <w:rPr>
          <w:sz w:val="24"/>
          <w:lang w:val="pl-PL"/>
        </w:rPr>
      </w:pPr>
    </w:p>
    <w:p w14:paraId="1F9E90A4" w14:textId="77777777" w:rsidR="006473B2" w:rsidRDefault="006473B2" w:rsidP="006473B2">
      <w:pPr>
        <w:jc w:val="center"/>
        <w:rPr>
          <w:rFonts w:ascii="Arial" w:hAnsi="Arial" w:cs="Arial"/>
          <w:sz w:val="22"/>
          <w:szCs w:val="22"/>
          <w:lang w:val="pl-PL"/>
        </w:rPr>
      </w:pPr>
      <w:r>
        <w:rPr>
          <w:rFonts w:ascii="Arial" w:hAnsi="Arial" w:cs="Arial"/>
          <w:sz w:val="22"/>
          <w:szCs w:val="22"/>
          <w:lang w:val="pl-PL"/>
        </w:rPr>
        <w:t># # #</w:t>
      </w:r>
    </w:p>
    <w:p w14:paraId="4F1EEEBD" w14:textId="15313A76" w:rsidR="006473B2" w:rsidRDefault="006473B2" w:rsidP="006473B2">
      <w:pPr>
        <w:rPr>
          <w:szCs w:val="20"/>
          <w:lang w:val="pl-PL"/>
        </w:rPr>
      </w:pPr>
    </w:p>
    <w:p w14:paraId="70B9A197" w14:textId="4EE81C0C" w:rsidR="006473B2" w:rsidRDefault="006473B2" w:rsidP="006473B2">
      <w:pPr>
        <w:tabs>
          <w:tab w:val="left" w:pos="7496"/>
        </w:tabs>
        <w:rPr>
          <w:rFonts w:ascii="Arial" w:hAnsi="Arial" w:cs="Arial"/>
          <w:sz w:val="22"/>
          <w:szCs w:val="22"/>
          <w:lang w:val="pl-PL"/>
        </w:rPr>
      </w:pPr>
    </w:p>
    <w:p w14:paraId="1C78FFB7" w14:textId="77777777" w:rsidR="006473B2" w:rsidRDefault="006473B2" w:rsidP="006473B2">
      <w:pPr>
        <w:rPr>
          <w:rFonts w:ascii="Arial" w:hAnsi="Arial" w:cs="Arial"/>
          <w:b/>
          <w:bCs/>
          <w:i/>
          <w:szCs w:val="22"/>
          <w:lang w:val="pl-PL"/>
        </w:rPr>
      </w:pPr>
      <w:r>
        <w:rPr>
          <w:rFonts w:ascii="Arial" w:hAnsi="Arial" w:cs="Arial"/>
          <w:b/>
          <w:bCs/>
          <w:i/>
          <w:lang w:val="pl-PL"/>
        </w:rPr>
        <w:t>O Ford Motor Company</w:t>
      </w:r>
    </w:p>
    <w:p w14:paraId="68F6CBA5" w14:textId="77777777" w:rsidR="006473B2" w:rsidRPr="00F93280" w:rsidRDefault="006473B2" w:rsidP="006473B2">
      <w:pPr>
        <w:rPr>
          <w:lang w:val="pl-PL"/>
        </w:rPr>
      </w:pPr>
      <w:r>
        <w:rPr>
          <w:rFonts w:ascii="Arial" w:hAnsi="Arial" w:cs="Arial"/>
          <w:i/>
          <w:iCs/>
          <w:lang w:val="pl-PL"/>
        </w:rPr>
        <w:t xml:space="preserve">Ford Motor Company z centralą w Dearborn w stanie Michigan w USA jest globalną marką oferującą samochody i usługi mobilne. Firma zatrudnia około 186,000 tys. pracowników w zakładach na całym świecie, zajmując się projektowaniem, produkcją, marketingiem, finansowaniem i serwisowaniem całej gamy pojazdów użytkowych, SUV-ów oraz samochodów osobowych - coraz częściej w wersjach 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Credit Company na stronie </w:t>
      </w:r>
      <w:hyperlink r:id="rId11">
        <w:r>
          <w:rPr>
            <w:rStyle w:val="czeinternetowe"/>
            <w:rFonts w:ascii="Arial" w:hAnsi="Arial" w:cs="Arial"/>
            <w:i/>
            <w:iCs/>
            <w:lang w:val="pl-PL"/>
          </w:rPr>
          <w:t>www.corporate.ford.com</w:t>
        </w:r>
      </w:hyperlink>
      <w:r>
        <w:rPr>
          <w:rFonts w:ascii="Arial" w:hAnsi="Arial" w:cs="Arial"/>
          <w:i/>
          <w:iCs/>
          <w:color w:val="1F497D"/>
          <w:lang w:val="pl-PL"/>
        </w:rPr>
        <w:t xml:space="preserve">. </w:t>
      </w:r>
    </w:p>
    <w:p w14:paraId="5EEF73AC" w14:textId="77777777" w:rsidR="006473B2" w:rsidRDefault="006473B2" w:rsidP="006473B2">
      <w:pPr>
        <w:rPr>
          <w:rFonts w:ascii="Arial" w:hAnsi="Arial" w:cs="Arial"/>
          <w:i/>
          <w:iCs/>
          <w:szCs w:val="20"/>
          <w:lang w:val="pl-PL"/>
        </w:rPr>
      </w:pPr>
    </w:p>
    <w:p w14:paraId="23357B8E" w14:textId="77777777" w:rsidR="006473B2" w:rsidRDefault="006473B2" w:rsidP="006473B2">
      <w:pPr>
        <w:rPr>
          <w:rFonts w:ascii="Arial" w:hAnsi="Arial" w:cs="Arial"/>
          <w:szCs w:val="22"/>
          <w:lang w:val="pl-PL"/>
        </w:rPr>
      </w:pPr>
      <w:r>
        <w:rPr>
          <w:rFonts w:ascii="Arial" w:hAnsi="Arial" w:cs="Arial"/>
          <w:b/>
          <w:bCs/>
          <w:i/>
          <w:iCs/>
          <w:lang w:val="pl-PL"/>
        </w:rPr>
        <w:t>Ford of Europe</w:t>
      </w:r>
      <w:r>
        <w:rPr>
          <w:rFonts w:ascii="Arial" w:hAnsi="Arial" w:cs="Arial"/>
          <w:i/>
          <w:iCs/>
          <w:lang w:val="pl-PL"/>
        </w:rPr>
        <w:t xml:space="preserve"> wytwarza, sprzedaje i serwisuje pojazdy marki Ford na 50 indywidualnych rynkach, zatrudniając około 43 000 tys. pracowników we własnych oddziałach i łącznie około 58 000 tys. osób, po uwzględnieniu spółek typu joint venture oraz działalności nieskonsolidowanej. Oprócz spółki Ford Motor Credit Company, usługi firmy Ford of Europe obejmują dział Ford Customer Service Division oraz 14 oddziałów produkcyjnych (10 spółek całkowicie zależnych lub skonsolidowanych typu joint venture oraz 4 nieskonsolidowane typu joint venture). Pierwsze samochody marki Ford dotarły do Europy w 1903 roku – w tym samym roku powstała firma Ford Motor Company. Produkcja w Europie ruszyła w roku 1911.</w:t>
      </w:r>
    </w:p>
    <w:p w14:paraId="55D1C9E8" w14:textId="77777777" w:rsidR="006473B2" w:rsidRDefault="006473B2" w:rsidP="006473B2">
      <w:pPr>
        <w:rPr>
          <w:rFonts w:ascii="Arial" w:hAnsi="Arial" w:cs="Arial"/>
          <w:i/>
          <w:sz w:val="22"/>
          <w:szCs w:val="22"/>
          <w:lang w:val="pl-PL"/>
        </w:rPr>
      </w:pPr>
    </w:p>
    <w:p w14:paraId="1E2B8250" w14:textId="154FC5FC" w:rsidR="00F01506" w:rsidRDefault="00F01506" w:rsidP="00D14416">
      <w:pPr>
        <w:pStyle w:val="NormalWeb"/>
        <w:shd w:val="clear" w:color="auto" w:fill="FFFFFF"/>
        <w:spacing w:before="0" w:after="0"/>
        <w:rPr>
          <w:rFonts w:ascii="Arial" w:hAnsi="Arial" w:cs="Arial"/>
          <w:color w:val="333333"/>
          <w:sz w:val="21"/>
          <w:szCs w:val="20"/>
          <w:lang w:val="pl-PL"/>
        </w:rPr>
      </w:pPr>
      <w:r>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14:paraId="5A85FDA0" w14:textId="77777777" w:rsidTr="00F01506">
        <w:tc>
          <w:tcPr>
            <w:tcW w:w="1320" w:type="dxa"/>
            <w:hideMark/>
          </w:tcPr>
          <w:p w14:paraId="0632EF6A" w14:textId="77777777" w:rsidR="00F01506" w:rsidRDefault="00F01506">
            <w:pPr>
              <w:rPr>
                <w:rFonts w:ascii="Arial" w:hAnsi="Arial" w:cs="Arial"/>
                <w:sz w:val="22"/>
                <w:lang w:val="pl-PL" w:eastAsia="ar-SA" w:bidi="hi-IN"/>
              </w:rPr>
            </w:pPr>
            <w:r>
              <w:rPr>
                <w:rFonts w:ascii="Arial" w:hAnsi="Arial" w:cs="Arial"/>
                <w:b/>
                <w:sz w:val="22"/>
                <w:szCs w:val="22"/>
                <w:lang w:val="pl-PL" w:eastAsia="ar-SA" w:bidi="hi-IN"/>
              </w:rPr>
              <w:t>Kontakt:</w:t>
            </w:r>
          </w:p>
        </w:tc>
        <w:tc>
          <w:tcPr>
            <w:tcW w:w="3151" w:type="dxa"/>
            <w:hideMark/>
          </w:tcPr>
          <w:p w14:paraId="6B175965"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Mariusz Jasiński</w:t>
            </w:r>
          </w:p>
        </w:tc>
        <w:tc>
          <w:tcPr>
            <w:tcW w:w="240" w:type="dxa"/>
          </w:tcPr>
          <w:p w14:paraId="79CD781E" w14:textId="77777777" w:rsidR="00F01506" w:rsidRDefault="00F01506">
            <w:pPr>
              <w:snapToGrid w:val="0"/>
              <w:rPr>
                <w:rFonts w:ascii="Arial" w:hAnsi="Arial" w:cs="Arial"/>
                <w:sz w:val="22"/>
                <w:lang w:val="pl-PL" w:eastAsia="ar-SA" w:bidi="hi-IN"/>
              </w:rPr>
            </w:pPr>
          </w:p>
        </w:tc>
      </w:tr>
      <w:tr w:rsidR="00F01506" w:rsidRPr="00267170" w14:paraId="1106E7AC" w14:textId="77777777" w:rsidTr="00F01506">
        <w:tc>
          <w:tcPr>
            <w:tcW w:w="1320" w:type="dxa"/>
          </w:tcPr>
          <w:p w14:paraId="615FBE29" w14:textId="77777777" w:rsidR="00F01506" w:rsidRDefault="00F01506">
            <w:pPr>
              <w:snapToGrid w:val="0"/>
              <w:rPr>
                <w:rFonts w:ascii="Arial" w:hAnsi="Arial" w:cs="Arial"/>
                <w:sz w:val="22"/>
                <w:lang w:val="pl-PL" w:eastAsia="ar-SA" w:bidi="hi-IN"/>
              </w:rPr>
            </w:pPr>
          </w:p>
        </w:tc>
        <w:tc>
          <w:tcPr>
            <w:tcW w:w="3151" w:type="dxa"/>
            <w:hideMark/>
          </w:tcPr>
          <w:p w14:paraId="310F1F56"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Ford Polska Sp. z o.o.  </w:t>
            </w:r>
          </w:p>
        </w:tc>
        <w:tc>
          <w:tcPr>
            <w:tcW w:w="240" w:type="dxa"/>
          </w:tcPr>
          <w:p w14:paraId="2C31E40F" w14:textId="77777777" w:rsidR="00F01506" w:rsidRDefault="00F01506">
            <w:pPr>
              <w:snapToGrid w:val="0"/>
              <w:rPr>
                <w:rFonts w:ascii="Arial" w:hAnsi="Arial" w:cs="Arial"/>
                <w:sz w:val="22"/>
                <w:lang w:val="pl-PL" w:eastAsia="ar-SA" w:bidi="hi-IN"/>
              </w:rPr>
            </w:pPr>
          </w:p>
        </w:tc>
      </w:tr>
      <w:tr w:rsidR="00F01506" w14:paraId="1D95B584" w14:textId="77777777" w:rsidTr="00F01506">
        <w:tc>
          <w:tcPr>
            <w:tcW w:w="1320" w:type="dxa"/>
          </w:tcPr>
          <w:p w14:paraId="50F26B41" w14:textId="77777777" w:rsidR="00F01506" w:rsidRDefault="00F01506">
            <w:pPr>
              <w:snapToGrid w:val="0"/>
              <w:rPr>
                <w:rFonts w:ascii="Arial" w:hAnsi="Arial" w:cs="Arial"/>
                <w:sz w:val="22"/>
                <w:lang w:val="pl-PL" w:eastAsia="ar-SA" w:bidi="hi-IN"/>
              </w:rPr>
            </w:pPr>
          </w:p>
        </w:tc>
        <w:tc>
          <w:tcPr>
            <w:tcW w:w="3151" w:type="dxa"/>
            <w:hideMark/>
          </w:tcPr>
          <w:p w14:paraId="7F09782C"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(22) 6086815   </w:t>
            </w:r>
          </w:p>
        </w:tc>
        <w:tc>
          <w:tcPr>
            <w:tcW w:w="240" w:type="dxa"/>
          </w:tcPr>
          <w:p w14:paraId="29542ED7" w14:textId="77777777" w:rsidR="00F01506" w:rsidRDefault="00F01506">
            <w:pPr>
              <w:snapToGrid w:val="0"/>
              <w:rPr>
                <w:rFonts w:ascii="Arial" w:hAnsi="Arial" w:cs="Arial"/>
                <w:sz w:val="22"/>
                <w:lang w:val="pl-PL" w:eastAsia="ar-SA" w:bidi="hi-IN"/>
              </w:rPr>
            </w:pPr>
          </w:p>
        </w:tc>
      </w:tr>
    </w:tbl>
    <w:p w14:paraId="13614067" w14:textId="77777777" w:rsidR="00F01506" w:rsidRDefault="00F01506" w:rsidP="00F01506">
      <w:pPr>
        <w:ind w:left="720" w:firstLine="720"/>
      </w:pPr>
      <w:r>
        <w:rPr>
          <w:rFonts w:ascii="Arial" w:hAnsi="Arial" w:cs="Arial"/>
          <w:sz w:val="22"/>
          <w:szCs w:val="22"/>
          <w:u w:val="single"/>
          <w:lang w:val="pl-PL" w:eastAsia="ar-SA"/>
        </w:rPr>
        <w:t>mjasinsk@ford.com</w:t>
      </w:r>
      <w:bookmarkEnd w:id="0"/>
      <w:bookmarkEnd w:id="1"/>
    </w:p>
    <w:sectPr w:rsidR="00F01506">
      <w:footerReference w:type="default" r:id="rId12"/>
      <w:headerReference w:type="first" r:id="rId13"/>
      <w:footerReference w:type="first" r:id="rId14"/>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7C592" w14:textId="77777777" w:rsidR="00C129D4" w:rsidRDefault="00C129D4">
      <w:r>
        <w:separator/>
      </w:r>
    </w:p>
  </w:endnote>
  <w:endnote w:type="continuationSeparator" w:id="0">
    <w:p w14:paraId="5BE5A848" w14:textId="77777777" w:rsidR="00C129D4" w:rsidRDefault="00C12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Liberation Sans;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267170"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1842D" w14:textId="77777777" w:rsidR="00C129D4" w:rsidRDefault="00C129D4">
      <w:r>
        <w:separator/>
      </w:r>
    </w:p>
  </w:footnote>
  <w:footnote w:type="continuationSeparator" w:id="0">
    <w:p w14:paraId="1428182F" w14:textId="77777777" w:rsidR="00C129D4" w:rsidRDefault="00C12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C69C5" w14:textId="005C82B0" w:rsidR="00354862" w:rsidRDefault="00354862" w:rsidP="00354862">
    <w:pPr>
      <w:pStyle w:val="Header"/>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77777777"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Pr="005D3F3A">
                              <w:rPr>
                                <w:rStyle w:val="Hyperlink"/>
                                <w:rFonts w:ascii="Arial" w:hAnsi="Arial" w:cs="Arial"/>
                                <w:sz w:val="12"/>
                                <w:szCs w:val="12"/>
                                <w:lang w:eastAsia="en-GB"/>
                              </w:rPr>
                              <w:t>www.twitter.com/FordEu</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77777777"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Pr="00802DD3">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" o:button="t" filled="f" stroked="f">
              <v:fill o:detectmouseclick="t"/>
              <v:textbox inset="0,0,0,0">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77777777"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6" w:history="1">
                      <w:r w:rsidRPr="005D3F3A">
                        <w:rPr>
                          <w:rStyle w:val="Hyperlink"/>
                          <w:rFonts w:ascii="Arial" w:hAnsi="Arial" w:cs="Arial"/>
                          <w:sz w:val="12"/>
                          <w:szCs w:val="12"/>
                          <w:lang w:eastAsia="en-GB"/>
                        </w:rPr>
                        <w:t>www.twitter.com/FordEu</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77777777"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7" w:history="1">
                      <w:r w:rsidRPr="00802DD3">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77777777"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8" w:history="1">
                            <w:r w:rsidRPr="00802DD3">
                              <w:rPr>
                                <w:rStyle w:val="Hyperlink"/>
                                <w:rFonts w:ascii="Arial" w:hAnsi="Arial" w:cs="Arial"/>
                                <w:sz w:val="12"/>
                                <w:szCs w:val="12"/>
                              </w:rPr>
                              <w:t>www.youtube.com/fordofeurope</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" o:button="t" filled="f" stroked="f">
              <v:fill o:detectmouseclick="t"/>
              <v:textbox inset="0,0,0,0">
                <w:txbxContent>
                  <w:p w14:paraId="3A28DEF4" w14:textId="77777777"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Pr="00802DD3">
                        <w:rPr>
                          <w:rStyle w:val="Hyperlink"/>
                          <w:rFonts w:ascii="Arial" w:hAnsi="Arial" w:cs="Arial"/>
                          <w:sz w:val="12"/>
                          <w:szCs w:val="12"/>
                        </w:rPr>
                        <w:t>www.youtube.com/fordofeurope</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49DD66AA"/>
    <w:multiLevelType w:val="multilevel"/>
    <w:tmpl w:val="885EFC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5"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4"/>
  </w:num>
  <w:num w:numId="4">
    <w:abstractNumId w:val="19"/>
  </w:num>
  <w:num w:numId="5">
    <w:abstractNumId w:val="22"/>
  </w:num>
  <w:num w:numId="6">
    <w:abstractNumId w:val="10"/>
  </w:num>
  <w:num w:numId="7">
    <w:abstractNumId w:val="15"/>
  </w:num>
  <w:num w:numId="8">
    <w:abstractNumId w:val="13"/>
  </w:num>
  <w:num w:numId="9">
    <w:abstractNumId w:val="1"/>
  </w:num>
  <w:num w:numId="10">
    <w:abstractNumId w:val="2"/>
  </w:num>
  <w:num w:numId="11">
    <w:abstractNumId w:val="3"/>
  </w:num>
  <w:num w:numId="12">
    <w:abstractNumId w:val="4"/>
  </w:num>
  <w:num w:numId="13">
    <w:abstractNumId w:val="17"/>
  </w:num>
  <w:num w:numId="14">
    <w:abstractNumId w:val="5"/>
  </w:num>
  <w:num w:numId="15">
    <w:abstractNumId w:val="18"/>
  </w:num>
  <w:num w:numId="16">
    <w:abstractNumId w:val="8"/>
  </w:num>
  <w:num w:numId="17">
    <w:abstractNumId w:val="21"/>
  </w:num>
  <w:num w:numId="18">
    <w:abstractNumId w:val="23"/>
  </w:num>
  <w:num w:numId="19">
    <w:abstractNumId w:val="0"/>
  </w:num>
  <w:num w:numId="20">
    <w:abstractNumId w:val="25"/>
  </w:num>
  <w:num w:numId="21">
    <w:abstractNumId w:val="12"/>
  </w:num>
  <w:num w:numId="22">
    <w:abstractNumId w:val="9"/>
  </w:num>
  <w:num w:numId="23">
    <w:abstractNumId w:val="20"/>
  </w:num>
  <w:num w:numId="24">
    <w:abstractNumId w:val="24"/>
  </w:num>
  <w:num w:numId="25">
    <w:abstractNumId w:val="11"/>
  </w:num>
  <w:num w:numId="26">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776B"/>
    <w:rsid w:val="00022A80"/>
    <w:rsid w:val="00032E08"/>
    <w:rsid w:val="00041053"/>
    <w:rsid w:val="0004756F"/>
    <w:rsid w:val="00047AFF"/>
    <w:rsid w:val="000519E8"/>
    <w:rsid w:val="00060B66"/>
    <w:rsid w:val="00066D7B"/>
    <w:rsid w:val="0006720E"/>
    <w:rsid w:val="00067F79"/>
    <w:rsid w:val="00070998"/>
    <w:rsid w:val="000760A3"/>
    <w:rsid w:val="00080C81"/>
    <w:rsid w:val="0008239F"/>
    <w:rsid w:val="00090E7A"/>
    <w:rsid w:val="00094247"/>
    <w:rsid w:val="000A302A"/>
    <w:rsid w:val="000B1463"/>
    <w:rsid w:val="000B1616"/>
    <w:rsid w:val="000B41CB"/>
    <w:rsid w:val="000C451A"/>
    <w:rsid w:val="000C5A39"/>
    <w:rsid w:val="000C5B0E"/>
    <w:rsid w:val="000D0536"/>
    <w:rsid w:val="000D1FDB"/>
    <w:rsid w:val="000E5D25"/>
    <w:rsid w:val="000F28A0"/>
    <w:rsid w:val="000F440A"/>
    <w:rsid w:val="000F5187"/>
    <w:rsid w:val="00104CD7"/>
    <w:rsid w:val="00106BA5"/>
    <w:rsid w:val="0010756F"/>
    <w:rsid w:val="00111E3B"/>
    <w:rsid w:val="00123DA9"/>
    <w:rsid w:val="0013097E"/>
    <w:rsid w:val="0013131F"/>
    <w:rsid w:val="00147CCB"/>
    <w:rsid w:val="00153A6D"/>
    <w:rsid w:val="00167CC2"/>
    <w:rsid w:val="00172F7B"/>
    <w:rsid w:val="00193F53"/>
    <w:rsid w:val="001976D1"/>
    <w:rsid w:val="001A5A05"/>
    <w:rsid w:val="001B460C"/>
    <w:rsid w:val="001B62CB"/>
    <w:rsid w:val="001C1A6C"/>
    <w:rsid w:val="001C2E3D"/>
    <w:rsid w:val="001C5108"/>
    <w:rsid w:val="001C6697"/>
    <w:rsid w:val="001E6314"/>
    <w:rsid w:val="001F1748"/>
    <w:rsid w:val="001F288F"/>
    <w:rsid w:val="0020173F"/>
    <w:rsid w:val="002160FA"/>
    <w:rsid w:val="00220308"/>
    <w:rsid w:val="00235A84"/>
    <w:rsid w:val="00236E2D"/>
    <w:rsid w:val="0023723C"/>
    <w:rsid w:val="00243B0D"/>
    <w:rsid w:val="00243F8B"/>
    <w:rsid w:val="002531D9"/>
    <w:rsid w:val="00267170"/>
    <w:rsid w:val="00267340"/>
    <w:rsid w:val="00273A8B"/>
    <w:rsid w:val="00274226"/>
    <w:rsid w:val="002805B1"/>
    <w:rsid w:val="002823D9"/>
    <w:rsid w:val="00291048"/>
    <w:rsid w:val="0029464F"/>
    <w:rsid w:val="002A4EFF"/>
    <w:rsid w:val="002B43D2"/>
    <w:rsid w:val="002B4EE0"/>
    <w:rsid w:val="002E2656"/>
    <w:rsid w:val="002F5335"/>
    <w:rsid w:val="003064BB"/>
    <w:rsid w:val="0030794E"/>
    <w:rsid w:val="0033092B"/>
    <w:rsid w:val="00334066"/>
    <w:rsid w:val="00342ECF"/>
    <w:rsid w:val="0034715C"/>
    <w:rsid w:val="00347D78"/>
    <w:rsid w:val="00354862"/>
    <w:rsid w:val="00356D19"/>
    <w:rsid w:val="00364D2A"/>
    <w:rsid w:val="00367AAA"/>
    <w:rsid w:val="00372E01"/>
    <w:rsid w:val="003744AA"/>
    <w:rsid w:val="00384927"/>
    <w:rsid w:val="003906E4"/>
    <w:rsid w:val="003A17FF"/>
    <w:rsid w:val="003A6DCC"/>
    <w:rsid w:val="003B1CDF"/>
    <w:rsid w:val="003B3287"/>
    <w:rsid w:val="003C7F75"/>
    <w:rsid w:val="003F098A"/>
    <w:rsid w:val="003F30D8"/>
    <w:rsid w:val="003F4449"/>
    <w:rsid w:val="004012C6"/>
    <w:rsid w:val="0040494D"/>
    <w:rsid w:val="00414E78"/>
    <w:rsid w:val="00430FEF"/>
    <w:rsid w:val="00444FC9"/>
    <w:rsid w:val="0044530B"/>
    <w:rsid w:val="0046178E"/>
    <w:rsid w:val="004660CF"/>
    <w:rsid w:val="004823A6"/>
    <w:rsid w:val="00485BFB"/>
    <w:rsid w:val="00486263"/>
    <w:rsid w:val="004863C8"/>
    <w:rsid w:val="00491804"/>
    <w:rsid w:val="004A62C9"/>
    <w:rsid w:val="004B1B2F"/>
    <w:rsid w:val="004B3CBE"/>
    <w:rsid w:val="004B796A"/>
    <w:rsid w:val="004C42D7"/>
    <w:rsid w:val="004D0476"/>
    <w:rsid w:val="004D3709"/>
    <w:rsid w:val="004D477B"/>
    <w:rsid w:val="004E3236"/>
    <w:rsid w:val="004E366F"/>
    <w:rsid w:val="004E6D58"/>
    <w:rsid w:val="00501CC4"/>
    <w:rsid w:val="005129BD"/>
    <w:rsid w:val="00522DAE"/>
    <w:rsid w:val="005238FF"/>
    <w:rsid w:val="0052769E"/>
    <w:rsid w:val="005305A3"/>
    <w:rsid w:val="00555CD4"/>
    <w:rsid w:val="00564C82"/>
    <w:rsid w:val="0056598E"/>
    <w:rsid w:val="005730E2"/>
    <w:rsid w:val="00577947"/>
    <w:rsid w:val="005802B6"/>
    <w:rsid w:val="005867C0"/>
    <w:rsid w:val="005968FF"/>
    <w:rsid w:val="005A302A"/>
    <w:rsid w:val="005A3CDA"/>
    <w:rsid w:val="005B6B84"/>
    <w:rsid w:val="005C1845"/>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44C6D"/>
    <w:rsid w:val="006473B2"/>
    <w:rsid w:val="006523BF"/>
    <w:rsid w:val="00663631"/>
    <w:rsid w:val="00681E06"/>
    <w:rsid w:val="006A0986"/>
    <w:rsid w:val="006A0F5F"/>
    <w:rsid w:val="006A5B83"/>
    <w:rsid w:val="006C004A"/>
    <w:rsid w:val="006C0090"/>
    <w:rsid w:val="006C31A5"/>
    <w:rsid w:val="006D76C3"/>
    <w:rsid w:val="006D783E"/>
    <w:rsid w:val="006D7FCC"/>
    <w:rsid w:val="006F57E1"/>
    <w:rsid w:val="006F70B4"/>
    <w:rsid w:val="00711495"/>
    <w:rsid w:val="00713B49"/>
    <w:rsid w:val="00720F76"/>
    <w:rsid w:val="0072149B"/>
    <w:rsid w:val="00721799"/>
    <w:rsid w:val="00730A31"/>
    <w:rsid w:val="00732EEE"/>
    <w:rsid w:val="00737ADC"/>
    <w:rsid w:val="0074017F"/>
    <w:rsid w:val="007642C3"/>
    <w:rsid w:val="00777BDD"/>
    <w:rsid w:val="0078699F"/>
    <w:rsid w:val="00787714"/>
    <w:rsid w:val="007A008F"/>
    <w:rsid w:val="007A14D4"/>
    <w:rsid w:val="007A3385"/>
    <w:rsid w:val="007A402C"/>
    <w:rsid w:val="007A63C2"/>
    <w:rsid w:val="007B24EA"/>
    <w:rsid w:val="007C7518"/>
    <w:rsid w:val="007D3C05"/>
    <w:rsid w:val="007D6B52"/>
    <w:rsid w:val="007E6E43"/>
    <w:rsid w:val="007E7123"/>
    <w:rsid w:val="007F0BD4"/>
    <w:rsid w:val="007F7650"/>
    <w:rsid w:val="00801723"/>
    <w:rsid w:val="00802294"/>
    <w:rsid w:val="00802725"/>
    <w:rsid w:val="008101F2"/>
    <w:rsid w:val="00812858"/>
    <w:rsid w:val="00817A4E"/>
    <w:rsid w:val="00822CDF"/>
    <w:rsid w:val="008233C4"/>
    <w:rsid w:val="008442F5"/>
    <w:rsid w:val="0085510F"/>
    <w:rsid w:val="00855FD4"/>
    <w:rsid w:val="008643FC"/>
    <w:rsid w:val="00870ADC"/>
    <w:rsid w:val="008842C4"/>
    <w:rsid w:val="00890385"/>
    <w:rsid w:val="008A13D2"/>
    <w:rsid w:val="008A5AD6"/>
    <w:rsid w:val="008B0E48"/>
    <w:rsid w:val="008B5CB6"/>
    <w:rsid w:val="008C68DB"/>
    <w:rsid w:val="008D0176"/>
    <w:rsid w:val="008E0F86"/>
    <w:rsid w:val="008F2C84"/>
    <w:rsid w:val="008F54E0"/>
    <w:rsid w:val="00915841"/>
    <w:rsid w:val="009164BB"/>
    <w:rsid w:val="0094549D"/>
    <w:rsid w:val="00946702"/>
    <w:rsid w:val="009547D1"/>
    <w:rsid w:val="009559A8"/>
    <w:rsid w:val="00955A88"/>
    <w:rsid w:val="0097339D"/>
    <w:rsid w:val="00976830"/>
    <w:rsid w:val="00977541"/>
    <w:rsid w:val="009847E8"/>
    <w:rsid w:val="009A52C5"/>
    <w:rsid w:val="009C16F3"/>
    <w:rsid w:val="009C4416"/>
    <w:rsid w:val="009D1A86"/>
    <w:rsid w:val="009D1E0A"/>
    <w:rsid w:val="009E3919"/>
    <w:rsid w:val="009E6275"/>
    <w:rsid w:val="009F319E"/>
    <w:rsid w:val="00A05FCA"/>
    <w:rsid w:val="00A13797"/>
    <w:rsid w:val="00A140DD"/>
    <w:rsid w:val="00A3695B"/>
    <w:rsid w:val="00A40D4A"/>
    <w:rsid w:val="00A414F4"/>
    <w:rsid w:val="00A46849"/>
    <w:rsid w:val="00A55A8F"/>
    <w:rsid w:val="00A61728"/>
    <w:rsid w:val="00A70C81"/>
    <w:rsid w:val="00A710DE"/>
    <w:rsid w:val="00A720DE"/>
    <w:rsid w:val="00A737BD"/>
    <w:rsid w:val="00A84011"/>
    <w:rsid w:val="00A92E41"/>
    <w:rsid w:val="00A9318E"/>
    <w:rsid w:val="00AA23CE"/>
    <w:rsid w:val="00AA405F"/>
    <w:rsid w:val="00AB24D2"/>
    <w:rsid w:val="00AD54FF"/>
    <w:rsid w:val="00AD5814"/>
    <w:rsid w:val="00AF1F15"/>
    <w:rsid w:val="00AF67EE"/>
    <w:rsid w:val="00B01153"/>
    <w:rsid w:val="00B01F0A"/>
    <w:rsid w:val="00B120C8"/>
    <w:rsid w:val="00B2744E"/>
    <w:rsid w:val="00B43F15"/>
    <w:rsid w:val="00B45F5A"/>
    <w:rsid w:val="00B47DA4"/>
    <w:rsid w:val="00B50FEE"/>
    <w:rsid w:val="00B623DB"/>
    <w:rsid w:val="00B63613"/>
    <w:rsid w:val="00B70797"/>
    <w:rsid w:val="00B71190"/>
    <w:rsid w:val="00B716CC"/>
    <w:rsid w:val="00B73082"/>
    <w:rsid w:val="00B80111"/>
    <w:rsid w:val="00B83E04"/>
    <w:rsid w:val="00B924C6"/>
    <w:rsid w:val="00B936BD"/>
    <w:rsid w:val="00BA4551"/>
    <w:rsid w:val="00BB61F8"/>
    <w:rsid w:val="00BC3E1A"/>
    <w:rsid w:val="00BD3B51"/>
    <w:rsid w:val="00BE17C7"/>
    <w:rsid w:val="00BE22B5"/>
    <w:rsid w:val="00BE5D19"/>
    <w:rsid w:val="00BE78D5"/>
    <w:rsid w:val="00BE7C5B"/>
    <w:rsid w:val="00BE7F5D"/>
    <w:rsid w:val="00BF20E8"/>
    <w:rsid w:val="00BF47AE"/>
    <w:rsid w:val="00BF7D7C"/>
    <w:rsid w:val="00C129D4"/>
    <w:rsid w:val="00C153FB"/>
    <w:rsid w:val="00C2293F"/>
    <w:rsid w:val="00C25C2E"/>
    <w:rsid w:val="00C33579"/>
    <w:rsid w:val="00C33FB9"/>
    <w:rsid w:val="00C42E20"/>
    <w:rsid w:val="00C44532"/>
    <w:rsid w:val="00C514E2"/>
    <w:rsid w:val="00C559C3"/>
    <w:rsid w:val="00C60AB0"/>
    <w:rsid w:val="00C82DBA"/>
    <w:rsid w:val="00C95A33"/>
    <w:rsid w:val="00C95CE1"/>
    <w:rsid w:val="00C97B1F"/>
    <w:rsid w:val="00CC04E8"/>
    <w:rsid w:val="00CC1618"/>
    <w:rsid w:val="00CC22E2"/>
    <w:rsid w:val="00CC32D3"/>
    <w:rsid w:val="00CC596B"/>
    <w:rsid w:val="00CC7C00"/>
    <w:rsid w:val="00CD1523"/>
    <w:rsid w:val="00CD3711"/>
    <w:rsid w:val="00CE4EA8"/>
    <w:rsid w:val="00CF20FC"/>
    <w:rsid w:val="00CF2BA3"/>
    <w:rsid w:val="00CF691F"/>
    <w:rsid w:val="00D14416"/>
    <w:rsid w:val="00D3413B"/>
    <w:rsid w:val="00D368C2"/>
    <w:rsid w:val="00D4680B"/>
    <w:rsid w:val="00D53480"/>
    <w:rsid w:val="00D55C86"/>
    <w:rsid w:val="00D55D05"/>
    <w:rsid w:val="00D56553"/>
    <w:rsid w:val="00D643D7"/>
    <w:rsid w:val="00D751BF"/>
    <w:rsid w:val="00D7599D"/>
    <w:rsid w:val="00D76949"/>
    <w:rsid w:val="00D76AC8"/>
    <w:rsid w:val="00D77FAD"/>
    <w:rsid w:val="00D86A99"/>
    <w:rsid w:val="00D86FC0"/>
    <w:rsid w:val="00D91FDB"/>
    <w:rsid w:val="00DA2533"/>
    <w:rsid w:val="00DB3D07"/>
    <w:rsid w:val="00DC431D"/>
    <w:rsid w:val="00DC62D2"/>
    <w:rsid w:val="00DD1676"/>
    <w:rsid w:val="00DD366D"/>
    <w:rsid w:val="00DD3BA0"/>
    <w:rsid w:val="00E06CF7"/>
    <w:rsid w:val="00E11811"/>
    <w:rsid w:val="00E2012B"/>
    <w:rsid w:val="00E20D58"/>
    <w:rsid w:val="00E37655"/>
    <w:rsid w:val="00E42D5B"/>
    <w:rsid w:val="00E5078A"/>
    <w:rsid w:val="00E569BF"/>
    <w:rsid w:val="00E7495F"/>
    <w:rsid w:val="00E8182E"/>
    <w:rsid w:val="00E84632"/>
    <w:rsid w:val="00E9101A"/>
    <w:rsid w:val="00EA2106"/>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6B4A"/>
    <w:rsid w:val="00F17586"/>
    <w:rsid w:val="00F36798"/>
    <w:rsid w:val="00F4226E"/>
    <w:rsid w:val="00F45F0A"/>
    <w:rsid w:val="00F45F2D"/>
    <w:rsid w:val="00F57E03"/>
    <w:rsid w:val="00F61E0C"/>
    <w:rsid w:val="00F814A5"/>
    <w:rsid w:val="00F82990"/>
    <w:rsid w:val="00F865C0"/>
    <w:rsid w:val="00F926BA"/>
    <w:rsid w:val="00FA53AD"/>
    <w:rsid w:val="00FB0932"/>
    <w:rsid w:val="00FB33F1"/>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0"/>
      <w:lang w:val="en-GB" w:bidi="ar-SA"/>
    </w:rPr>
  </w:style>
  <w:style w:type="paragraph" w:styleId="Heading1">
    <w:name w:val="heading 1"/>
    <w:basedOn w:val="Normal"/>
    <w:next w:val="Normal"/>
    <w:link w:val="Heading1Char"/>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1">
    <w:name w:val="Nagłówek 11"/>
    <w:basedOn w:val="Normal"/>
    <w:next w:val="Normal"/>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uiPriority w:val="99"/>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link w:val="ListParagraphChar"/>
    <w:uiPriority w:val="34"/>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ListParagraphChar">
    <w:name w:val="List Paragraph Char"/>
    <w:link w:val="ListParagraph"/>
    <w:uiPriority w:val="34"/>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
    <w:qFormat/>
    <w:rsid w:val="007F7650"/>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porate.ford.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rldefense.com/v3/__https:/youtu.be/2epuLaBBpUg__;!!IfJP2Nwhk5Z0yJ43lA!crQ5ZqQIPtGWzcll-X0RZBd9wQIxJ9eyGwh4giqTDUoRCA3we2wm93fI62XLAz_0n0lzuvj2kkGQ$" TargetMode="External"/><Relationship Id="rId4" Type="http://schemas.openxmlformats.org/officeDocument/2006/relationships/settings" Target="settings.xml"/><Relationship Id="rId9" Type="http://schemas.openxmlformats.org/officeDocument/2006/relationships/hyperlink" Target="https://media.ford.com/content/fordmedia/feu/en/news/2020/12/16/race-to-reality--team-fordzillas-extreme-p1-virtual-race-car-mak.html"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www.youtube.com/fordofeurope" TargetMode="External"/><Relationship Id="rId3" Type="http://schemas.openxmlformats.org/officeDocument/2006/relationships/hyperlink" Target="http://www.twitter.com/FordEu" TargetMode="External"/><Relationship Id="rId7" Type="http://schemas.openxmlformats.org/officeDocument/2006/relationships/hyperlink" Target="http://www.youtube.com/fordofeurope" TargetMode="External"/><Relationship Id="rId2" Type="http://schemas.openxmlformats.org/officeDocument/2006/relationships/image" Target="media/image2.png"/><Relationship Id="rId1" Type="http://schemas.openxmlformats.org/officeDocument/2006/relationships/hyperlink" Target="http://twitter.com/FordEu" TargetMode="External"/><Relationship Id="rId6" Type="http://schemas.openxmlformats.org/officeDocument/2006/relationships/hyperlink" Target="http://www.twitter.com/FordEu" TargetMode="External"/><Relationship Id="rId5" Type="http://schemas.openxmlformats.org/officeDocument/2006/relationships/hyperlink" Target="http://www.youtube.com/fordofeurope" TargetMode="External"/><Relationship Id="rId10" Type="http://schemas.openxmlformats.org/officeDocument/2006/relationships/image" Target="media/image4.jpeg"/><Relationship Id="rId4" Type="http://schemas.openxmlformats.org/officeDocument/2006/relationships/image" Target="media/image3.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22741-E137-4392-9E2D-0ED061550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1031</Words>
  <Characters>6189</Characters>
  <Application>Microsoft Office Word</Application>
  <DocSecurity>0</DocSecurity>
  <Lines>51</Lines>
  <Paragraphs>14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Ford Motor Company</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Golebiowski, Andrzej (A.)</dc:creator>
  <cp:lastModifiedBy>Golebiowski, Andrzej (A.)</cp:lastModifiedBy>
  <cp:revision>4</cp:revision>
  <cp:lastPrinted>2021-03-10T09:37:00Z</cp:lastPrinted>
  <dcterms:created xsi:type="dcterms:W3CDTF">2021-03-11T11:41:00Z</dcterms:created>
  <dcterms:modified xsi:type="dcterms:W3CDTF">2021-03-19T10:12:00Z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