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210A" w14:textId="77777777" w:rsidR="004B1B2F" w:rsidRPr="004B1B2F" w:rsidRDefault="004B1B2F" w:rsidP="004B1B2F">
      <w:pPr>
        <w:rPr>
          <w:rFonts w:ascii="Arial" w:eastAsia="Roboto" w:hAnsi="Arial" w:cs="Arial"/>
          <w:b/>
          <w:sz w:val="32"/>
          <w:szCs w:val="32"/>
          <w:lang w:val="pl-PL"/>
        </w:rPr>
      </w:pPr>
      <w:bookmarkStart w:id="0" w:name="_Hlk21420256"/>
      <w:r w:rsidRPr="004B1B2F">
        <w:rPr>
          <w:rFonts w:ascii="Arial" w:eastAsia="Roboto" w:hAnsi="Arial" w:cs="Arial"/>
          <w:b/>
          <w:sz w:val="32"/>
          <w:szCs w:val="32"/>
          <w:lang w:val="pl-PL"/>
        </w:rPr>
        <w:t>Letni Salon Forda w Porcie Jastarnia już otwarty!</w:t>
      </w:r>
    </w:p>
    <w:p w14:paraId="29972B77" w14:textId="77777777" w:rsidR="004B1B2F" w:rsidRPr="004B1B2F" w:rsidRDefault="004B1B2F" w:rsidP="004B1B2F">
      <w:pPr>
        <w:rPr>
          <w:rFonts w:ascii="Roboto Light" w:eastAsia="Roboto Light" w:hAnsi="Roboto Light" w:cs="Roboto Light"/>
          <w:lang w:val="pl-PL"/>
        </w:rPr>
      </w:pPr>
    </w:p>
    <w:p w14:paraId="276B3BDD" w14:textId="77777777" w:rsidR="004B1B2F" w:rsidRPr="004B1B2F" w:rsidRDefault="004B1B2F" w:rsidP="004B1B2F">
      <w:pPr>
        <w:numPr>
          <w:ilvl w:val="0"/>
          <w:numId w:val="33"/>
        </w:numPr>
        <w:suppressAutoHyphens w:val="0"/>
        <w:spacing w:line="276" w:lineRule="auto"/>
        <w:rPr>
          <w:rFonts w:ascii="Arial" w:eastAsia="Roboto Light" w:hAnsi="Arial" w:cs="Arial"/>
          <w:sz w:val="22"/>
          <w:szCs w:val="22"/>
          <w:lang w:val="pl-PL"/>
        </w:rPr>
      </w:pPr>
      <w:r w:rsidRPr="004B1B2F">
        <w:rPr>
          <w:rFonts w:ascii="Arial" w:eastAsia="Roboto Light" w:hAnsi="Arial" w:cs="Arial"/>
          <w:sz w:val="22"/>
          <w:szCs w:val="22"/>
          <w:lang w:val="pl-PL"/>
        </w:rPr>
        <w:t>Odwiedzający Letni Salon Forda w Jastarni mogą odbyć bezpłatne jazdy testowe oraz skorzystać ze strefy relaksu i mini-kawiarenki.</w:t>
      </w:r>
    </w:p>
    <w:p w14:paraId="57E459A3" w14:textId="77777777" w:rsidR="004B1B2F" w:rsidRPr="004B1B2F" w:rsidRDefault="004B1B2F" w:rsidP="004B1B2F">
      <w:pPr>
        <w:rPr>
          <w:rFonts w:ascii="Arial" w:eastAsia="Roboto Light" w:hAnsi="Arial" w:cs="Arial"/>
          <w:sz w:val="22"/>
          <w:szCs w:val="22"/>
          <w:lang w:val="pl-PL"/>
        </w:rPr>
      </w:pPr>
    </w:p>
    <w:p w14:paraId="6E4F9F93" w14:textId="77777777" w:rsidR="004B1B2F" w:rsidRPr="004B1B2F" w:rsidRDefault="004B1B2F" w:rsidP="004B1B2F">
      <w:pPr>
        <w:numPr>
          <w:ilvl w:val="0"/>
          <w:numId w:val="33"/>
        </w:numPr>
        <w:suppressAutoHyphens w:val="0"/>
        <w:spacing w:line="276" w:lineRule="auto"/>
        <w:rPr>
          <w:rFonts w:ascii="Arial" w:eastAsia="Roboto Light" w:hAnsi="Arial" w:cs="Arial"/>
          <w:sz w:val="22"/>
          <w:szCs w:val="22"/>
          <w:lang w:val="pl-PL"/>
        </w:rPr>
      </w:pPr>
      <w:r w:rsidRPr="004B1B2F">
        <w:rPr>
          <w:rFonts w:ascii="Arial" w:eastAsia="Roboto Light" w:hAnsi="Arial" w:cs="Arial"/>
          <w:sz w:val="22"/>
          <w:szCs w:val="22"/>
          <w:lang w:val="pl-PL"/>
        </w:rPr>
        <w:t xml:space="preserve">Na miejscu dostępne są premierowe hybrydowe modele Forda: </w:t>
      </w:r>
      <w:proofErr w:type="spellStart"/>
      <w:r w:rsidRPr="004B1B2F">
        <w:rPr>
          <w:rFonts w:ascii="Arial" w:eastAsia="Roboto Light" w:hAnsi="Arial" w:cs="Arial"/>
          <w:sz w:val="22"/>
          <w:szCs w:val="22"/>
          <w:lang w:val="pl-PL"/>
        </w:rPr>
        <w:t>Kuga</w:t>
      </w:r>
      <w:proofErr w:type="spellEnd"/>
      <w:r w:rsidRPr="004B1B2F">
        <w:rPr>
          <w:rFonts w:ascii="Arial" w:eastAsia="Roboto Light" w:hAnsi="Arial" w:cs="Arial"/>
          <w:sz w:val="22"/>
          <w:szCs w:val="22"/>
          <w:lang w:val="pl-PL"/>
        </w:rPr>
        <w:t xml:space="preserve"> Plug-in oraz Puma, a także </w:t>
      </w:r>
      <w:proofErr w:type="spellStart"/>
      <w:r w:rsidRPr="004B1B2F">
        <w:rPr>
          <w:rFonts w:ascii="Arial" w:eastAsia="Roboto Light" w:hAnsi="Arial" w:cs="Arial"/>
          <w:sz w:val="22"/>
          <w:szCs w:val="22"/>
          <w:lang w:val="pl-PL"/>
        </w:rPr>
        <w:t>Turneo</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Custom</w:t>
      </w:r>
      <w:proofErr w:type="spellEnd"/>
      <w:r w:rsidRPr="004B1B2F">
        <w:rPr>
          <w:rFonts w:ascii="Arial" w:eastAsia="Roboto Light" w:hAnsi="Arial" w:cs="Arial"/>
          <w:sz w:val="22"/>
          <w:szCs w:val="22"/>
          <w:lang w:val="pl-PL"/>
        </w:rPr>
        <w:t xml:space="preserve"> Plug-in </w:t>
      </w:r>
      <w:proofErr w:type="spellStart"/>
      <w:r w:rsidRPr="004B1B2F">
        <w:rPr>
          <w:rFonts w:ascii="Arial" w:eastAsia="Roboto Light" w:hAnsi="Arial" w:cs="Arial"/>
          <w:sz w:val="22"/>
          <w:szCs w:val="22"/>
          <w:lang w:val="pl-PL"/>
        </w:rPr>
        <w:t>Hybrid</w:t>
      </w:r>
      <w:proofErr w:type="spellEnd"/>
      <w:r w:rsidRPr="004B1B2F">
        <w:rPr>
          <w:rFonts w:ascii="Arial" w:eastAsia="Roboto Light" w:hAnsi="Arial" w:cs="Arial"/>
          <w:sz w:val="22"/>
          <w:szCs w:val="22"/>
          <w:lang w:val="pl-PL"/>
        </w:rPr>
        <w:t xml:space="preserve"> (PHEV) oraz pojazdy ze stajni Ford Performance: </w:t>
      </w:r>
      <w:proofErr w:type="spellStart"/>
      <w:r w:rsidRPr="004B1B2F">
        <w:rPr>
          <w:rFonts w:ascii="Arial" w:eastAsia="Roboto Light" w:hAnsi="Arial" w:cs="Arial"/>
          <w:sz w:val="22"/>
          <w:szCs w:val="22"/>
          <w:lang w:val="pl-PL"/>
        </w:rPr>
        <w:t>Ranger</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Raptor</w:t>
      </w:r>
      <w:proofErr w:type="spellEnd"/>
      <w:r w:rsidRPr="004B1B2F">
        <w:rPr>
          <w:rFonts w:ascii="Arial" w:eastAsia="Roboto Light" w:hAnsi="Arial" w:cs="Arial"/>
          <w:sz w:val="22"/>
          <w:szCs w:val="22"/>
          <w:lang w:val="pl-PL"/>
        </w:rPr>
        <w:t xml:space="preserve"> i Focus ST.</w:t>
      </w:r>
    </w:p>
    <w:p w14:paraId="7FA9B0AD" w14:textId="77777777" w:rsidR="004B1B2F" w:rsidRPr="004B1B2F" w:rsidRDefault="004B1B2F" w:rsidP="004B1B2F">
      <w:pPr>
        <w:ind w:left="720"/>
        <w:rPr>
          <w:rFonts w:ascii="Arial" w:eastAsia="Roboto Light" w:hAnsi="Arial" w:cs="Arial"/>
          <w:sz w:val="22"/>
          <w:szCs w:val="22"/>
          <w:lang w:val="pl-PL"/>
        </w:rPr>
      </w:pPr>
    </w:p>
    <w:p w14:paraId="2BEBDACE" w14:textId="77777777" w:rsidR="004B1B2F" w:rsidRPr="004B1B2F" w:rsidRDefault="004B1B2F" w:rsidP="004B1B2F">
      <w:pPr>
        <w:numPr>
          <w:ilvl w:val="0"/>
          <w:numId w:val="33"/>
        </w:numPr>
        <w:suppressAutoHyphens w:val="0"/>
        <w:spacing w:line="276" w:lineRule="auto"/>
        <w:rPr>
          <w:rFonts w:ascii="Arial" w:eastAsia="Roboto Light" w:hAnsi="Arial" w:cs="Arial"/>
          <w:sz w:val="22"/>
          <w:szCs w:val="22"/>
          <w:lang w:val="pl-PL"/>
        </w:rPr>
      </w:pPr>
      <w:r w:rsidRPr="004B1B2F">
        <w:rPr>
          <w:rFonts w:ascii="Arial" w:eastAsia="Roboto Light" w:hAnsi="Arial" w:cs="Arial"/>
          <w:sz w:val="22"/>
          <w:szCs w:val="22"/>
          <w:lang w:val="pl-PL"/>
        </w:rPr>
        <w:t>Letni Salon Forda jest również elementem kampanii społecznej Forda “Podziel się drogą”.</w:t>
      </w:r>
    </w:p>
    <w:p w14:paraId="1235D15A" w14:textId="77777777" w:rsidR="004B1B2F" w:rsidRPr="004B1B2F" w:rsidRDefault="004B1B2F" w:rsidP="004B1B2F">
      <w:pPr>
        <w:rPr>
          <w:rFonts w:ascii="Arial" w:eastAsia="Roboto Light" w:hAnsi="Arial" w:cs="Arial"/>
          <w:sz w:val="22"/>
          <w:szCs w:val="22"/>
          <w:lang w:val="pl-PL"/>
        </w:rPr>
      </w:pPr>
    </w:p>
    <w:p w14:paraId="35AD2C3C" w14:textId="014561E8" w:rsidR="004B1B2F" w:rsidRPr="004B1B2F" w:rsidRDefault="004B1B2F" w:rsidP="004B1B2F">
      <w:pPr>
        <w:rPr>
          <w:rFonts w:ascii="Arial" w:eastAsia="Roboto Light" w:hAnsi="Arial" w:cs="Arial"/>
          <w:sz w:val="22"/>
          <w:szCs w:val="22"/>
          <w:lang w:val="pl-PL"/>
        </w:rPr>
      </w:pPr>
      <w:r w:rsidRPr="004B1B2F">
        <w:rPr>
          <w:rFonts w:ascii="Arial" w:eastAsia="Roboto" w:hAnsi="Arial" w:cs="Arial"/>
          <w:b/>
          <w:sz w:val="22"/>
          <w:szCs w:val="22"/>
          <w:lang w:val="pl-PL"/>
        </w:rPr>
        <w:t>W</w:t>
      </w:r>
      <w:r>
        <w:rPr>
          <w:rFonts w:ascii="Arial" w:eastAsia="Roboto" w:hAnsi="Arial" w:cs="Arial"/>
          <w:b/>
          <w:sz w:val="22"/>
          <w:szCs w:val="22"/>
          <w:lang w:val="pl-PL"/>
        </w:rPr>
        <w:t>ARSZAWA</w:t>
      </w:r>
      <w:bookmarkStart w:id="1" w:name="_GoBack"/>
      <w:bookmarkEnd w:id="1"/>
      <w:r w:rsidRPr="004B1B2F">
        <w:rPr>
          <w:rFonts w:ascii="Arial" w:eastAsia="Roboto" w:hAnsi="Arial" w:cs="Arial"/>
          <w:b/>
          <w:sz w:val="22"/>
          <w:szCs w:val="22"/>
          <w:lang w:val="pl-PL"/>
        </w:rPr>
        <w:t>, 8 lipca 2020 roku</w:t>
      </w:r>
      <w:r w:rsidRPr="004B1B2F">
        <w:rPr>
          <w:rFonts w:ascii="Arial" w:eastAsia="Roboto Light" w:hAnsi="Arial" w:cs="Arial"/>
          <w:sz w:val="22"/>
          <w:szCs w:val="22"/>
          <w:lang w:val="pl-PL"/>
        </w:rPr>
        <w:t xml:space="preserve"> -  W tym roku Letni Salon Forda odbywa się pod hasłem “Go </w:t>
      </w:r>
      <w:proofErr w:type="spellStart"/>
      <w:r w:rsidRPr="004B1B2F">
        <w:rPr>
          <w:rFonts w:ascii="Arial" w:eastAsia="Roboto Light" w:hAnsi="Arial" w:cs="Arial"/>
          <w:sz w:val="22"/>
          <w:szCs w:val="22"/>
          <w:lang w:val="pl-PL"/>
        </w:rPr>
        <w:t>Electric</w:t>
      </w:r>
      <w:proofErr w:type="spellEnd"/>
      <w:r w:rsidRPr="004B1B2F">
        <w:rPr>
          <w:rFonts w:ascii="Arial" w:eastAsia="Roboto Light" w:hAnsi="Arial" w:cs="Arial"/>
          <w:sz w:val="22"/>
          <w:szCs w:val="22"/>
          <w:lang w:val="pl-PL"/>
        </w:rPr>
        <w:t xml:space="preserve">”. Odwiedzający mogą obyć bezpłatne jazdy testowe najnowszą odsłoną Forda </w:t>
      </w:r>
      <w:proofErr w:type="spellStart"/>
      <w:r w:rsidRPr="004B1B2F">
        <w:rPr>
          <w:rFonts w:ascii="Arial" w:eastAsia="Roboto Light" w:hAnsi="Arial" w:cs="Arial"/>
          <w:sz w:val="22"/>
          <w:szCs w:val="22"/>
          <w:lang w:val="pl-PL"/>
        </w:rPr>
        <w:t>Kugi</w:t>
      </w:r>
      <w:proofErr w:type="spellEnd"/>
      <w:r w:rsidRPr="004B1B2F">
        <w:rPr>
          <w:rFonts w:ascii="Arial" w:eastAsia="Roboto Light" w:hAnsi="Arial" w:cs="Arial"/>
          <w:sz w:val="22"/>
          <w:szCs w:val="22"/>
          <w:lang w:val="pl-PL"/>
        </w:rPr>
        <w:t xml:space="preserve"> - najbardziej zelektryfikowanym modelem Forda w historii oraz hybrydową Pumą, a także przetestować 8- osobowego </w:t>
      </w:r>
      <w:proofErr w:type="spellStart"/>
      <w:r w:rsidRPr="004B1B2F">
        <w:rPr>
          <w:rFonts w:ascii="Arial" w:eastAsia="Roboto Light" w:hAnsi="Arial" w:cs="Arial"/>
          <w:sz w:val="22"/>
          <w:szCs w:val="22"/>
          <w:lang w:val="pl-PL"/>
        </w:rPr>
        <w:t>Turneo</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Custom</w:t>
      </w:r>
      <w:proofErr w:type="spellEnd"/>
      <w:r w:rsidRPr="004B1B2F">
        <w:rPr>
          <w:rFonts w:ascii="Arial" w:eastAsia="Roboto Light" w:hAnsi="Arial" w:cs="Arial"/>
          <w:sz w:val="22"/>
          <w:szCs w:val="22"/>
          <w:lang w:val="pl-PL"/>
        </w:rPr>
        <w:t xml:space="preserve"> z układem hybrydowym Plug-in. To nie koniec atrakcji czekających w Porcie Jastarnia!</w:t>
      </w:r>
    </w:p>
    <w:p w14:paraId="4F86B8A9" w14:textId="77777777" w:rsidR="004B1B2F" w:rsidRPr="004B1B2F" w:rsidRDefault="004B1B2F" w:rsidP="004B1B2F">
      <w:pPr>
        <w:rPr>
          <w:rFonts w:ascii="Arial" w:eastAsia="Roboto Light" w:hAnsi="Arial" w:cs="Arial"/>
          <w:sz w:val="22"/>
          <w:szCs w:val="22"/>
          <w:lang w:val="pl-PL"/>
        </w:rPr>
      </w:pPr>
    </w:p>
    <w:p w14:paraId="7E671471"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Gama samochodów dostępnych w Letnim Salonie Forda obejmuje najnowsze i najbardziej zaawansowane technologicznie zelektryfikowane modele Forda. Hasło “Go </w:t>
      </w:r>
      <w:proofErr w:type="spellStart"/>
      <w:r w:rsidRPr="004B1B2F">
        <w:rPr>
          <w:rFonts w:ascii="Arial" w:eastAsia="Roboto Light" w:hAnsi="Arial" w:cs="Arial"/>
          <w:sz w:val="22"/>
          <w:szCs w:val="22"/>
          <w:lang w:val="pl-PL"/>
        </w:rPr>
        <w:t>Electric</w:t>
      </w:r>
      <w:proofErr w:type="spellEnd"/>
      <w:r w:rsidRPr="004B1B2F">
        <w:rPr>
          <w:rFonts w:ascii="Arial" w:eastAsia="Roboto Light" w:hAnsi="Arial" w:cs="Arial"/>
          <w:sz w:val="22"/>
          <w:szCs w:val="22"/>
          <w:lang w:val="pl-PL"/>
        </w:rPr>
        <w:t xml:space="preserve">” nawiązuje do strategii marki. Ford planuje wprowadzić do końca tego roku 14 modeli z napędem elektrycznym i hybrydowym, a do końca 2021 ma ich być już 18. </w:t>
      </w:r>
    </w:p>
    <w:p w14:paraId="53882637" w14:textId="77777777" w:rsidR="004B1B2F" w:rsidRPr="004B1B2F" w:rsidRDefault="004B1B2F" w:rsidP="004B1B2F">
      <w:pPr>
        <w:rPr>
          <w:rFonts w:ascii="Arial" w:eastAsia="Roboto Light" w:hAnsi="Arial" w:cs="Arial"/>
          <w:sz w:val="22"/>
          <w:szCs w:val="22"/>
          <w:lang w:val="pl-PL"/>
        </w:rPr>
      </w:pPr>
    </w:p>
    <w:p w14:paraId="292EECDD"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Goście Letniego Salonu Forda mogą sprawdzić w praktyce najnowszą generację zelektryfikowanej </w:t>
      </w:r>
      <w:proofErr w:type="spellStart"/>
      <w:r w:rsidRPr="004B1B2F">
        <w:rPr>
          <w:rFonts w:ascii="Arial" w:eastAsia="Roboto Light" w:hAnsi="Arial" w:cs="Arial"/>
          <w:sz w:val="22"/>
          <w:szCs w:val="22"/>
          <w:lang w:val="pl-PL"/>
        </w:rPr>
        <w:t>Kugi</w:t>
      </w:r>
      <w:proofErr w:type="spellEnd"/>
      <w:r w:rsidRPr="004B1B2F">
        <w:rPr>
          <w:rFonts w:ascii="Arial" w:eastAsia="Roboto Light" w:hAnsi="Arial" w:cs="Arial"/>
          <w:sz w:val="22"/>
          <w:szCs w:val="22"/>
          <w:lang w:val="pl-PL"/>
        </w:rPr>
        <w:t>. Jazdy testowe odbywają się wersją hybrydową Plug-in. Oferuje ona moc na poziomie 225 KM i pozwala z trybie elektrycznym na pokonanie nawet 56 kilometrów! To nie koniec zalet tego modelu. Na liście wyposażenia znajdują zaawansowane systemy wspomagania kierowcy i system informacyjno-rozrywkowy Ford SYNC 3 wspierany przez 8</w:t>
      </w:r>
      <w:r w:rsidRPr="004B1B2F">
        <w:rPr>
          <w:rFonts w:ascii="Cambria Math" w:eastAsia="Roboto Light" w:hAnsi="Cambria Math" w:cs="Cambria Math"/>
          <w:sz w:val="22"/>
          <w:szCs w:val="22"/>
          <w:lang w:val="pl-PL"/>
        </w:rPr>
        <w:t>‑</w:t>
      </w:r>
      <w:r w:rsidRPr="004B1B2F">
        <w:rPr>
          <w:rFonts w:ascii="Arial" w:eastAsia="Roboto Light" w:hAnsi="Arial" w:cs="Arial"/>
          <w:sz w:val="22"/>
          <w:szCs w:val="22"/>
          <w:lang w:val="pl-PL"/>
        </w:rPr>
        <w:t xml:space="preserve">calowy centralny ekran dotykowy. Ford </w:t>
      </w:r>
      <w:proofErr w:type="spellStart"/>
      <w:r w:rsidRPr="004B1B2F">
        <w:rPr>
          <w:rFonts w:ascii="Arial" w:eastAsia="Roboto Light" w:hAnsi="Arial" w:cs="Arial"/>
          <w:sz w:val="22"/>
          <w:szCs w:val="22"/>
          <w:lang w:val="pl-PL"/>
        </w:rPr>
        <w:t>Kuga</w:t>
      </w:r>
      <w:proofErr w:type="spellEnd"/>
      <w:r w:rsidRPr="004B1B2F">
        <w:rPr>
          <w:rFonts w:ascii="Arial" w:eastAsia="Roboto Light" w:hAnsi="Arial" w:cs="Arial"/>
          <w:sz w:val="22"/>
          <w:szCs w:val="22"/>
          <w:lang w:val="pl-PL"/>
        </w:rPr>
        <w:t xml:space="preserve"> to najbardziej zelektryfikowany model Forda w historii. Jest dostępny z pełnym wachlarzem napędów hybrydowych: miękką hybrydą, pełnym układem hybrydowym oraz systemem hybrydowym Plug-in.</w:t>
      </w:r>
    </w:p>
    <w:p w14:paraId="0841AECF" w14:textId="77777777" w:rsidR="004B1B2F" w:rsidRPr="004B1B2F" w:rsidRDefault="004B1B2F" w:rsidP="004B1B2F">
      <w:pPr>
        <w:rPr>
          <w:rFonts w:ascii="Arial" w:eastAsia="Roboto Light" w:hAnsi="Arial" w:cs="Arial"/>
          <w:sz w:val="22"/>
          <w:szCs w:val="22"/>
          <w:lang w:val="pl-PL"/>
        </w:rPr>
      </w:pPr>
    </w:p>
    <w:p w14:paraId="5ADBEA7A"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Obecny w Letnim Salonie Forda model Puma jest jednym z pierwszych zelektryfikowanych pojazdów, które Ford wprowadził na rynek w ramach idei “Go </w:t>
      </w:r>
      <w:proofErr w:type="spellStart"/>
      <w:r w:rsidRPr="004B1B2F">
        <w:rPr>
          <w:rFonts w:ascii="Arial" w:eastAsia="Roboto Light" w:hAnsi="Arial" w:cs="Arial"/>
          <w:sz w:val="22"/>
          <w:szCs w:val="22"/>
          <w:lang w:val="pl-PL"/>
        </w:rPr>
        <w:t>Electric</w:t>
      </w:r>
      <w:proofErr w:type="spellEnd"/>
      <w:r w:rsidRPr="004B1B2F">
        <w:rPr>
          <w:rFonts w:ascii="Arial" w:eastAsia="Roboto Light" w:hAnsi="Arial" w:cs="Arial"/>
          <w:sz w:val="22"/>
          <w:szCs w:val="22"/>
          <w:lang w:val="pl-PL"/>
        </w:rPr>
        <w:t xml:space="preserve">”. Pod maską nowej Pumy znajduje się zaawansowany układ </w:t>
      </w:r>
      <w:proofErr w:type="spellStart"/>
      <w:r w:rsidRPr="004B1B2F">
        <w:rPr>
          <w:rFonts w:ascii="Arial" w:eastAsia="Roboto Light" w:hAnsi="Arial" w:cs="Arial"/>
          <w:sz w:val="22"/>
          <w:szCs w:val="22"/>
          <w:lang w:val="pl-PL"/>
        </w:rPr>
        <w:t>EcoBoost</w:t>
      </w:r>
      <w:proofErr w:type="spellEnd"/>
      <w:r w:rsidRPr="004B1B2F">
        <w:rPr>
          <w:rFonts w:ascii="Arial" w:eastAsia="Roboto Light" w:hAnsi="Arial" w:cs="Arial"/>
          <w:sz w:val="22"/>
          <w:szCs w:val="22"/>
          <w:lang w:val="pl-PL"/>
        </w:rPr>
        <w:t xml:space="preserve"> z 48-voltową instalacją miękkiej hybrydy. Układ ten odzyskuje energię podczas hamowania i wykorzystuje ją przy przyspieszaniu. Dzięki temu samochód jeszcze szybciej reaguje na wciśnięcie pedału gazu, zyskuje dodatkowy moment obrotowy i oferuje zmniejszone zużycie paliwa.</w:t>
      </w:r>
    </w:p>
    <w:p w14:paraId="41BF3BC3" w14:textId="77777777" w:rsidR="004B1B2F" w:rsidRPr="004B1B2F" w:rsidRDefault="004B1B2F" w:rsidP="004B1B2F">
      <w:pPr>
        <w:rPr>
          <w:rFonts w:ascii="Arial" w:eastAsia="Roboto Light" w:hAnsi="Arial" w:cs="Arial"/>
          <w:sz w:val="22"/>
          <w:szCs w:val="22"/>
          <w:lang w:val="pl-PL"/>
        </w:rPr>
      </w:pPr>
    </w:p>
    <w:p w14:paraId="606481D4"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W letnim salonie znalazła się również najnowsza odsłona Forda </w:t>
      </w:r>
      <w:proofErr w:type="spellStart"/>
      <w:r w:rsidRPr="004B1B2F">
        <w:rPr>
          <w:rFonts w:ascii="Arial" w:eastAsia="Roboto Light" w:hAnsi="Arial" w:cs="Arial"/>
          <w:sz w:val="22"/>
          <w:szCs w:val="22"/>
          <w:lang w:val="pl-PL"/>
        </w:rPr>
        <w:t>Turneo</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Custom</w:t>
      </w:r>
      <w:proofErr w:type="spellEnd"/>
      <w:r w:rsidRPr="004B1B2F">
        <w:rPr>
          <w:rFonts w:ascii="Arial" w:eastAsia="Roboto Light" w:hAnsi="Arial" w:cs="Arial"/>
          <w:sz w:val="22"/>
          <w:szCs w:val="22"/>
          <w:lang w:val="pl-PL"/>
        </w:rPr>
        <w:t xml:space="preserve">. Model ten jest oferowany z zaawansowanym napędem hybrydowym typu Plug-in, który może być ładowany z domowego gniazdka 230V lub szybkiej stacji ładowania. W całkowicie elektrycznym trybie “EV Teraz” umożliwia pokonanie do 50 km z zerową emisją i zerowym spalaniem. Zasięg pojazdu zwiększa silnik </w:t>
      </w:r>
      <w:proofErr w:type="spellStart"/>
      <w:r w:rsidRPr="004B1B2F">
        <w:rPr>
          <w:rFonts w:ascii="Arial" w:eastAsia="Roboto Light" w:hAnsi="Arial" w:cs="Arial"/>
          <w:sz w:val="22"/>
          <w:szCs w:val="22"/>
          <w:lang w:val="pl-PL"/>
        </w:rPr>
        <w:t>EcoBoost</w:t>
      </w:r>
      <w:proofErr w:type="spellEnd"/>
      <w:r w:rsidRPr="004B1B2F">
        <w:rPr>
          <w:rFonts w:ascii="Arial" w:eastAsia="Roboto Light" w:hAnsi="Arial" w:cs="Arial"/>
          <w:sz w:val="22"/>
          <w:szCs w:val="22"/>
          <w:lang w:val="pl-PL"/>
        </w:rPr>
        <w:t xml:space="preserve"> współpracujący z układem hamowania regeneracyjnego, który dodatkowo ładuje akumulatory.</w:t>
      </w:r>
    </w:p>
    <w:p w14:paraId="0AD581A1" w14:textId="77777777" w:rsidR="004B1B2F" w:rsidRPr="004B1B2F" w:rsidRDefault="004B1B2F" w:rsidP="004B1B2F">
      <w:pPr>
        <w:rPr>
          <w:rFonts w:ascii="Arial" w:eastAsia="Roboto Light" w:hAnsi="Arial" w:cs="Arial"/>
          <w:sz w:val="22"/>
          <w:szCs w:val="22"/>
          <w:lang w:val="pl-PL"/>
        </w:rPr>
      </w:pPr>
    </w:p>
    <w:p w14:paraId="3BDAA846" w14:textId="77777777" w:rsidR="004B1B2F" w:rsidRPr="004B1B2F" w:rsidRDefault="004B1B2F" w:rsidP="004B1B2F">
      <w:pPr>
        <w:rPr>
          <w:rFonts w:ascii="Arial" w:eastAsia="Roboto" w:hAnsi="Arial" w:cs="Arial"/>
          <w:b/>
          <w:sz w:val="22"/>
          <w:szCs w:val="22"/>
          <w:lang w:val="pl-PL"/>
        </w:rPr>
      </w:pPr>
      <w:r w:rsidRPr="004B1B2F">
        <w:rPr>
          <w:rFonts w:ascii="Arial" w:eastAsia="Roboto" w:hAnsi="Arial" w:cs="Arial"/>
          <w:b/>
          <w:sz w:val="22"/>
          <w:szCs w:val="22"/>
          <w:lang w:val="pl-PL"/>
        </w:rPr>
        <w:t>Ford Performance na Letnim Salonie Forda</w:t>
      </w:r>
    </w:p>
    <w:p w14:paraId="4E765467" w14:textId="77777777" w:rsidR="004B1B2F" w:rsidRPr="004B1B2F" w:rsidRDefault="004B1B2F" w:rsidP="004B1B2F">
      <w:pPr>
        <w:rPr>
          <w:rFonts w:ascii="Arial" w:eastAsia="Roboto Light" w:hAnsi="Arial" w:cs="Arial"/>
          <w:sz w:val="22"/>
          <w:szCs w:val="22"/>
          <w:lang w:val="pl-PL"/>
        </w:rPr>
      </w:pPr>
    </w:p>
    <w:p w14:paraId="2C90DE7E"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To nie koniec atrakcji przygotowanych w Letnim Salonie Forda. Miłośnicy Ford Performance - zbrojnego ramienia Forda odpowiedzialnego między innymi za tworzenie samochodów startujących w WRC lub wyścigu 24 Le </w:t>
      </w:r>
      <w:proofErr w:type="spellStart"/>
      <w:r w:rsidRPr="004B1B2F">
        <w:rPr>
          <w:rFonts w:ascii="Arial" w:eastAsia="Roboto Light" w:hAnsi="Arial" w:cs="Arial"/>
          <w:sz w:val="22"/>
          <w:szCs w:val="22"/>
          <w:lang w:val="pl-PL"/>
        </w:rPr>
        <w:t>Mans</w:t>
      </w:r>
      <w:proofErr w:type="spellEnd"/>
      <w:r w:rsidRPr="004B1B2F">
        <w:rPr>
          <w:rFonts w:ascii="Arial" w:eastAsia="Roboto Light" w:hAnsi="Arial" w:cs="Arial"/>
          <w:sz w:val="22"/>
          <w:szCs w:val="22"/>
          <w:lang w:val="pl-PL"/>
        </w:rPr>
        <w:t xml:space="preserve"> - mogą zapisać się na jazdy testowe najnowszą odsłoną 280- konnego </w:t>
      </w:r>
      <w:proofErr w:type="spellStart"/>
      <w:r w:rsidRPr="004B1B2F">
        <w:rPr>
          <w:rFonts w:ascii="Arial" w:eastAsia="Roboto Light" w:hAnsi="Arial" w:cs="Arial"/>
          <w:sz w:val="22"/>
          <w:szCs w:val="22"/>
          <w:lang w:val="pl-PL"/>
        </w:rPr>
        <w:t>Focusa</w:t>
      </w:r>
      <w:proofErr w:type="spellEnd"/>
      <w:r w:rsidRPr="004B1B2F">
        <w:rPr>
          <w:rFonts w:ascii="Arial" w:eastAsia="Roboto Light" w:hAnsi="Arial" w:cs="Arial"/>
          <w:sz w:val="22"/>
          <w:szCs w:val="22"/>
          <w:lang w:val="pl-PL"/>
        </w:rPr>
        <w:t xml:space="preserve"> ST oraz </w:t>
      </w:r>
      <w:proofErr w:type="gramStart"/>
      <w:r w:rsidRPr="004B1B2F">
        <w:rPr>
          <w:rFonts w:ascii="Arial" w:eastAsia="Roboto Light" w:hAnsi="Arial" w:cs="Arial"/>
          <w:sz w:val="22"/>
          <w:szCs w:val="22"/>
          <w:lang w:val="pl-PL"/>
        </w:rPr>
        <w:t>sprawdzić</w:t>
      </w:r>
      <w:proofErr w:type="gramEnd"/>
      <w:r w:rsidRPr="004B1B2F">
        <w:rPr>
          <w:rFonts w:ascii="Arial" w:eastAsia="Roboto Light" w:hAnsi="Arial" w:cs="Arial"/>
          <w:sz w:val="22"/>
          <w:szCs w:val="22"/>
          <w:lang w:val="pl-PL"/>
        </w:rPr>
        <w:t xml:space="preserve"> jak prowadzi się niezwykły pickup Ford </w:t>
      </w:r>
      <w:proofErr w:type="spellStart"/>
      <w:r w:rsidRPr="004B1B2F">
        <w:rPr>
          <w:rFonts w:ascii="Arial" w:eastAsia="Roboto Light" w:hAnsi="Arial" w:cs="Arial"/>
          <w:sz w:val="22"/>
          <w:szCs w:val="22"/>
          <w:lang w:val="pl-PL"/>
        </w:rPr>
        <w:t>Ranger</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Raptor</w:t>
      </w:r>
      <w:proofErr w:type="spellEnd"/>
      <w:r w:rsidRPr="004B1B2F">
        <w:rPr>
          <w:rFonts w:ascii="Arial" w:eastAsia="Roboto Light" w:hAnsi="Arial" w:cs="Arial"/>
          <w:sz w:val="22"/>
          <w:szCs w:val="22"/>
          <w:lang w:val="pl-PL"/>
        </w:rPr>
        <w:t>.</w:t>
      </w:r>
    </w:p>
    <w:p w14:paraId="4CB450E7" w14:textId="77777777" w:rsidR="004B1B2F" w:rsidRPr="004B1B2F" w:rsidRDefault="004B1B2F" w:rsidP="004B1B2F">
      <w:pPr>
        <w:rPr>
          <w:rFonts w:ascii="Arial" w:eastAsia="Roboto Light" w:hAnsi="Arial" w:cs="Arial"/>
          <w:sz w:val="22"/>
          <w:szCs w:val="22"/>
          <w:lang w:val="pl-PL"/>
        </w:rPr>
      </w:pPr>
    </w:p>
    <w:p w14:paraId="3C90928C"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Kultowy hot </w:t>
      </w:r>
      <w:proofErr w:type="spellStart"/>
      <w:r w:rsidRPr="004B1B2F">
        <w:rPr>
          <w:rFonts w:ascii="Arial" w:eastAsia="Roboto Light" w:hAnsi="Arial" w:cs="Arial"/>
          <w:sz w:val="22"/>
          <w:szCs w:val="22"/>
          <w:lang w:val="pl-PL"/>
        </w:rPr>
        <w:t>hatch</w:t>
      </w:r>
      <w:proofErr w:type="spellEnd"/>
      <w:r w:rsidRPr="004B1B2F">
        <w:rPr>
          <w:rFonts w:ascii="Arial" w:eastAsia="Roboto Light" w:hAnsi="Arial" w:cs="Arial"/>
          <w:sz w:val="22"/>
          <w:szCs w:val="22"/>
          <w:lang w:val="pl-PL"/>
        </w:rPr>
        <w:t xml:space="preserve"> Ford Focus ST został zaprojektowany nie tylko jako samochód sportowy. Doskonale skrojone zawieszenie łączy torowe osiągi z codzienną funkcjonalnością. Sportowa kierownica, fotele </w:t>
      </w:r>
      <w:proofErr w:type="spellStart"/>
      <w:r w:rsidRPr="004B1B2F">
        <w:rPr>
          <w:rFonts w:ascii="Arial" w:eastAsia="Roboto Light" w:hAnsi="Arial" w:cs="Arial"/>
          <w:sz w:val="22"/>
          <w:szCs w:val="22"/>
          <w:lang w:val="pl-PL"/>
        </w:rPr>
        <w:t>Recaro</w:t>
      </w:r>
      <w:proofErr w:type="spellEnd"/>
      <w:r w:rsidRPr="004B1B2F">
        <w:rPr>
          <w:rFonts w:ascii="Arial" w:eastAsia="Roboto Light" w:hAnsi="Arial" w:cs="Arial"/>
          <w:sz w:val="22"/>
          <w:szCs w:val="22"/>
          <w:lang w:val="pl-PL"/>
        </w:rPr>
        <w:t xml:space="preserve"> czy sportowe pedały z lekkiego stopu uzupełnione są przez 8-calowy wyświetlacz dotykowy Ford SYNC 3 i pełen pakiet systemów zwiększających bezpieczeństwo. Focus ST oferuje moc na poziomie 280 KM, maksymalny moment obrotowy 420 </w:t>
      </w:r>
      <w:proofErr w:type="spellStart"/>
      <w:r w:rsidRPr="004B1B2F">
        <w:rPr>
          <w:rFonts w:ascii="Arial" w:eastAsia="Roboto Light" w:hAnsi="Arial" w:cs="Arial"/>
          <w:sz w:val="22"/>
          <w:szCs w:val="22"/>
          <w:lang w:val="pl-PL"/>
        </w:rPr>
        <w:t>Nm</w:t>
      </w:r>
      <w:proofErr w:type="spellEnd"/>
      <w:r w:rsidRPr="004B1B2F">
        <w:rPr>
          <w:rFonts w:ascii="Arial" w:eastAsia="Roboto Light" w:hAnsi="Arial" w:cs="Arial"/>
          <w:sz w:val="22"/>
          <w:szCs w:val="22"/>
          <w:lang w:val="pl-PL"/>
        </w:rPr>
        <w:t xml:space="preserve"> i przyspieszenie od 0 do 100 km/h w mniej niż 6 sekund.</w:t>
      </w:r>
    </w:p>
    <w:p w14:paraId="1152DC87" w14:textId="77777777" w:rsidR="004B1B2F" w:rsidRPr="004B1B2F" w:rsidRDefault="004B1B2F" w:rsidP="004B1B2F">
      <w:pPr>
        <w:rPr>
          <w:rFonts w:ascii="Arial" w:eastAsia="Roboto Light" w:hAnsi="Arial" w:cs="Arial"/>
          <w:sz w:val="22"/>
          <w:szCs w:val="22"/>
          <w:lang w:val="pl-PL"/>
        </w:rPr>
      </w:pPr>
    </w:p>
    <w:p w14:paraId="32E2EE73"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Ford </w:t>
      </w:r>
      <w:proofErr w:type="spellStart"/>
      <w:r w:rsidRPr="004B1B2F">
        <w:rPr>
          <w:rFonts w:ascii="Arial" w:eastAsia="Roboto Light" w:hAnsi="Arial" w:cs="Arial"/>
          <w:sz w:val="22"/>
          <w:szCs w:val="22"/>
          <w:lang w:val="pl-PL"/>
        </w:rPr>
        <w:t>Ranger</w:t>
      </w:r>
      <w:proofErr w:type="spellEnd"/>
      <w:r w:rsidRPr="004B1B2F">
        <w:rPr>
          <w:rFonts w:ascii="Arial" w:eastAsia="Roboto Light" w:hAnsi="Arial" w:cs="Arial"/>
          <w:sz w:val="22"/>
          <w:szCs w:val="22"/>
          <w:lang w:val="pl-PL"/>
        </w:rPr>
        <w:t xml:space="preserve"> </w:t>
      </w:r>
      <w:proofErr w:type="spellStart"/>
      <w:r w:rsidRPr="004B1B2F">
        <w:rPr>
          <w:rFonts w:ascii="Arial" w:eastAsia="Roboto Light" w:hAnsi="Arial" w:cs="Arial"/>
          <w:sz w:val="22"/>
          <w:szCs w:val="22"/>
          <w:lang w:val="pl-PL"/>
        </w:rPr>
        <w:t>Raptor</w:t>
      </w:r>
      <w:proofErr w:type="spellEnd"/>
      <w:r w:rsidRPr="004B1B2F">
        <w:rPr>
          <w:rFonts w:ascii="Arial" w:eastAsia="Roboto Light" w:hAnsi="Arial" w:cs="Arial"/>
          <w:sz w:val="22"/>
          <w:szCs w:val="22"/>
          <w:lang w:val="pl-PL"/>
        </w:rPr>
        <w:t xml:space="preserve"> jest standardowo wyposażony w legendarne zawieszenie Fox Racing stosowane w rajdach. Jego rama została dodatkowo wzmocniona, a pod maską pracuje dwulitrowy silnik </w:t>
      </w:r>
      <w:proofErr w:type="spellStart"/>
      <w:r w:rsidRPr="004B1B2F">
        <w:rPr>
          <w:rFonts w:ascii="Arial" w:eastAsia="Roboto Light" w:hAnsi="Arial" w:cs="Arial"/>
          <w:sz w:val="22"/>
          <w:szCs w:val="22"/>
          <w:lang w:val="pl-PL"/>
        </w:rPr>
        <w:t>EcoBlue</w:t>
      </w:r>
      <w:proofErr w:type="spellEnd"/>
      <w:r w:rsidRPr="004B1B2F">
        <w:rPr>
          <w:rFonts w:ascii="Arial" w:eastAsia="Roboto Light" w:hAnsi="Arial" w:cs="Arial"/>
          <w:sz w:val="22"/>
          <w:szCs w:val="22"/>
          <w:lang w:val="pl-PL"/>
        </w:rPr>
        <w:t xml:space="preserve"> generujący 213 KM i 500 </w:t>
      </w:r>
      <w:proofErr w:type="spellStart"/>
      <w:r w:rsidRPr="004B1B2F">
        <w:rPr>
          <w:rFonts w:ascii="Arial" w:eastAsia="Roboto Light" w:hAnsi="Arial" w:cs="Arial"/>
          <w:sz w:val="22"/>
          <w:szCs w:val="22"/>
          <w:lang w:val="pl-PL"/>
        </w:rPr>
        <w:t>Nm</w:t>
      </w:r>
      <w:proofErr w:type="spellEnd"/>
      <w:r w:rsidRPr="004B1B2F">
        <w:rPr>
          <w:rFonts w:ascii="Arial" w:eastAsia="Roboto Light" w:hAnsi="Arial" w:cs="Arial"/>
          <w:sz w:val="22"/>
          <w:szCs w:val="22"/>
          <w:lang w:val="pl-PL"/>
        </w:rPr>
        <w:t xml:space="preserve"> momentu obrotowego. </w:t>
      </w:r>
    </w:p>
    <w:p w14:paraId="46E28F96" w14:textId="77777777" w:rsidR="004B1B2F" w:rsidRPr="004B1B2F" w:rsidRDefault="004B1B2F" w:rsidP="004B1B2F">
      <w:pPr>
        <w:rPr>
          <w:rFonts w:ascii="Arial" w:eastAsia="Roboto Light" w:hAnsi="Arial" w:cs="Arial"/>
          <w:sz w:val="22"/>
          <w:szCs w:val="22"/>
          <w:lang w:val="pl-PL"/>
        </w:rPr>
      </w:pPr>
    </w:p>
    <w:p w14:paraId="7CAB5736" w14:textId="77777777" w:rsidR="004B1B2F" w:rsidRPr="004B1B2F" w:rsidRDefault="004B1B2F" w:rsidP="004B1B2F">
      <w:pPr>
        <w:rPr>
          <w:rFonts w:ascii="Arial" w:eastAsia="Roboto" w:hAnsi="Arial" w:cs="Arial"/>
          <w:b/>
          <w:sz w:val="22"/>
          <w:szCs w:val="22"/>
          <w:lang w:val="pl-PL"/>
        </w:rPr>
      </w:pPr>
      <w:r w:rsidRPr="004B1B2F">
        <w:rPr>
          <w:rFonts w:ascii="Arial" w:eastAsia="Roboto" w:hAnsi="Arial" w:cs="Arial"/>
          <w:b/>
          <w:sz w:val="22"/>
          <w:szCs w:val="22"/>
          <w:lang w:val="pl-PL"/>
        </w:rPr>
        <w:t>“Podziel się drogą” - inauguracja akcji społecznej Forda skierowanej do kierowców i rowerzystów</w:t>
      </w:r>
    </w:p>
    <w:p w14:paraId="543DBE22" w14:textId="77777777" w:rsidR="004B1B2F" w:rsidRPr="004B1B2F" w:rsidRDefault="004B1B2F" w:rsidP="004B1B2F">
      <w:pPr>
        <w:rPr>
          <w:rFonts w:ascii="Arial" w:eastAsia="Roboto" w:hAnsi="Arial" w:cs="Arial"/>
          <w:b/>
          <w:sz w:val="22"/>
          <w:szCs w:val="22"/>
          <w:lang w:val="pl-PL"/>
        </w:rPr>
      </w:pPr>
    </w:p>
    <w:p w14:paraId="5FB40095"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Letni Salon Forda to miejsce inauguracji kampanii społecznej Forda “Podziel się drogą”. Ma ona na celu popularyzację dobrych </w:t>
      </w:r>
      <w:proofErr w:type="spellStart"/>
      <w:r w:rsidRPr="004B1B2F">
        <w:rPr>
          <w:rFonts w:ascii="Arial" w:eastAsia="Roboto Light" w:hAnsi="Arial" w:cs="Arial"/>
          <w:sz w:val="22"/>
          <w:szCs w:val="22"/>
          <w:lang w:val="pl-PL"/>
        </w:rPr>
        <w:t>zachowań</w:t>
      </w:r>
      <w:proofErr w:type="spellEnd"/>
      <w:r w:rsidRPr="004B1B2F">
        <w:rPr>
          <w:rFonts w:ascii="Arial" w:eastAsia="Roboto Light" w:hAnsi="Arial" w:cs="Arial"/>
          <w:sz w:val="22"/>
          <w:szCs w:val="22"/>
          <w:lang w:val="pl-PL"/>
        </w:rPr>
        <w:t xml:space="preserve"> wśród wszystkich uczestników dróg, promowanie zasad bezpieczeństwa w ruchu drogowym, uprzejmości, empatii i porozumienia pomiędzy kierowcami i rowerzystami. Program “Podziel się drogą” został uruchomiony przez Forda dwa lata temu w krajach Zachodniej Europy. W tym roku jego polska inauguracja odbywa się na Letnim Salonie Forda. Kampanię społeczną postanowiła wesprzeć firma </w:t>
      </w:r>
      <w:proofErr w:type="spellStart"/>
      <w:r w:rsidRPr="004B1B2F">
        <w:rPr>
          <w:rFonts w:ascii="Arial" w:eastAsia="Roboto Light" w:hAnsi="Arial" w:cs="Arial"/>
          <w:sz w:val="22"/>
          <w:szCs w:val="22"/>
          <w:lang w:val="pl-PL"/>
        </w:rPr>
        <w:t>Kross</w:t>
      </w:r>
      <w:proofErr w:type="spellEnd"/>
      <w:r w:rsidRPr="004B1B2F">
        <w:rPr>
          <w:rFonts w:ascii="Arial" w:eastAsia="Roboto Light" w:hAnsi="Arial" w:cs="Arial"/>
          <w:sz w:val="22"/>
          <w:szCs w:val="22"/>
          <w:lang w:val="pl-PL"/>
        </w:rPr>
        <w:t xml:space="preserve"> - lider rynku rowerowego w Polsce. </w:t>
      </w:r>
    </w:p>
    <w:p w14:paraId="178732FE" w14:textId="77777777" w:rsidR="004B1B2F" w:rsidRPr="004B1B2F" w:rsidRDefault="004B1B2F" w:rsidP="004B1B2F">
      <w:pPr>
        <w:rPr>
          <w:rFonts w:ascii="Arial" w:eastAsia="Roboto Light" w:hAnsi="Arial" w:cs="Arial"/>
          <w:sz w:val="22"/>
          <w:szCs w:val="22"/>
          <w:lang w:val="pl-PL"/>
        </w:rPr>
      </w:pPr>
    </w:p>
    <w:p w14:paraId="38BBEC1A"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 xml:space="preserve">Akcja “Podziel się drogą” jest częścią Letniego Salonu Forda. Na miejscu można odbyć wirtualną jazdę, która zaprezentuje dwa punkty widzenia: kierowcy oraz rowerzysty. Umożliwi również przekonanie się, jak nieodpowiedzialne zachowanie każdego z użytkowników drogi może prowadzić do mrożących krew sytuacji i śmiertelnego zagrożenia dla innych. </w:t>
      </w:r>
    </w:p>
    <w:p w14:paraId="1C5D7345" w14:textId="77777777" w:rsidR="004B1B2F" w:rsidRPr="004B1B2F" w:rsidRDefault="004B1B2F" w:rsidP="004B1B2F">
      <w:pPr>
        <w:rPr>
          <w:rFonts w:ascii="Arial" w:eastAsia="Roboto Light" w:hAnsi="Arial" w:cs="Arial"/>
          <w:sz w:val="22"/>
          <w:szCs w:val="22"/>
          <w:lang w:val="pl-PL"/>
        </w:rPr>
      </w:pPr>
    </w:p>
    <w:p w14:paraId="481BDF07" w14:textId="77777777" w:rsidR="004B1B2F" w:rsidRPr="004B1B2F" w:rsidRDefault="004B1B2F" w:rsidP="004B1B2F">
      <w:pPr>
        <w:rPr>
          <w:rFonts w:ascii="Arial" w:eastAsia="Roboto Light" w:hAnsi="Arial" w:cs="Arial"/>
          <w:sz w:val="22"/>
          <w:szCs w:val="22"/>
          <w:lang w:val="pl-PL"/>
        </w:rPr>
      </w:pPr>
      <w:r w:rsidRPr="004B1B2F">
        <w:rPr>
          <w:rFonts w:ascii="Arial" w:eastAsia="Roboto Light" w:hAnsi="Arial" w:cs="Arial"/>
          <w:sz w:val="22"/>
          <w:szCs w:val="22"/>
          <w:lang w:val="pl-PL"/>
        </w:rPr>
        <w:t>Na stoisku dostępne są informacje dotyczące bezpiecznego poruszania się po drogach oraz bezpłatna odblaskowa opaska, dzięki której będziemy bardziej widoczni w ruchu ulicznym.</w:t>
      </w:r>
    </w:p>
    <w:p w14:paraId="7047FBE3" w14:textId="77777777" w:rsidR="004B1B2F" w:rsidRPr="004B1B2F" w:rsidRDefault="004B1B2F" w:rsidP="004B1B2F">
      <w:pPr>
        <w:rPr>
          <w:rFonts w:ascii="Arial" w:eastAsia="Roboto Light" w:hAnsi="Arial" w:cs="Arial"/>
          <w:sz w:val="22"/>
          <w:szCs w:val="22"/>
          <w:lang w:val="pl-PL"/>
        </w:rPr>
      </w:pPr>
    </w:p>
    <w:p w14:paraId="14972655" w14:textId="77777777" w:rsidR="004B1B2F" w:rsidRPr="004B1B2F" w:rsidRDefault="004B1B2F" w:rsidP="004B1B2F">
      <w:pPr>
        <w:rPr>
          <w:rFonts w:ascii="Arial" w:eastAsia="Roboto Light" w:hAnsi="Arial" w:cs="Arial"/>
          <w:color w:val="1D2129"/>
          <w:sz w:val="22"/>
          <w:szCs w:val="22"/>
          <w:highlight w:val="white"/>
          <w:lang w:val="pl-PL"/>
        </w:rPr>
      </w:pPr>
      <w:r w:rsidRPr="004B1B2F">
        <w:rPr>
          <w:rFonts w:ascii="Arial" w:eastAsia="Roboto Light" w:hAnsi="Arial" w:cs="Arial"/>
          <w:color w:val="1D2129"/>
          <w:sz w:val="22"/>
          <w:szCs w:val="22"/>
          <w:highlight w:val="white"/>
          <w:lang w:val="pl-PL"/>
        </w:rPr>
        <w:t>Letni Salon Forda w Porcie Jastarnia otwarty będzie codziennie do 16 sierpnia w godzinach od 11.00 do 19.00.</w:t>
      </w:r>
    </w:p>
    <w:p w14:paraId="61558CED" w14:textId="3008B056" w:rsidR="00F034F3" w:rsidRPr="00E84632" w:rsidRDefault="00F034F3" w:rsidP="00F034F3">
      <w:pPr>
        <w:pStyle w:val="NormalWeb"/>
        <w:shd w:val="clear" w:color="auto" w:fill="FFFFFF"/>
        <w:spacing w:before="0" w:after="0"/>
        <w:rPr>
          <w:rFonts w:ascii="Arial" w:hAnsi="Arial" w:cs="Arial"/>
          <w:sz w:val="20"/>
          <w:szCs w:val="20"/>
          <w:lang w:val="pl-PL"/>
        </w:rPr>
      </w:pPr>
    </w:p>
    <w:p w14:paraId="2A0C4D6B" w14:textId="35FA9326" w:rsidR="00F034F3" w:rsidRPr="00E84632" w:rsidRDefault="004B1B2F" w:rsidP="004B1B2F">
      <w:pPr>
        <w:pStyle w:val="BodyText2"/>
        <w:spacing w:line="240" w:lineRule="auto"/>
        <w:jc w:val="center"/>
        <w:rPr>
          <w:rFonts w:ascii="Arial" w:hAnsi="Arial" w:cs="Arial"/>
          <w:sz w:val="20"/>
          <w:lang w:val="pl-PL"/>
        </w:rPr>
      </w:pPr>
      <w:r w:rsidRPr="00E84632">
        <w:rPr>
          <w:rFonts w:ascii="Arial" w:hAnsi="Arial" w:cs="Arial"/>
          <w:color w:val="333333"/>
          <w:sz w:val="21"/>
          <w:szCs w:val="21"/>
          <w:lang w:val="pl-PL"/>
        </w:rPr>
        <w:t>###</w:t>
      </w:r>
    </w:p>
    <w:p w14:paraId="3502DC3C" w14:textId="77777777" w:rsidR="00F034F3" w:rsidRPr="00E84632" w:rsidRDefault="00F034F3" w:rsidP="00F034F3">
      <w:pPr>
        <w:rPr>
          <w:rFonts w:ascii="Arial" w:hAnsi="Arial" w:cs="Arial"/>
          <w:sz w:val="22"/>
          <w:szCs w:val="22"/>
          <w:lang w:val="pl-PL"/>
        </w:rPr>
      </w:pPr>
    </w:p>
    <w:p w14:paraId="49C7C5E2" w14:textId="77777777" w:rsidR="00F034F3" w:rsidRPr="00E84632" w:rsidRDefault="00F034F3" w:rsidP="00F034F3">
      <w:pPr>
        <w:rPr>
          <w:rFonts w:ascii="Arial" w:hAnsi="Arial" w:cs="Arial"/>
          <w:b/>
          <w:bCs/>
          <w:i/>
          <w:szCs w:val="22"/>
          <w:lang w:val="pl-PL"/>
        </w:rPr>
      </w:pPr>
      <w:r w:rsidRPr="00E84632">
        <w:rPr>
          <w:rFonts w:ascii="Arial" w:hAnsi="Arial" w:cs="Arial"/>
          <w:b/>
          <w:bCs/>
          <w:i/>
          <w:lang w:val="pl-PL"/>
        </w:rPr>
        <w:t>O Ford Motor Company</w:t>
      </w:r>
    </w:p>
    <w:p w14:paraId="0FFF5203" w14:textId="77777777" w:rsidR="00F034F3" w:rsidRPr="00E84632" w:rsidRDefault="00F034F3" w:rsidP="00F034F3">
      <w:pPr>
        <w:rPr>
          <w:lang w:val="pl-PL"/>
        </w:rPr>
      </w:pPr>
      <w:r w:rsidRPr="00E84632">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w:t>
      </w:r>
      <w:r w:rsidRPr="00E84632">
        <w:rPr>
          <w:rFonts w:ascii="Arial" w:hAnsi="Arial" w:cs="Arial"/>
          <w:i/>
          <w:iCs/>
          <w:lang w:val="pl-PL"/>
        </w:rPr>
        <w:lastRenderedPageBreak/>
        <w:t xml:space="preserve">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sidRPr="00E84632">
          <w:rPr>
            <w:rStyle w:val="czeinternetowe"/>
            <w:rFonts w:ascii="Arial" w:hAnsi="Arial" w:cs="Arial"/>
            <w:i/>
            <w:iCs/>
            <w:lang w:val="pl-PL"/>
          </w:rPr>
          <w:t>www.corporate.ford.com</w:t>
        </w:r>
      </w:hyperlink>
      <w:r w:rsidRPr="00E84632">
        <w:rPr>
          <w:rFonts w:ascii="Arial" w:hAnsi="Arial" w:cs="Arial"/>
          <w:i/>
          <w:iCs/>
          <w:color w:val="1F497D"/>
          <w:lang w:val="pl-PL"/>
        </w:rPr>
        <w:t xml:space="preserve">. </w:t>
      </w:r>
    </w:p>
    <w:p w14:paraId="50F9E793" w14:textId="77777777" w:rsidR="00F034F3" w:rsidRPr="00E84632" w:rsidRDefault="00F034F3" w:rsidP="00F034F3">
      <w:pPr>
        <w:rPr>
          <w:rFonts w:ascii="Arial" w:hAnsi="Arial" w:cs="Arial"/>
          <w:i/>
          <w:iCs/>
          <w:color w:val="1F497D"/>
          <w:szCs w:val="20"/>
          <w:lang w:val="pl-PL"/>
        </w:rPr>
      </w:pPr>
    </w:p>
    <w:p w14:paraId="1E35CBDE" w14:textId="77777777" w:rsidR="00F034F3" w:rsidRPr="00E84632" w:rsidRDefault="00F034F3" w:rsidP="00F034F3">
      <w:pPr>
        <w:rPr>
          <w:rFonts w:ascii="Arial" w:hAnsi="Arial" w:cs="Arial"/>
          <w:szCs w:val="22"/>
          <w:lang w:val="pl-PL"/>
        </w:rPr>
      </w:pPr>
      <w:r w:rsidRPr="00E84632">
        <w:rPr>
          <w:rFonts w:ascii="Arial" w:hAnsi="Arial" w:cs="Arial"/>
          <w:b/>
          <w:bCs/>
          <w:i/>
          <w:iCs/>
          <w:lang w:val="pl-PL"/>
        </w:rPr>
        <w:t>Ford of Europe</w:t>
      </w:r>
      <w:r w:rsidRPr="00E84632">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6DBDA84B" w14:textId="77777777" w:rsidR="00EC0B39" w:rsidRPr="00E84632" w:rsidRDefault="00EC0B39" w:rsidP="00EC0B39">
      <w:pPr>
        <w:pStyle w:val="NormalWeb"/>
        <w:shd w:val="clear" w:color="auto" w:fill="FFFFFF"/>
        <w:spacing w:before="0" w:after="150"/>
        <w:rPr>
          <w:rFonts w:ascii="Arial" w:hAnsi="Arial" w:cs="Arial"/>
          <w:color w:val="333333"/>
          <w:sz w:val="21"/>
          <w:szCs w:val="21"/>
          <w:lang w:val="pl-PL"/>
        </w:rPr>
      </w:pPr>
    </w:p>
    <w:p w14:paraId="1FEE3F75" w14:textId="77777777" w:rsidR="00EC0B39" w:rsidRPr="00E84632" w:rsidRDefault="00EC0B39" w:rsidP="00EC0B39">
      <w:pPr>
        <w:pStyle w:val="Normal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t>###</w:t>
      </w:r>
    </w:p>
    <w:p w14:paraId="120528E0" w14:textId="77777777" w:rsidR="00EC0B39" w:rsidRPr="00E84632" w:rsidRDefault="00EC0B39"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4B1B2F"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8F2F" w14:textId="77777777" w:rsidR="007D3C05" w:rsidRDefault="007D3C05">
      <w:r>
        <w:separator/>
      </w:r>
    </w:p>
  </w:endnote>
  <w:endnote w:type="continuationSeparator" w:id="0">
    <w:p w14:paraId="68DAF00F" w14:textId="77777777" w:rsidR="007D3C05" w:rsidRDefault="007D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Roboto Light">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B1B2F"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7D3C05">
            <w:fldChar w:fldCharType="begin"/>
          </w:r>
          <w:r w:rsidR="007D3C05" w:rsidRPr="004B1B2F">
            <w:rPr>
              <w:lang w:val="pl-PL"/>
            </w:rPr>
            <w:instrText xml:space="preserve"> HYPERLINK "http://www.twitter.com/FordEu" \h </w:instrText>
          </w:r>
          <w:r w:rsidR="007D3C05">
            <w:fldChar w:fldCharType="separate"/>
          </w:r>
          <w:r>
            <w:rPr>
              <w:rStyle w:val="czeinternetowe"/>
              <w:rFonts w:ascii="Arial" w:eastAsia="Calibri" w:hAnsi="Arial" w:cs="Arial"/>
              <w:sz w:val="18"/>
              <w:szCs w:val="18"/>
              <w:lang w:val="pl-PL"/>
            </w:rPr>
            <w:t xml:space="preserve">www.twitter.com/FordEu </w:t>
          </w:r>
          <w:r w:rsidR="007D3C0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7D3C05">
            <w:fldChar w:fldCharType="begin"/>
          </w:r>
          <w:r w:rsidR="007D3C05" w:rsidRPr="004B1B2F">
            <w:rPr>
              <w:lang w:val="pl-PL"/>
            </w:rPr>
            <w:instrText xml:space="preserve"> HYPERLINK "http://www.youtube.com/fordofeurope" \h </w:instrText>
          </w:r>
          <w:r w:rsidR="007D3C05">
            <w:fldChar w:fldCharType="separate"/>
          </w:r>
          <w:r>
            <w:rPr>
              <w:rStyle w:val="czeinternetowe"/>
              <w:rFonts w:ascii="Arial" w:eastAsia="Calibri" w:hAnsi="Arial" w:cs="Arial"/>
              <w:sz w:val="18"/>
              <w:szCs w:val="18"/>
              <w:lang w:val="pl-PL"/>
            </w:rPr>
            <w:t>www.youtube.com/fordofeurope</w:t>
          </w:r>
          <w:r w:rsidR="007D3C05">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7D3C05">
      <w:fldChar w:fldCharType="begin"/>
    </w:r>
    <w:r w:rsidR="007D3C05" w:rsidRPr="004B1B2F">
      <w:rPr>
        <w:lang w:val="pl-PL"/>
      </w:rPr>
      <w:instrText xml:space="preserve"> HYPERLINK "http://www.fordmedia.eu/" \h </w:instrText>
    </w:r>
    <w:r w:rsidR="007D3C05">
      <w:fldChar w:fldCharType="separate"/>
    </w:r>
    <w:r>
      <w:rPr>
        <w:rStyle w:val="czeinternetowe"/>
        <w:rFonts w:ascii="Arial" w:eastAsia="Calibri" w:hAnsi="Arial" w:cs="Arial"/>
        <w:sz w:val="18"/>
        <w:szCs w:val="18"/>
        <w:lang w:val="pl-PL"/>
      </w:rPr>
      <w:t>www.fordmedia.eu</w:t>
    </w:r>
    <w:r w:rsidR="007D3C0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A60F" w14:textId="77777777" w:rsidR="007D3C05" w:rsidRDefault="007D3C05">
      <w:r>
        <w:separator/>
      </w:r>
    </w:p>
  </w:footnote>
  <w:footnote w:type="continuationSeparator" w:id="0">
    <w:p w14:paraId="6AB092B8" w14:textId="77777777" w:rsidR="007D3C05" w:rsidRDefault="007D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19"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27"/>
  </w:num>
  <w:num w:numId="13">
    <w:abstractNumId w:val="20"/>
  </w:num>
  <w:num w:numId="14">
    <w:abstractNumId w:val="2"/>
  </w:num>
  <w:num w:numId="15">
    <w:abstractNumId w:val="32"/>
  </w:num>
  <w:num w:numId="16">
    <w:abstractNumId w:val="7"/>
  </w:num>
  <w:num w:numId="17">
    <w:abstractNumId w:val="4"/>
  </w:num>
  <w:num w:numId="18">
    <w:abstractNumId w:val="10"/>
  </w:num>
  <w:num w:numId="19">
    <w:abstractNumId w:val="29"/>
  </w:num>
  <w:num w:numId="20">
    <w:abstractNumId w:val="31"/>
  </w:num>
  <w:num w:numId="21">
    <w:abstractNumId w:val="15"/>
  </w:num>
  <w:num w:numId="22">
    <w:abstractNumId w:val="19"/>
  </w:num>
  <w:num w:numId="23">
    <w:abstractNumId w:val="11"/>
  </w:num>
  <w:num w:numId="24">
    <w:abstractNumId w:val="6"/>
  </w:num>
  <w:num w:numId="25">
    <w:abstractNumId w:val="5"/>
  </w:num>
  <w:num w:numId="26">
    <w:abstractNumId w:val="21"/>
  </w:num>
  <w:num w:numId="27">
    <w:abstractNumId w:val="22"/>
  </w:num>
  <w:num w:numId="28">
    <w:abstractNumId w:val="23"/>
  </w:num>
  <w:num w:numId="29">
    <w:abstractNumId w:val="9"/>
  </w:num>
  <w:num w:numId="30">
    <w:abstractNumId w:val="12"/>
  </w:num>
  <w:num w:numId="31">
    <w:abstractNumId w:val="3"/>
  </w:num>
  <w:num w:numId="32">
    <w:abstractNumId w:val="16"/>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70998"/>
    <w:rsid w:val="0008239F"/>
    <w:rsid w:val="000A302A"/>
    <w:rsid w:val="000B1463"/>
    <w:rsid w:val="000C5B0E"/>
    <w:rsid w:val="000D0536"/>
    <w:rsid w:val="000D1FDB"/>
    <w:rsid w:val="00104CD7"/>
    <w:rsid w:val="00106BA5"/>
    <w:rsid w:val="0010756F"/>
    <w:rsid w:val="00111E3B"/>
    <w:rsid w:val="00123DA9"/>
    <w:rsid w:val="0013097E"/>
    <w:rsid w:val="00153A6D"/>
    <w:rsid w:val="00193F53"/>
    <w:rsid w:val="001976D1"/>
    <w:rsid w:val="001A5A05"/>
    <w:rsid w:val="001C1A6C"/>
    <w:rsid w:val="001C510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EE0"/>
    <w:rsid w:val="002E2656"/>
    <w:rsid w:val="002F5335"/>
    <w:rsid w:val="003064BB"/>
    <w:rsid w:val="0030794E"/>
    <w:rsid w:val="00334066"/>
    <w:rsid w:val="00342ECF"/>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5BFB"/>
    <w:rsid w:val="004863C8"/>
    <w:rsid w:val="004A62C9"/>
    <w:rsid w:val="004B1B2F"/>
    <w:rsid w:val="004D477B"/>
    <w:rsid w:val="004E6D58"/>
    <w:rsid w:val="00501CC4"/>
    <w:rsid w:val="00522DAE"/>
    <w:rsid w:val="0052769E"/>
    <w:rsid w:val="005305A3"/>
    <w:rsid w:val="00555CD4"/>
    <w:rsid w:val="00564C82"/>
    <w:rsid w:val="0056598E"/>
    <w:rsid w:val="005730E2"/>
    <w:rsid w:val="005802B6"/>
    <w:rsid w:val="005867C0"/>
    <w:rsid w:val="005968FF"/>
    <w:rsid w:val="005A302A"/>
    <w:rsid w:val="005A3CDA"/>
    <w:rsid w:val="005C1845"/>
    <w:rsid w:val="005D25C5"/>
    <w:rsid w:val="005D63BF"/>
    <w:rsid w:val="005D70B0"/>
    <w:rsid w:val="006036A3"/>
    <w:rsid w:val="00610994"/>
    <w:rsid w:val="00615575"/>
    <w:rsid w:val="00617396"/>
    <w:rsid w:val="00623246"/>
    <w:rsid w:val="00663631"/>
    <w:rsid w:val="00681E06"/>
    <w:rsid w:val="006A0986"/>
    <w:rsid w:val="006A5B83"/>
    <w:rsid w:val="006C004A"/>
    <w:rsid w:val="006D783E"/>
    <w:rsid w:val="006D7FCC"/>
    <w:rsid w:val="006F70B4"/>
    <w:rsid w:val="0072149B"/>
    <w:rsid w:val="00721799"/>
    <w:rsid w:val="00730A31"/>
    <w:rsid w:val="00732EEE"/>
    <w:rsid w:val="00737ADC"/>
    <w:rsid w:val="0074017F"/>
    <w:rsid w:val="007642C3"/>
    <w:rsid w:val="00777BDD"/>
    <w:rsid w:val="0078699F"/>
    <w:rsid w:val="007A008F"/>
    <w:rsid w:val="007A3385"/>
    <w:rsid w:val="007A402C"/>
    <w:rsid w:val="007A63C2"/>
    <w:rsid w:val="007B24EA"/>
    <w:rsid w:val="007D3C05"/>
    <w:rsid w:val="007F0BD4"/>
    <w:rsid w:val="00802294"/>
    <w:rsid w:val="00802725"/>
    <w:rsid w:val="00812858"/>
    <w:rsid w:val="00822CDF"/>
    <w:rsid w:val="008442F5"/>
    <w:rsid w:val="008842C4"/>
    <w:rsid w:val="00890385"/>
    <w:rsid w:val="008A13D2"/>
    <w:rsid w:val="008A5AD6"/>
    <w:rsid w:val="008B0E48"/>
    <w:rsid w:val="008B5CB6"/>
    <w:rsid w:val="008D0176"/>
    <w:rsid w:val="008F2C84"/>
    <w:rsid w:val="008F54E0"/>
    <w:rsid w:val="00915841"/>
    <w:rsid w:val="0094549D"/>
    <w:rsid w:val="00946702"/>
    <w:rsid w:val="009547D1"/>
    <w:rsid w:val="009559A8"/>
    <w:rsid w:val="0097339D"/>
    <w:rsid w:val="009C4416"/>
    <w:rsid w:val="009E6275"/>
    <w:rsid w:val="009F319E"/>
    <w:rsid w:val="00A05FCA"/>
    <w:rsid w:val="00A13797"/>
    <w:rsid w:val="00A140DD"/>
    <w:rsid w:val="00A40D4A"/>
    <w:rsid w:val="00A46849"/>
    <w:rsid w:val="00A61728"/>
    <w:rsid w:val="00A710DE"/>
    <w:rsid w:val="00A92E41"/>
    <w:rsid w:val="00A9318E"/>
    <w:rsid w:val="00AF67EE"/>
    <w:rsid w:val="00B01153"/>
    <w:rsid w:val="00B45F5A"/>
    <w:rsid w:val="00B47DA4"/>
    <w:rsid w:val="00B70797"/>
    <w:rsid w:val="00B71190"/>
    <w:rsid w:val="00B73082"/>
    <w:rsid w:val="00B80111"/>
    <w:rsid w:val="00B924C6"/>
    <w:rsid w:val="00BC3E1A"/>
    <w:rsid w:val="00BD3B51"/>
    <w:rsid w:val="00BE22B5"/>
    <w:rsid w:val="00BF47AE"/>
    <w:rsid w:val="00BF7D7C"/>
    <w:rsid w:val="00C2293F"/>
    <w:rsid w:val="00C33579"/>
    <w:rsid w:val="00C33FB9"/>
    <w:rsid w:val="00C42E20"/>
    <w:rsid w:val="00C559C3"/>
    <w:rsid w:val="00C60AB0"/>
    <w:rsid w:val="00C82DBA"/>
    <w:rsid w:val="00C95A33"/>
    <w:rsid w:val="00C95CE1"/>
    <w:rsid w:val="00C97B1F"/>
    <w:rsid w:val="00CC1618"/>
    <w:rsid w:val="00CC7C00"/>
    <w:rsid w:val="00CE4EA8"/>
    <w:rsid w:val="00D3413B"/>
    <w:rsid w:val="00D368C2"/>
    <w:rsid w:val="00D53480"/>
    <w:rsid w:val="00D751BF"/>
    <w:rsid w:val="00D76949"/>
    <w:rsid w:val="00D77FAD"/>
    <w:rsid w:val="00DA2533"/>
    <w:rsid w:val="00DB3D07"/>
    <w:rsid w:val="00DD366D"/>
    <w:rsid w:val="00DD3BA0"/>
    <w:rsid w:val="00E11811"/>
    <w:rsid w:val="00E2012B"/>
    <w:rsid w:val="00E20D58"/>
    <w:rsid w:val="00E37655"/>
    <w:rsid w:val="00E5078A"/>
    <w:rsid w:val="00E569BF"/>
    <w:rsid w:val="00E7495F"/>
    <w:rsid w:val="00E8182E"/>
    <w:rsid w:val="00E84632"/>
    <w:rsid w:val="00EA2106"/>
    <w:rsid w:val="00EC07EE"/>
    <w:rsid w:val="00EC0B39"/>
    <w:rsid w:val="00EC1F82"/>
    <w:rsid w:val="00EC2262"/>
    <w:rsid w:val="00ED1CC7"/>
    <w:rsid w:val="00ED2BEA"/>
    <w:rsid w:val="00ED7BE1"/>
    <w:rsid w:val="00EF5FB5"/>
    <w:rsid w:val="00F0045A"/>
    <w:rsid w:val="00F034F3"/>
    <w:rsid w:val="00F17586"/>
    <w:rsid w:val="00F814A5"/>
    <w:rsid w:val="00F82990"/>
    <w:rsid w:val="00F926BA"/>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8D60-B35E-4359-A7C3-68F119AA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2</cp:revision>
  <dcterms:created xsi:type="dcterms:W3CDTF">2020-07-08T14:13:00Z</dcterms:created>
  <dcterms:modified xsi:type="dcterms:W3CDTF">2020-07-08T14:13:00Z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